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1030"/>
        <w:gridCol w:w="1030"/>
        <w:gridCol w:w="519"/>
        <w:gridCol w:w="579"/>
        <w:gridCol w:w="835"/>
        <w:gridCol w:w="992"/>
        <w:gridCol w:w="1308"/>
      </w:tblGrid>
      <w:tr w:rsidR="004A5EA9" w:rsidRPr="00D2449B" w14:paraId="230E00AF"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775D9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0C8F706A" w:rsidR="00B1590F" w:rsidRPr="00254A4D" w:rsidRDefault="009962C2" w:rsidP="00D2449B">
            <w:pPr>
              <w:jc w:val="center"/>
              <w:rPr>
                <w:rFonts w:ascii="Calibri" w:hAnsi="Calibri"/>
                <w:bCs/>
                <w:szCs w:val="22"/>
              </w:rPr>
            </w:pPr>
            <w:r w:rsidRPr="00254A4D">
              <w:rPr>
                <w:rFonts w:ascii="Calibri" w:hAnsi="Calibri"/>
                <w:bCs/>
                <w:szCs w:val="22"/>
              </w:rPr>
              <w:t>BT</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792E16D1" w:rsidR="00B1590F" w:rsidRPr="00233335" w:rsidRDefault="00233335" w:rsidP="00D2449B">
            <w:pPr>
              <w:jc w:val="center"/>
              <w:rPr>
                <w:rFonts w:ascii="Calibri" w:hAnsi="Calibri"/>
                <w:bCs/>
                <w:szCs w:val="22"/>
              </w:rPr>
            </w:pPr>
            <w:r w:rsidRPr="00233335">
              <w:rPr>
                <w:rFonts w:ascii="Calibri" w:hAnsi="Calibri"/>
                <w:bCs/>
                <w:szCs w:val="22"/>
              </w:rPr>
              <w:t>7/10/22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213504EE" w:rsidR="00B1590F" w:rsidRPr="00D2449B" w:rsidRDefault="00775D97" w:rsidP="00D2449B">
            <w:pPr>
              <w:jc w:val="center"/>
              <w:rPr>
                <w:rFonts w:ascii="Calibri" w:hAnsi="Calibri"/>
                <w:b/>
                <w:szCs w:val="22"/>
              </w:rPr>
            </w:pPr>
            <w:r>
              <w:rPr>
                <w:rFonts w:ascii="Calibri" w:hAnsi="Calibri"/>
                <w:b/>
                <w:szCs w:val="22"/>
              </w:rPr>
              <w:t>KH</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3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212A467E" w:rsidR="00B1590F" w:rsidRPr="00D2449B" w:rsidRDefault="00775D97" w:rsidP="00D2449B">
            <w:pPr>
              <w:jc w:val="center"/>
              <w:rPr>
                <w:rFonts w:ascii="Calibri" w:hAnsi="Calibri"/>
                <w:b/>
                <w:szCs w:val="22"/>
              </w:rPr>
            </w:pPr>
            <w:r>
              <w:rPr>
                <w:rFonts w:ascii="Calibri" w:hAnsi="Calibri"/>
                <w:b/>
                <w:szCs w:val="22"/>
              </w:rPr>
              <w:t>07/10/22</w:t>
            </w:r>
          </w:p>
        </w:tc>
      </w:tr>
      <w:tr w:rsidR="004A5EA9" w:rsidRPr="00D2449B" w14:paraId="2094A164" w14:textId="77777777" w:rsidTr="00775D97">
        <w:trPr>
          <w:jc w:val="center"/>
        </w:trPr>
        <w:tc>
          <w:tcPr>
            <w:tcW w:w="9383"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5D9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D0670D4" w:rsidR="004A5EA9" w:rsidRPr="009962C2" w:rsidRDefault="009962C2" w:rsidP="008542DE">
            <w:pPr>
              <w:rPr>
                <w:rFonts w:ascii="Calibri" w:hAnsi="Calibri"/>
                <w:szCs w:val="22"/>
              </w:rPr>
            </w:pPr>
            <w:r w:rsidRPr="009962C2">
              <w:rPr>
                <w:rFonts w:ascii="Calibri" w:hAnsi="Calibri"/>
                <w:szCs w:val="22"/>
              </w:rPr>
              <w:t>3/2022/0594</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775D9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5C26346" w:rsidR="004A5EA9" w:rsidRPr="009962C2" w:rsidRDefault="009962C2" w:rsidP="002C6277">
            <w:pPr>
              <w:rPr>
                <w:rFonts w:ascii="Calibri" w:hAnsi="Calibri"/>
                <w:szCs w:val="22"/>
              </w:rPr>
            </w:pPr>
            <w:r w:rsidRPr="009962C2">
              <w:rPr>
                <w:rFonts w:ascii="Calibri" w:hAnsi="Calibri"/>
                <w:szCs w:val="22"/>
              </w:rPr>
              <w:t>23/6/21</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775D9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F0EC0E6" w:rsidR="004A5EA9" w:rsidRPr="009962C2" w:rsidRDefault="009962C2" w:rsidP="00811771">
            <w:pPr>
              <w:rPr>
                <w:rFonts w:ascii="Calibri" w:hAnsi="Calibri"/>
                <w:szCs w:val="22"/>
              </w:rPr>
            </w:pPr>
            <w:r w:rsidRPr="009962C2">
              <w:rPr>
                <w:rFonts w:ascii="Calibri" w:hAnsi="Calibri"/>
                <w:szCs w:val="22"/>
              </w:rPr>
              <w:t>BT</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5D97">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775D97">
        <w:trPr>
          <w:trHeight w:hRule="exact" w:val="170"/>
          <w:jc w:val="center"/>
        </w:trPr>
        <w:tc>
          <w:tcPr>
            <w:tcW w:w="9383"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5D9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78A3B0F" w:rsidR="004A5EA9" w:rsidRPr="002C6277" w:rsidRDefault="009962C2">
            <w:pPr>
              <w:rPr>
                <w:rFonts w:ascii="Calibri" w:hAnsi="Calibri"/>
                <w:szCs w:val="22"/>
              </w:rPr>
            </w:pPr>
            <w:r>
              <w:rPr>
                <w:rFonts w:ascii="Calibri" w:hAnsi="Calibri"/>
                <w:szCs w:val="22"/>
              </w:rPr>
              <w:t>P</w:t>
            </w:r>
            <w:r w:rsidRPr="009962C2">
              <w:rPr>
                <w:rFonts w:ascii="Calibri" w:hAnsi="Calibri"/>
                <w:szCs w:val="22"/>
              </w:rPr>
              <w:t>roposed new opening and installation of doors to terrace.</w:t>
            </w:r>
          </w:p>
        </w:tc>
      </w:tr>
      <w:tr w:rsidR="002A01CF" w:rsidRPr="00D2449B" w14:paraId="52988241" w14:textId="77777777" w:rsidTr="00775D9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76DB90E" w:rsidR="002A01CF" w:rsidRPr="009962C2" w:rsidRDefault="009962C2" w:rsidP="00A42E82">
            <w:pPr>
              <w:rPr>
                <w:rFonts w:ascii="Calibri" w:hAnsi="Calibri"/>
                <w:szCs w:val="22"/>
              </w:rPr>
            </w:pPr>
            <w:r w:rsidRPr="009962C2">
              <w:rPr>
                <w:rFonts w:ascii="Calibri" w:hAnsi="Calibri"/>
                <w:szCs w:val="22"/>
              </w:rPr>
              <w:t xml:space="preserve">Flat 2, Pendle House, Clitheroe Road, </w:t>
            </w:r>
            <w:proofErr w:type="spellStart"/>
            <w:r w:rsidRPr="009962C2">
              <w:rPr>
                <w:rFonts w:ascii="Calibri" w:hAnsi="Calibri"/>
                <w:szCs w:val="22"/>
              </w:rPr>
              <w:t>Chatburn</w:t>
            </w:r>
            <w:proofErr w:type="spellEnd"/>
            <w:r w:rsidRPr="009962C2">
              <w:rPr>
                <w:rFonts w:ascii="Calibri" w:hAnsi="Calibri"/>
                <w:szCs w:val="22"/>
              </w:rPr>
              <w:t>. BB7 4JY</w:t>
            </w:r>
          </w:p>
        </w:tc>
      </w:tr>
      <w:tr w:rsidR="00A95D89" w:rsidRPr="00D2449B" w14:paraId="3FB99B2E" w14:textId="77777777" w:rsidTr="00775D97">
        <w:trPr>
          <w:trHeight w:hRule="exact" w:val="170"/>
          <w:jc w:val="center"/>
        </w:trPr>
        <w:tc>
          <w:tcPr>
            <w:tcW w:w="9383"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5D9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790C04F" w:rsidR="002A01CF" w:rsidRPr="009962C2" w:rsidRDefault="009962C2">
            <w:pPr>
              <w:rPr>
                <w:rFonts w:ascii="Calibri" w:hAnsi="Calibri"/>
                <w:bCs/>
                <w:szCs w:val="22"/>
              </w:rPr>
            </w:pPr>
            <w:proofErr w:type="spellStart"/>
            <w:r w:rsidRPr="009962C2">
              <w:rPr>
                <w:rFonts w:ascii="Calibri" w:hAnsi="Calibri"/>
                <w:bCs/>
                <w:szCs w:val="22"/>
              </w:rPr>
              <w:t>Chatburn</w:t>
            </w:r>
            <w:proofErr w:type="spellEnd"/>
            <w:r w:rsidRPr="009962C2">
              <w:rPr>
                <w:rFonts w:ascii="Calibri" w:hAnsi="Calibri"/>
                <w:bCs/>
                <w:szCs w:val="22"/>
              </w:rPr>
              <w:t xml:space="preserve"> Parish Council have no obje</w:t>
            </w:r>
            <w:r>
              <w:rPr>
                <w:rFonts w:ascii="Calibri" w:hAnsi="Calibri"/>
                <w:bCs/>
                <w:szCs w:val="22"/>
              </w:rPr>
              <w:t>ct</w:t>
            </w:r>
            <w:r w:rsidRPr="009962C2">
              <w:rPr>
                <w:rFonts w:ascii="Calibri" w:hAnsi="Calibri"/>
                <w:bCs/>
                <w:szCs w:val="22"/>
              </w:rPr>
              <w:t>ions.</w:t>
            </w:r>
          </w:p>
        </w:tc>
      </w:tr>
      <w:tr w:rsidR="00C618DB" w:rsidRPr="00D2449B" w14:paraId="639E958B" w14:textId="77777777" w:rsidTr="00775D97">
        <w:trPr>
          <w:trHeight w:hRule="exact" w:val="170"/>
          <w:jc w:val="center"/>
        </w:trPr>
        <w:tc>
          <w:tcPr>
            <w:tcW w:w="9383"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5D9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9962C2" w:rsidRPr="00D2449B" w14:paraId="1EA955B4"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95173E" w14:textId="780695C8" w:rsidR="009962C2" w:rsidRPr="009962C2" w:rsidRDefault="009962C2">
            <w:pPr>
              <w:rPr>
                <w:rFonts w:ascii="Calibri" w:hAnsi="Calibri"/>
                <w:bCs/>
                <w:szCs w:val="22"/>
              </w:rPr>
            </w:pPr>
            <w:r w:rsidRPr="009962C2">
              <w:rPr>
                <w:rFonts w:ascii="Calibri" w:hAnsi="Calibri"/>
                <w:bCs/>
                <w:szCs w:val="22"/>
              </w:rPr>
              <w:t>None.</w:t>
            </w:r>
          </w:p>
        </w:tc>
      </w:tr>
      <w:tr w:rsidR="00C0704D" w:rsidRPr="00D2449B" w14:paraId="62663AAF" w14:textId="77777777" w:rsidTr="00775D97">
        <w:trPr>
          <w:jc w:val="center"/>
        </w:trPr>
        <w:tc>
          <w:tcPr>
            <w:tcW w:w="9383"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775D9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2BA0EA82" w:rsidR="00C0704D" w:rsidRPr="00C0704D" w:rsidRDefault="009962C2" w:rsidP="00692B60">
            <w:pPr>
              <w:rPr>
                <w:rFonts w:ascii="Calibri" w:hAnsi="Calibri"/>
                <w:szCs w:val="22"/>
              </w:rPr>
            </w:pPr>
            <w:r>
              <w:rPr>
                <w:rFonts w:ascii="Calibri" w:hAnsi="Calibri"/>
                <w:szCs w:val="22"/>
              </w:rPr>
              <w:t>None.</w:t>
            </w:r>
          </w:p>
        </w:tc>
      </w:tr>
      <w:tr w:rsidR="00C0704D" w:rsidRPr="00D2449B" w14:paraId="1CDFA4C3" w14:textId="77777777" w:rsidTr="00775D97">
        <w:trPr>
          <w:trHeight w:hRule="exact" w:val="170"/>
          <w:jc w:val="center"/>
        </w:trPr>
        <w:tc>
          <w:tcPr>
            <w:tcW w:w="9383"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4CF76C47" w14:textId="65A80F8B" w:rsidR="0046548C"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1360EE56" w14:textId="226AECF7" w:rsidR="008542DE" w:rsidRDefault="009962C2" w:rsidP="008542DE">
            <w:pPr>
              <w:pStyle w:val="PLANNING"/>
              <w:rPr>
                <w:rFonts w:ascii="Calibri" w:hAnsi="Calibri"/>
                <w:szCs w:val="22"/>
              </w:rPr>
            </w:pPr>
            <w:r>
              <w:rPr>
                <w:rFonts w:ascii="Calibri" w:hAnsi="Calibri"/>
                <w:szCs w:val="22"/>
              </w:rPr>
              <w:t xml:space="preserve">Policy DMH5- Residential </w:t>
            </w:r>
            <w:proofErr w:type="gramStart"/>
            <w:r>
              <w:rPr>
                <w:rFonts w:ascii="Calibri" w:hAnsi="Calibri"/>
                <w:szCs w:val="22"/>
              </w:rPr>
              <w:t>And</w:t>
            </w:r>
            <w:proofErr w:type="gramEnd"/>
            <w:r>
              <w:rPr>
                <w:rFonts w:ascii="Calibri" w:hAnsi="Calibri"/>
                <w:szCs w:val="22"/>
              </w:rPr>
              <w:t xml:space="preserve"> Curtilage Extensions</w:t>
            </w:r>
          </w:p>
          <w:p w14:paraId="0B954D64" w14:textId="77777777" w:rsidR="009962C2" w:rsidRDefault="009962C2"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76C10C0E" w:rsidR="0046548C" w:rsidRPr="00944B35" w:rsidRDefault="00944B35" w:rsidP="00C0704D">
            <w:pPr>
              <w:pStyle w:val="PLANNING"/>
              <w:rPr>
                <w:rFonts w:ascii="Calibri" w:hAnsi="Calibri"/>
                <w:b/>
                <w:bCs/>
                <w:szCs w:val="22"/>
              </w:rPr>
            </w:pPr>
            <w:r w:rsidRPr="00944B35">
              <w:rPr>
                <w:rFonts w:ascii="Calibri" w:hAnsi="Calibri"/>
                <w:b/>
                <w:bCs/>
                <w:szCs w:val="22"/>
              </w:rPr>
              <w:t>3/2021/0615:</w:t>
            </w:r>
          </w:p>
          <w:p w14:paraId="36BF6E0D" w14:textId="57C6D4C1" w:rsidR="00944B35" w:rsidRPr="00944B35" w:rsidRDefault="00944B35" w:rsidP="00944B35">
            <w:pPr>
              <w:pStyle w:val="PLANNING"/>
              <w:rPr>
                <w:rFonts w:ascii="Calibri" w:hAnsi="Calibri"/>
                <w:szCs w:val="22"/>
              </w:rPr>
            </w:pPr>
            <w:r w:rsidRPr="00944B35">
              <w:rPr>
                <w:rFonts w:ascii="Calibri" w:hAnsi="Calibri"/>
                <w:szCs w:val="22"/>
              </w:rPr>
              <w:t>New opening and installation of doors to terrace.</w:t>
            </w:r>
            <w:r>
              <w:rPr>
                <w:rFonts w:ascii="Calibri" w:hAnsi="Calibri"/>
                <w:szCs w:val="22"/>
              </w:rPr>
              <w:t xml:space="preserve"> (Withdrawn)</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5D97">
        <w:trPr>
          <w:trHeight w:hRule="exact" w:val="170"/>
          <w:jc w:val="center"/>
        </w:trPr>
        <w:tc>
          <w:tcPr>
            <w:tcW w:w="9383"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2761454C" w:rsidR="00C0704D" w:rsidRDefault="00C0704D" w:rsidP="00811771">
            <w:pPr>
              <w:pStyle w:val="Header"/>
              <w:tabs>
                <w:tab w:val="clear" w:pos="4153"/>
                <w:tab w:val="clear" w:pos="8306"/>
              </w:tabs>
              <w:contextualSpacing/>
              <w:jc w:val="both"/>
              <w:rPr>
                <w:rFonts w:ascii="Calibri" w:hAnsi="Calibri"/>
                <w:bCs/>
                <w:szCs w:val="22"/>
              </w:rPr>
            </w:pPr>
          </w:p>
          <w:p w14:paraId="14773646" w14:textId="03A4146A" w:rsidR="00254A4D" w:rsidRPr="00254A4D" w:rsidRDefault="00254A4D" w:rsidP="00254A4D">
            <w:pPr>
              <w:pStyle w:val="Header"/>
              <w:contextualSpacing/>
              <w:rPr>
                <w:rFonts w:ascii="Calibri" w:hAnsi="Calibri"/>
                <w:bCs/>
                <w:szCs w:val="22"/>
              </w:rPr>
            </w:pPr>
            <w:r w:rsidRPr="00254A4D">
              <w:rPr>
                <w:rFonts w:ascii="Calibri" w:hAnsi="Calibri"/>
                <w:bCs/>
                <w:szCs w:val="22"/>
              </w:rPr>
              <w:t xml:space="preserve">The application relates to a </w:t>
            </w:r>
            <w:r>
              <w:rPr>
                <w:rFonts w:ascii="Calibri" w:hAnsi="Calibri"/>
                <w:bCs/>
                <w:szCs w:val="22"/>
              </w:rPr>
              <w:t xml:space="preserve">residential flat which forms part of a </w:t>
            </w:r>
            <w:proofErr w:type="gramStart"/>
            <w:r w:rsidRPr="00254A4D">
              <w:rPr>
                <w:rFonts w:ascii="Calibri" w:hAnsi="Calibri"/>
                <w:bCs/>
                <w:szCs w:val="22"/>
              </w:rPr>
              <w:t>mixed use</w:t>
            </w:r>
            <w:proofErr w:type="gramEnd"/>
            <w:r w:rsidRPr="00254A4D">
              <w:rPr>
                <w:rFonts w:ascii="Calibri" w:hAnsi="Calibri"/>
                <w:bCs/>
                <w:szCs w:val="22"/>
              </w:rPr>
              <w:t xml:space="preserve"> property located on the South-western edge of </w:t>
            </w:r>
            <w:proofErr w:type="spellStart"/>
            <w:r w:rsidRPr="00254A4D">
              <w:rPr>
                <w:rFonts w:ascii="Calibri" w:hAnsi="Calibri"/>
                <w:bCs/>
                <w:szCs w:val="22"/>
              </w:rPr>
              <w:t>Chatburn</w:t>
            </w:r>
            <w:proofErr w:type="spellEnd"/>
            <w:r w:rsidRPr="00254A4D">
              <w:rPr>
                <w:rFonts w:ascii="Calibri" w:hAnsi="Calibri"/>
                <w:bCs/>
                <w:szCs w:val="22"/>
              </w:rPr>
              <w:t xml:space="preserve">. The ground floor </w:t>
            </w:r>
            <w:r>
              <w:rPr>
                <w:rFonts w:ascii="Calibri" w:hAnsi="Calibri"/>
                <w:bCs/>
                <w:szCs w:val="22"/>
              </w:rPr>
              <w:t xml:space="preserve">and basement </w:t>
            </w:r>
            <w:r w:rsidRPr="00254A4D">
              <w:rPr>
                <w:rFonts w:ascii="Calibri" w:hAnsi="Calibri"/>
                <w:bCs/>
                <w:szCs w:val="22"/>
              </w:rPr>
              <w:t xml:space="preserve">level of Pendle House </w:t>
            </w:r>
            <w:r w:rsidR="00EF2935">
              <w:rPr>
                <w:rFonts w:ascii="Calibri" w:hAnsi="Calibri"/>
                <w:bCs/>
                <w:szCs w:val="22"/>
              </w:rPr>
              <w:t>are currently in use</w:t>
            </w:r>
            <w:r w:rsidRPr="00254A4D">
              <w:rPr>
                <w:rFonts w:ascii="Calibri" w:hAnsi="Calibri"/>
                <w:bCs/>
                <w:szCs w:val="22"/>
              </w:rPr>
              <w:t xml:space="preserve"> as a dental practice</w:t>
            </w:r>
            <w:r w:rsidR="00EF2935">
              <w:rPr>
                <w:rFonts w:ascii="Calibri" w:hAnsi="Calibri"/>
                <w:bCs/>
                <w:szCs w:val="22"/>
              </w:rPr>
              <w:t xml:space="preserve"> and consultation rooms respectively</w:t>
            </w:r>
            <w:r w:rsidRPr="00254A4D">
              <w:rPr>
                <w:rFonts w:ascii="Calibri" w:hAnsi="Calibri"/>
                <w:bCs/>
                <w:szCs w:val="22"/>
              </w:rPr>
              <w:t xml:space="preserve">. </w:t>
            </w:r>
            <w:r w:rsidR="00EF2935">
              <w:rPr>
                <w:rFonts w:ascii="Calibri" w:hAnsi="Calibri"/>
                <w:bCs/>
                <w:szCs w:val="22"/>
              </w:rPr>
              <w:t xml:space="preserve">Flat 2 which forms the basis of this application is located on the </w:t>
            </w:r>
            <w:proofErr w:type="gramStart"/>
            <w:r w:rsidR="00EF2935">
              <w:rPr>
                <w:rFonts w:ascii="Calibri" w:hAnsi="Calibri"/>
                <w:bCs/>
                <w:szCs w:val="22"/>
              </w:rPr>
              <w:t>first floor</w:t>
            </w:r>
            <w:proofErr w:type="gramEnd"/>
            <w:r w:rsidR="00EF2935">
              <w:rPr>
                <w:rFonts w:ascii="Calibri" w:hAnsi="Calibri"/>
                <w:bCs/>
                <w:szCs w:val="22"/>
              </w:rPr>
              <w:t xml:space="preserve"> level of the building. </w:t>
            </w:r>
            <w:r w:rsidRPr="00254A4D">
              <w:rPr>
                <w:rFonts w:ascii="Calibri" w:hAnsi="Calibri"/>
                <w:bCs/>
                <w:szCs w:val="22"/>
              </w:rPr>
              <w:t>The surrounding area comprises a mixture of commercial units and residential properties.</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ADD8628" w14:textId="6FB8D51B" w:rsidR="00C0704D" w:rsidRDefault="00EF2935" w:rsidP="002F2580">
            <w:pPr>
              <w:rPr>
                <w:rFonts w:ascii="Calibri" w:hAnsi="Calibri"/>
                <w:szCs w:val="22"/>
              </w:rPr>
            </w:pPr>
            <w:r>
              <w:rPr>
                <w:rFonts w:ascii="Calibri" w:hAnsi="Calibri"/>
                <w:szCs w:val="22"/>
              </w:rPr>
              <w:t>Consent is sought for the installation of a new opening within the flat’s North-western elevation in order to accommodate a new set of folding doors which w</w:t>
            </w:r>
            <w:r w:rsidR="00630D3F">
              <w:rPr>
                <w:rFonts w:ascii="Calibri" w:hAnsi="Calibri"/>
                <w:szCs w:val="22"/>
              </w:rPr>
              <w:t>ould</w:t>
            </w:r>
            <w:r>
              <w:rPr>
                <w:rFonts w:ascii="Calibri" w:hAnsi="Calibri"/>
                <w:szCs w:val="22"/>
              </w:rPr>
              <w:t xml:space="preserve"> provide access to the </w:t>
            </w:r>
            <w:proofErr w:type="gramStart"/>
            <w:r>
              <w:rPr>
                <w:rFonts w:ascii="Calibri" w:hAnsi="Calibri"/>
                <w:szCs w:val="22"/>
              </w:rPr>
              <w:t>flat’s</w:t>
            </w:r>
            <w:proofErr w:type="gramEnd"/>
            <w:r>
              <w:rPr>
                <w:rFonts w:ascii="Calibri" w:hAnsi="Calibri"/>
                <w:szCs w:val="22"/>
              </w:rPr>
              <w:t xml:space="preserve"> outside terrace area.</w:t>
            </w:r>
          </w:p>
          <w:p w14:paraId="1B20488F" w14:textId="48AFC9CD" w:rsidR="00EF2935" w:rsidRPr="00D54E67" w:rsidRDefault="00EF2935" w:rsidP="002F2580">
            <w:pPr>
              <w:rPr>
                <w:rFonts w:ascii="Calibri" w:hAnsi="Calibri"/>
                <w:szCs w:val="22"/>
              </w:rPr>
            </w:pPr>
          </w:p>
        </w:tc>
      </w:tr>
      <w:tr w:rsidR="00C0704D" w:rsidRPr="00D2449B" w14:paraId="617768FF"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30200AD5" w:rsidR="00C0704D" w:rsidRDefault="00C0704D" w:rsidP="00EA09F9">
            <w:pPr>
              <w:pStyle w:val="Header"/>
              <w:tabs>
                <w:tab w:val="clear" w:pos="4153"/>
                <w:tab w:val="clear" w:pos="8306"/>
              </w:tabs>
              <w:contextualSpacing/>
              <w:jc w:val="both"/>
              <w:rPr>
                <w:rFonts w:ascii="Calibri" w:hAnsi="Calibri"/>
                <w:b/>
                <w:szCs w:val="22"/>
              </w:rPr>
            </w:pPr>
          </w:p>
          <w:p w14:paraId="584C6ABD" w14:textId="2E089383" w:rsidR="009962C2" w:rsidRPr="00772A97" w:rsidRDefault="00772A97" w:rsidP="00EA09F9">
            <w:pPr>
              <w:pStyle w:val="Header"/>
              <w:tabs>
                <w:tab w:val="clear" w:pos="4153"/>
                <w:tab w:val="clear" w:pos="8306"/>
              </w:tabs>
              <w:contextualSpacing/>
              <w:jc w:val="both"/>
              <w:rPr>
                <w:rFonts w:ascii="Calibri" w:hAnsi="Calibri"/>
                <w:bCs/>
                <w:szCs w:val="22"/>
              </w:rPr>
            </w:pPr>
            <w:r w:rsidRPr="00772A97">
              <w:rPr>
                <w:rFonts w:ascii="Calibri" w:hAnsi="Calibri"/>
                <w:bCs/>
                <w:szCs w:val="22"/>
              </w:rPr>
              <w:t xml:space="preserve">The </w:t>
            </w:r>
            <w:r>
              <w:rPr>
                <w:rFonts w:ascii="Calibri" w:hAnsi="Calibri"/>
                <w:bCs/>
                <w:szCs w:val="22"/>
              </w:rPr>
              <w:t>proposed new doorway would provide access onto an existing outdoor amenity space therefore it is not anticipated that the proposal would be harmful to the amenity of any neighbouring residents.</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55245A45"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w:t>
            </w:r>
            <w:r w:rsidR="009962C2">
              <w:rPr>
                <w:rFonts w:ascii="Calibri" w:hAnsi="Calibri"/>
                <w:b/>
                <w:szCs w:val="22"/>
              </w:rPr>
              <w:t>y</w:t>
            </w:r>
            <w:r>
              <w:rPr>
                <w:rFonts w:ascii="Calibri" w:hAnsi="Calibri"/>
                <w:b/>
                <w:szCs w:val="22"/>
              </w:rPr>
              <w:t>:</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0F2BB7F4" w14:textId="4F8EFC91" w:rsidR="00C0704D" w:rsidRPr="00630D3F" w:rsidRDefault="00630D3F" w:rsidP="005E1C6C">
            <w:pPr>
              <w:contextualSpacing/>
              <w:rPr>
                <w:rFonts w:ascii="Calibri" w:hAnsi="Calibri"/>
                <w:bCs/>
                <w:szCs w:val="22"/>
              </w:rPr>
            </w:pPr>
            <w:r w:rsidRPr="00630D3F">
              <w:rPr>
                <w:rFonts w:ascii="Calibri" w:hAnsi="Calibri"/>
                <w:bCs/>
                <w:szCs w:val="22"/>
              </w:rPr>
              <w:t>The new opening proposed would be relatively modest in terms of height and width and as such would merge well with the existing solid to void ratio in place on the North-western elevation of the building.</w:t>
            </w:r>
            <w:r>
              <w:rPr>
                <w:rFonts w:ascii="Calibri" w:hAnsi="Calibri"/>
                <w:bCs/>
                <w:szCs w:val="22"/>
              </w:rPr>
              <w:t xml:space="preserve"> In addition, the aluminium design of the folding doors and its stone surrounds would merge well with the dark roof slates and stone elevations of the building. Furthermore, the new opening would be located on the rear North-western elevation of the building which faces away from the public realm on Clitheroe Road therefore the visual impact of the proposal would be minimal. Accordingly, it is not considered that the proposed development would be harmful to the visual amenities of the area. </w:t>
            </w:r>
          </w:p>
          <w:p w14:paraId="10A3648A" w14:textId="036D3234" w:rsidR="009962C2" w:rsidRDefault="009962C2" w:rsidP="005E1C6C">
            <w:pPr>
              <w:contextualSpacing/>
              <w:rPr>
                <w:rFonts w:ascii="Calibri" w:hAnsi="Calibri"/>
                <w:b/>
                <w:szCs w:val="22"/>
              </w:rPr>
            </w:pPr>
          </w:p>
        </w:tc>
      </w:tr>
      <w:tr w:rsidR="00C0704D" w:rsidRPr="00D2449B" w14:paraId="6D877C31"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2D498E6E"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Ecology:</w:t>
            </w:r>
          </w:p>
          <w:p w14:paraId="146AE09E" w14:textId="79E9DE4F" w:rsidR="00C0704D" w:rsidRDefault="00C0704D" w:rsidP="00EA09F9">
            <w:pPr>
              <w:pStyle w:val="Header"/>
              <w:tabs>
                <w:tab w:val="clear" w:pos="4153"/>
                <w:tab w:val="clear" w:pos="8306"/>
              </w:tabs>
              <w:contextualSpacing/>
              <w:jc w:val="both"/>
              <w:rPr>
                <w:rFonts w:ascii="Calibri" w:hAnsi="Calibri"/>
                <w:b/>
                <w:szCs w:val="22"/>
              </w:rPr>
            </w:pPr>
          </w:p>
          <w:p w14:paraId="1C02806D" w14:textId="5F9D1A23" w:rsidR="009962C2" w:rsidRPr="00254A4D" w:rsidRDefault="00254A4D" w:rsidP="00EA09F9">
            <w:pPr>
              <w:pStyle w:val="Header"/>
              <w:tabs>
                <w:tab w:val="clear" w:pos="4153"/>
                <w:tab w:val="clear" w:pos="8306"/>
              </w:tabs>
              <w:contextualSpacing/>
              <w:jc w:val="both"/>
              <w:rPr>
                <w:rFonts w:ascii="Calibri" w:hAnsi="Calibri"/>
                <w:bCs/>
                <w:szCs w:val="22"/>
              </w:rPr>
            </w:pPr>
            <w:r w:rsidRPr="00254A4D">
              <w:rPr>
                <w:rFonts w:ascii="Calibri" w:hAnsi="Calibri"/>
                <w:bCs/>
                <w:szCs w:val="22"/>
              </w:rPr>
              <w:t>No ecological constraints were identified in relation to the proposal.</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775D97">
        <w:trPr>
          <w:jc w:val="center"/>
        </w:trPr>
        <w:tc>
          <w:tcPr>
            <w:tcW w:w="938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1C4B59DA" w14:textId="3E3EB9EC" w:rsidR="009962C2" w:rsidRDefault="00092561" w:rsidP="00DD62F6">
            <w:pPr>
              <w:pStyle w:val="Header"/>
              <w:tabs>
                <w:tab w:val="clear" w:pos="4153"/>
                <w:tab w:val="clear" w:pos="8306"/>
              </w:tabs>
              <w:contextualSpacing/>
              <w:jc w:val="both"/>
              <w:rPr>
                <w:rFonts w:ascii="Calibri" w:hAnsi="Calibri"/>
                <w:bCs/>
                <w:szCs w:val="22"/>
              </w:rPr>
            </w:pPr>
            <w:r>
              <w:rPr>
                <w:rFonts w:ascii="Calibri" w:hAnsi="Calibri"/>
                <w:bCs/>
                <w:szCs w:val="22"/>
              </w:rPr>
              <w:t>It is not considered that the proposal would be harmful to the amenity of any neighbouring residents, nor is it considered that the proposed works would be harmful to the visual amenities of the area.</w:t>
            </w:r>
          </w:p>
          <w:p w14:paraId="751D6308" w14:textId="77777777" w:rsidR="009962C2" w:rsidRDefault="009962C2" w:rsidP="00DD62F6">
            <w:pPr>
              <w:pStyle w:val="Header"/>
              <w:tabs>
                <w:tab w:val="clear" w:pos="4153"/>
                <w:tab w:val="clear" w:pos="8306"/>
              </w:tabs>
              <w:contextualSpacing/>
              <w:jc w:val="both"/>
              <w:rPr>
                <w:rFonts w:ascii="Calibri" w:hAnsi="Calibri"/>
                <w:bCs/>
                <w:szCs w:val="22"/>
              </w:rPr>
            </w:pPr>
          </w:p>
          <w:p w14:paraId="7E3806FF" w14:textId="11C2B16D" w:rsidR="00C0704D" w:rsidRPr="009962C2" w:rsidRDefault="0046548C" w:rsidP="00DD62F6">
            <w:pPr>
              <w:pStyle w:val="Header"/>
              <w:tabs>
                <w:tab w:val="clear" w:pos="4153"/>
                <w:tab w:val="clear" w:pos="8306"/>
              </w:tabs>
              <w:contextualSpacing/>
              <w:jc w:val="both"/>
              <w:rPr>
                <w:rFonts w:ascii="Calibri" w:hAnsi="Calibri"/>
                <w:bCs/>
                <w:szCs w:val="22"/>
              </w:rPr>
            </w:pPr>
            <w:r w:rsidRPr="009962C2">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5D97">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2A5495">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92561"/>
    <w:rsid w:val="000B5CB5"/>
    <w:rsid w:val="00130035"/>
    <w:rsid w:val="001D4F7A"/>
    <w:rsid w:val="00233335"/>
    <w:rsid w:val="00250879"/>
    <w:rsid w:val="00254A4D"/>
    <w:rsid w:val="0029334A"/>
    <w:rsid w:val="002A01CF"/>
    <w:rsid w:val="002A5495"/>
    <w:rsid w:val="002C6277"/>
    <w:rsid w:val="002F2580"/>
    <w:rsid w:val="00321B6E"/>
    <w:rsid w:val="003A548F"/>
    <w:rsid w:val="00440CB6"/>
    <w:rsid w:val="0046548C"/>
    <w:rsid w:val="004947BB"/>
    <w:rsid w:val="004A5EA9"/>
    <w:rsid w:val="004C2434"/>
    <w:rsid w:val="004F0649"/>
    <w:rsid w:val="00510FA2"/>
    <w:rsid w:val="00556ECD"/>
    <w:rsid w:val="005E1C6C"/>
    <w:rsid w:val="005E65DF"/>
    <w:rsid w:val="00630D3F"/>
    <w:rsid w:val="00692B60"/>
    <w:rsid w:val="006A71AD"/>
    <w:rsid w:val="006C2BFA"/>
    <w:rsid w:val="006F6849"/>
    <w:rsid w:val="0070054B"/>
    <w:rsid w:val="00772A97"/>
    <w:rsid w:val="00775D97"/>
    <w:rsid w:val="00776AE2"/>
    <w:rsid w:val="007C791C"/>
    <w:rsid w:val="007D7DF4"/>
    <w:rsid w:val="007E0D23"/>
    <w:rsid w:val="007F16D6"/>
    <w:rsid w:val="00811771"/>
    <w:rsid w:val="008542DE"/>
    <w:rsid w:val="008A28C8"/>
    <w:rsid w:val="00944B35"/>
    <w:rsid w:val="009962C2"/>
    <w:rsid w:val="00A42E82"/>
    <w:rsid w:val="00A579BB"/>
    <w:rsid w:val="00A63D55"/>
    <w:rsid w:val="00A95D89"/>
    <w:rsid w:val="00B1590F"/>
    <w:rsid w:val="00B93EB5"/>
    <w:rsid w:val="00BD3F03"/>
    <w:rsid w:val="00C0704D"/>
    <w:rsid w:val="00C25722"/>
    <w:rsid w:val="00C618DB"/>
    <w:rsid w:val="00D11007"/>
    <w:rsid w:val="00D17EB1"/>
    <w:rsid w:val="00D2449B"/>
    <w:rsid w:val="00D54E67"/>
    <w:rsid w:val="00DD62F6"/>
    <w:rsid w:val="00E46243"/>
    <w:rsid w:val="00E66534"/>
    <w:rsid w:val="00E72F6C"/>
    <w:rsid w:val="00EA09F9"/>
    <w:rsid w:val="00EC23C7"/>
    <w:rsid w:val="00ED00B7"/>
    <w:rsid w:val="00EF2935"/>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2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2022-10-07T10:06:00Z</cp:lastPrinted>
  <dcterms:created xsi:type="dcterms:W3CDTF">2022-10-07T10:32:00Z</dcterms:created>
  <dcterms:modified xsi:type="dcterms:W3CDTF">2022-10-07T10:32:00Z</dcterms:modified>
</cp:coreProperties>
</file>