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8D8A7"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6386A47B" w14:textId="77777777">
        <w:trPr>
          <w:cantSplit/>
        </w:trPr>
        <w:tc>
          <w:tcPr>
            <w:tcW w:w="7000" w:type="dxa"/>
            <w:gridSpan w:val="4"/>
          </w:tcPr>
          <w:p w14:paraId="79BC7580"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4DF4B2D9" w14:textId="77777777" w:rsidR="00867FA2" w:rsidRPr="00D6765C" w:rsidRDefault="00867FA2">
            <w:pPr>
              <w:pStyle w:val="DefaultText"/>
              <w:rPr>
                <w:rFonts w:ascii="Calibri" w:hAnsi="Calibri" w:cs="Calibri"/>
                <w:sz w:val="22"/>
                <w:szCs w:val="22"/>
              </w:rPr>
            </w:pPr>
          </w:p>
        </w:tc>
        <w:tc>
          <w:tcPr>
            <w:tcW w:w="1718" w:type="dxa"/>
          </w:tcPr>
          <w:p w14:paraId="3F7E18B5" w14:textId="77777777" w:rsidR="00867FA2" w:rsidRPr="00D6765C" w:rsidRDefault="00867FA2">
            <w:pPr>
              <w:pStyle w:val="DefaultText"/>
              <w:rPr>
                <w:rFonts w:ascii="Calibri" w:hAnsi="Calibri" w:cs="Calibri"/>
                <w:sz w:val="22"/>
                <w:szCs w:val="22"/>
              </w:rPr>
            </w:pPr>
          </w:p>
        </w:tc>
      </w:tr>
      <w:tr w:rsidR="00867FA2" w:rsidRPr="00D6765C" w14:paraId="1880FD5C" w14:textId="77777777">
        <w:trPr>
          <w:cantSplit/>
        </w:trPr>
        <w:tc>
          <w:tcPr>
            <w:tcW w:w="4124" w:type="dxa"/>
            <w:gridSpan w:val="2"/>
          </w:tcPr>
          <w:p w14:paraId="3F60DC86"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01F8D25B" w14:textId="77777777" w:rsidR="00867FA2" w:rsidRPr="00D6765C" w:rsidRDefault="00867FA2">
            <w:pPr>
              <w:pStyle w:val="DefaultText"/>
              <w:rPr>
                <w:rFonts w:ascii="Calibri" w:hAnsi="Calibri" w:cs="Calibri"/>
                <w:sz w:val="22"/>
                <w:szCs w:val="22"/>
              </w:rPr>
            </w:pPr>
          </w:p>
        </w:tc>
        <w:tc>
          <w:tcPr>
            <w:tcW w:w="1415" w:type="dxa"/>
          </w:tcPr>
          <w:p w14:paraId="41AAA016" w14:textId="77777777" w:rsidR="00867FA2" w:rsidRPr="00D6765C" w:rsidRDefault="00867FA2">
            <w:pPr>
              <w:pStyle w:val="DefaultText"/>
              <w:rPr>
                <w:rFonts w:ascii="Calibri" w:hAnsi="Calibri" w:cs="Calibri"/>
                <w:sz w:val="22"/>
                <w:szCs w:val="22"/>
              </w:rPr>
            </w:pPr>
          </w:p>
        </w:tc>
        <w:tc>
          <w:tcPr>
            <w:tcW w:w="1713" w:type="dxa"/>
          </w:tcPr>
          <w:p w14:paraId="49CC3A38" w14:textId="77777777" w:rsidR="00867FA2" w:rsidRPr="00D6765C" w:rsidRDefault="00867FA2">
            <w:pPr>
              <w:pStyle w:val="DefaultText"/>
              <w:rPr>
                <w:rFonts w:ascii="Calibri" w:hAnsi="Calibri" w:cs="Calibri"/>
                <w:sz w:val="22"/>
                <w:szCs w:val="22"/>
              </w:rPr>
            </w:pPr>
          </w:p>
        </w:tc>
        <w:tc>
          <w:tcPr>
            <w:tcW w:w="1718" w:type="dxa"/>
          </w:tcPr>
          <w:p w14:paraId="3AE2591A" w14:textId="77777777" w:rsidR="00867FA2" w:rsidRPr="00D6765C" w:rsidRDefault="00867FA2">
            <w:pPr>
              <w:pStyle w:val="DefaultText"/>
              <w:rPr>
                <w:rFonts w:ascii="Calibri" w:hAnsi="Calibri" w:cs="Calibri"/>
                <w:sz w:val="22"/>
                <w:szCs w:val="22"/>
              </w:rPr>
            </w:pPr>
          </w:p>
        </w:tc>
      </w:tr>
      <w:tr w:rsidR="00867FA2" w:rsidRPr="00D6765C" w14:paraId="20235F38" w14:textId="77777777">
        <w:trPr>
          <w:cantSplit/>
        </w:trPr>
        <w:tc>
          <w:tcPr>
            <w:tcW w:w="5585" w:type="dxa"/>
            <w:gridSpan w:val="3"/>
          </w:tcPr>
          <w:p w14:paraId="27846DC4"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1E73CCA6" w14:textId="77777777" w:rsidR="00867FA2" w:rsidRPr="00D6765C" w:rsidRDefault="00867FA2">
            <w:pPr>
              <w:pStyle w:val="DefaultText"/>
              <w:rPr>
                <w:rFonts w:ascii="Calibri" w:hAnsi="Calibri" w:cs="Calibri"/>
                <w:sz w:val="22"/>
                <w:szCs w:val="22"/>
              </w:rPr>
            </w:pPr>
          </w:p>
        </w:tc>
        <w:tc>
          <w:tcPr>
            <w:tcW w:w="1713" w:type="dxa"/>
          </w:tcPr>
          <w:p w14:paraId="5B7ECAFA" w14:textId="77777777" w:rsidR="00867FA2" w:rsidRPr="00D6765C" w:rsidRDefault="00867FA2">
            <w:pPr>
              <w:pStyle w:val="DefaultText"/>
              <w:rPr>
                <w:rFonts w:ascii="Calibri" w:hAnsi="Calibri" w:cs="Calibri"/>
                <w:sz w:val="22"/>
                <w:szCs w:val="22"/>
              </w:rPr>
            </w:pPr>
          </w:p>
        </w:tc>
        <w:tc>
          <w:tcPr>
            <w:tcW w:w="1718" w:type="dxa"/>
          </w:tcPr>
          <w:p w14:paraId="2A3DCE62" w14:textId="77777777" w:rsidR="00867FA2" w:rsidRPr="00D6765C" w:rsidRDefault="00867FA2">
            <w:pPr>
              <w:pStyle w:val="DefaultText"/>
              <w:rPr>
                <w:rFonts w:ascii="Calibri" w:hAnsi="Calibri" w:cs="Calibri"/>
                <w:sz w:val="22"/>
                <w:szCs w:val="22"/>
              </w:rPr>
            </w:pPr>
          </w:p>
        </w:tc>
      </w:tr>
      <w:tr w:rsidR="00682A25" w:rsidRPr="00D6765C" w14:paraId="4E8CABED" w14:textId="77777777" w:rsidTr="00A639C3">
        <w:trPr>
          <w:cantSplit/>
        </w:trPr>
        <w:tc>
          <w:tcPr>
            <w:tcW w:w="10431" w:type="dxa"/>
            <w:gridSpan w:val="6"/>
            <w:tcBorders>
              <w:bottom w:val="single" w:sz="6" w:space="0" w:color="auto"/>
            </w:tcBorders>
          </w:tcPr>
          <w:p w14:paraId="0808A41D"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 xml:space="preserve">Telephone: 01200 </w:t>
            </w:r>
            <w:proofErr w:type="gramStart"/>
            <w:r w:rsidRPr="00D6765C">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67FA2" w:rsidRPr="00D6765C" w14:paraId="43592AD8" w14:textId="77777777">
        <w:trPr>
          <w:cantSplit/>
        </w:trPr>
        <w:tc>
          <w:tcPr>
            <w:tcW w:w="10431" w:type="dxa"/>
            <w:gridSpan w:val="6"/>
          </w:tcPr>
          <w:p w14:paraId="05AC7034"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3D49E9D1" w14:textId="77777777">
        <w:trPr>
          <w:cantSplit/>
        </w:trPr>
        <w:tc>
          <w:tcPr>
            <w:tcW w:w="10431" w:type="dxa"/>
            <w:gridSpan w:val="6"/>
          </w:tcPr>
          <w:p w14:paraId="4ECD83E6"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0FE00D0C" w14:textId="77777777">
        <w:trPr>
          <w:cantSplit/>
        </w:trPr>
        <w:tc>
          <w:tcPr>
            <w:tcW w:w="2411" w:type="dxa"/>
          </w:tcPr>
          <w:p w14:paraId="579BD9E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1103711A" w14:textId="0C67D248" w:rsidR="00867FA2" w:rsidRPr="00D6765C" w:rsidRDefault="007A4559">
            <w:pPr>
              <w:pStyle w:val="DefaultText"/>
              <w:rPr>
                <w:rFonts w:ascii="Calibri" w:hAnsi="Calibri" w:cs="Calibri"/>
                <w:sz w:val="22"/>
                <w:szCs w:val="22"/>
              </w:rPr>
            </w:pPr>
            <w:r>
              <w:rPr>
                <w:rFonts w:ascii="Calibri" w:hAnsi="Calibri" w:cs="Calibri"/>
                <w:sz w:val="22"/>
                <w:szCs w:val="22"/>
              </w:rPr>
              <w:t>3/2022/0692</w:t>
            </w:r>
          </w:p>
        </w:tc>
        <w:tc>
          <w:tcPr>
            <w:tcW w:w="1415" w:type="dxa"/>
          </w:tcPr>
          <w:p w14:paraId="4C16A16D" w14:textId="77777777" w:rsidR="00867FA2" w:rsidRPr="00D6765C" w:rsidRDefault="00867FA2">
            <w:pPr>
              <w:pStyle w:val="DefaultText"/>
              <w:rPr>
                <w:rFonts w:ascii="Calibri" w:hAnsi="Calibri" w:cs="Calibri"/>
                <w:sz w:val="22"/>
                <w:szCs w:val="22"/>
              </w:rPr>
            </w:pPr>
          </w:p>
        </w:tc>
        <w:tc>
          <w:tcPr>
            <w:tcW w:w="1713" w:type="dxa"/>
          </w:tcPr>
          <w:p w14:paraId="1B3BA82B" w14:textId="77777777" w:rsidR="00867FA2" w:rsidRPr="00D6765C" w:rsidRDefault="00867FA2">
            <w:pPr>
              <w:pStyle w:val="DefaultText"/>
              <w:rPr>
                <w:rFonts w:ascii="Calibri" w:hAnsi="Calibri" w:cs="Calibri"/>
                <w:sz w:val="22"/>
                <w:szCs w:val="22"/>
              </w:rPr>
            </w:pPr>
          </w:p>
        </w:tc>
        <w:tc>
          <w:tcPr>
            <w:tcW w:w="1718" w:type="dxa"/>
          </w:tcPr>
          <w:p w14:paraId="5AAF3DBB" w14:textId="77777777" w:rsidR="00867FA2" w:rsidRPr="00D6765C" w:rsidRDefault="00867FA2">
            <w:pPr>
              <w:pStyle w:val="DefaultText"/>
              <w:rPr>
                <w:rFonts w:ascii="Calibri" w:hAnsi="Calibri" w:cs="Calibri"/>
                <w:sz w:val="22"/>
                <w:szCs w:val="22"/>
              </w:rPr>
            </w:pPr>
          </w:p>
        </w:tc>
      </w:tr>
      <w:tr w:rsidR="00867FA2" w:rsidRPr="00D6765C" w14:paraId="7E518C62" w14:textId="77777777">
        <w:trPr>
          <w:cantSplit/>
        </w:trPr>
        <w:tc>
          <w:tcPr>
            <w:tcW w:w="2411" w:type="dxa"/>
          </w:tcPr>
          <w:p w14:paraId="21613E3B"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2A9D321B" w14:textId="6D93AC94" w:rsidR="00867FA2" w:rsidRPr="00D6765C" w:rsidRDefault="00552C79">
            <w:pPr>
              <w:pStyle w:val="DefaultText"/>
              <w:rPr>
                <w:rFonts w:ascii="Calibri" w:hAnsi="Calibri" w:cs="Calibri"/>
                <w:sz w:val="22"/>
                <w:szCs w:val="22"/>
              </w:rPr>
            </w:pPr>
            <w:r>
              <w:rPr>
                <w:rFonts w:ascii="Calibri" w:hAnsi="Calibri" w:cs="Calibri"/>
                <w:sz w:val="22"/>
                <w:szCs w:val="22"/>
              </w:rPr>
              <w:t>30 August</w:t>
            </w:r>
            <w:r w:rsidR="007A4559">
              <w:rPr>
                <w:rFonts w:ascii="Calibri" w:hAnsi="Calibri" w:cs="Calibri"/>
                <w:sz w:val="22"/>
                <w:szCs w:val="22"/>
              </w:rPr>
              <w:t xml:space="preserve"> 2022</w:t>
            </w:r>
          </w:p>
        </w:tc>
        <w:tc>
          <w:tcPr>
            <w:tcW w:w="1415" w:type="dxa"/>
          </w:tcPr>
          <w:p w14:paraId="6B97F306" w14:textId="77777777" w:rsidR="00867FA2" w:rsidRPr="00D6765C" w:rsidRDefault="00867FA2">
            <w:pPr>
              <w:pStyle w:val="DefaultText"/>
              <w:rPr>
                <w:rFonts w:ascii="Calibri" w:hAnsi="Calibri" w:cs="Calibri"/>
                <w:sz w:val="22"/>
                <w:szCs w:val="22"/>
              </w:rPr>
            </w:pPr>
          </w:p>
        </w:tc>
        <w:tc>
          <w:tcPr>
            <w:tcW w:w="1713" w:type="dxa"/>
          </w:tcPr>
          <w:p w14:paraId="3F531661" w14:textId="77777777" w:rsidR="00867FA2" w:rsidRPr="00D6765C" w:rsidRDefault="00867FA2">
            <w:pPr>
              <w:pStyle w:val="DefaultText"/>
              <w:rPr>
                <w:rFonts w:ascii="Calibri" w:hAnsi="Calibri" w:cs="Calibri"/>
                <w:sz w:val="22"/>
                <w:szCs w:val="22"/>
              </w:rPr>
            </w:pPr>
          </w:p>
        </w:tc>
        <w:tc>
          <w:tcPr>
            <w:tcW w:w="1718" w:type="dxa"/>
          </w:tcPr>
          <w:p w14:paraId="718E61F9" w14:textId="77777777" w:rsidR="00867FA2" w:rsidRPr="00D6765C" w:rsidRDefault="00867FA2">
            <w:pPr>
              <w:pStyle w:val="DefaultText"/>
              <w:rPr>
                <w:rFonts w:ascii="Calibri" w:hAnsi="Calibri" w:cs="Calibri"/>
                <w:sz w:val="22"/>
                <w:szCs w:val="22"/>
              </w:rPr>
            </w:pPr>
          </w:p>
        </w:tc>
      </w:tr>
      <w:tr w:rsidR="00867FA2" w:rsidRPr="00D6765C" w14:paraId="74BCC84D" w14:textId="77777777">
        <w:trPr>
          <w:cantSplit/>
        </w:trPr>
        <w:tc>
          <w:tcPr>
            <w:tcW w:w="2411" w:type="dxa"/>
          </w:tcPr>
          <w:p w14:paraId="1983806B"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64E2433D" w14:textId="2E0275E9" w:rsidR="00867FA2" w:rsidRPr="00D6765C" w:rsidRDefault="007A4559">
            <w:pPr>
              <w:pStyle w:val="DefaultText"/>
              <w:rPr>
                <w:rFonts w:ascii="Calibri" w:hAnsi="Calibri" w:cs="Calibri"/>
                <w:sz w:val="22"/>
                <w:szCs w:val="22"/>
              </w:rPr>
            </w:pPr>
            <w:r>
              <w:rPr>
                <w:rFonts w:ascii="Calibri" w:hAnsi="Calibri" w:cs="Calibri"/>
                <w:sz w:val="22"/>
                <w:szCs w:val="22"/>
              </w:rPr>
              <w:t>19/07/2022</w:t>
            </w:r>
          </w:p>
        </w:tc>
        <w:tc>
          <w:tcPr>
            <w:tcW w:w="1415" w:type="dxa"/>
          </w:tcPr>
          <w:p w14:paraId="573A681B" w14:textId="77777777" w:rsidR="00867FA2" w:rsidRPr="00D6765C" w:rsidRDefault="00867FA2">
            <w:pPr>
              <w:pStyle w:val="DefaultText"/>
              <w:rPr>
                <w:rFonts w:ascii="Calibri" w:hAnsi="Calibri" w:cs="Calibri"/>
                <w:sz w:val="22"/>
                <w:szCs w:val="22"/>
              </w:rPr>
            </w:pPr>
          </w:p>
        </w:tc>
        <w:tc>
          <w:tcPr>
            <w:tcW w:w="1713" w:type="dxa"/>
          </w:tcPr>
          <w:p w14:paraId="76B8B1B1" w14:textId="77777777" w:rsidR="00867FA2" w:rsidRPr="00D6765C" w:rsidRDefault="00867FA2">
            <w:pPr>
              <w:pStyle w:val="DefaultText"/>
              <w:rPr>
                <w:rFonts w:ascii="Calibri" w:hAnsi="Calibri" w:cs="Calibri"/>
                <w:sz w:val="22"/>
                <w:szCs w:val="22"/>
              </w:rPr>
            </w:pPr>
          </w:p>
        </w:tc>
        <w:tc>
          <w:tcPr>
            <w:tcW w:w="1718" w:type="dxa"/>
          </w:tcPr>
          <w:p w14:paraId="2685C3FF" w14:textId="77777777" w:rsidR="00867FA2" w:rsidRPr="00D6765C" w:rsidRDefault="00867FA2">
            <w:pPr>
              <w:pStyle w:val="DefaultText"/>
              <w:rPr>
                <w:rFonts w:ascii="Calibri" w:hAnsi="Calibri" w:cs="Calibri"/>
                <w:sz w:val="22"/>
                <w:szCs w:val="22"/>
              </w:rPr>
            </w:pPr>
          </w:p>
        </w:tc>
      </w:tr>
      <w:tr w:rsidR="00867FA2" w:rsidRPr="00D6765C" w14:paraId="58A54B4C" w14:textId="77777777">
        <w:trPr>
          <w:cantSplit/>
        </w:trPr>
        <w:tc>
          <w:tcPr>
            <w:tcW w:w="10431" w:type="dxa"/>
            <w:gridSpan w:val="6"/>
          </w:tcPr>
          <w:p w14:paraId="095D3ACC" w14:textId="77777777" w:rsidR="00867FA2" w:rsidRPr="00D6765C" w:rsidRDefault="00867FA2">
            <w:pPr>
              <w:pStyle w:val="DefaultText"/>
              <w:rPr>
                <w:rFonts w:ascii="Calibri" w:hAnsi="Calibri" w:cs="Calibri"/>
                <w:sz w:val="22"/>
                <w:szCs w:val="22"/>
              </w:rPr>
            </w:pPr>
          </w:p>
        </w:tc>
      </w:tr>
      <w:tr w:rsidR="00867FA2" w:rsidRPr="00D6765C" w14:paraId="607CDF52" w14:textId="77777777">
        <w:trPr>
          <w:cantSplit/>
        </w:trPr>
        <w:tc>
          <w:tcPr>
            <w:tcW w:w="2411" w:type="dxa"/>
          </w:tcPr>
          <w:p w14:paraId="58467C5F"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231E3995" w14:textId="77777777" w:rsidR="00867FA2" w:rsidRPr="00D6765C" w:rsidRDefault="00867FA2">
            <w:pPr>
              <w:pStyle w:val="DefaultText"/>
              <w:rPr>
                <w:rFonts w:ascii="Calibri" w:hAnsi="Calibri" w:cs="Calibri"/>
                <w:sz w:val="22"/>
                <w:szCs w:val="22"/>
              </w:rPr>
            </w:pPr>
          </w:p>
        </w:tc>
        <w:tc>
          <w:tcPr>
            <w:tcW w:w="1461" w:type="dxa"/>
          </w:tcPr>
          <w:p w14:paraId="5993C046" w14:textId="77777777" w:rsidR="00867FA2" w:rsidRPr="00D6765C" w:rsidRDefault="00867FA2">
            <w:pPr>
              <w:pStyle w:val="DefaultText"/>
              <w:rPr>
                <w:rFonts w:ascii="Calibri" w:hAnsi="Calibri" w:cs="Calibri"/>
                <w:sz w:val="22"/>
                <w:szCs w:val="22"/>
              </w:rPr>
            </w:pPr>
          </w:p>
        </w:tc>
        <w:tc>
          <w:tcPr>
            <w:tcW w:w="1415" w:type="dxa"/>
          </w:tcPr>
          <w:p w14:paraId="144431A5"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AGENT:</w:t>
            </w:r>
          </w:p>
        </w:tc>
        <w:tc>
          <w:tcPr>
            <w:tcW w:w="1713" w:type="dxa"/>
          </w:tcPr>
          <w:p w14:paraId="17315638" w14:textId="77777777" w:rsidR="00867FA2" w:rsidRPr="00D6765C" w:rsidRDefault="00867FA2">
            <w:pPr>
              <w:pStyle w:val="DefaultText"/>
              <w:rPr>
                <w:rFonts w:ascii="Calibri" w:hAnsi="Calibri" w:cs="Calibri"/>
                <w:sz w:val="22"/>
                <w:szCs w:val="22"/>
              </w:rPr>
            </w:pPr>
          </w:p>
        </w:tc>
        <w:tc>
          <w:tcPr>
            <w:tcW w:w="1718" w:type="dxa"/>
          </w:tcPr>
          <w:p w14:paraId="5AC55C90" w14:textId="77777777" w:rsidR="00867FA2" w:rsidRPr="00D6765C" w:rsidRDefault="00867FA2">
            <w:pPr>
              <w:pStyle w:val="DefaultText"/>
              <w:rPr>
                <w:rFonts w:ascii="Calibri" w:hAnsi="Calibri" w:cs="Calibri"/>
                <w:sz w:val="22"/>
                <w:szCs w:val="22"/>
              </w:rPr>
            </w:pPr>
          </w:p>
        </w:tc>
      </w:tr>
      <w:tr w:rsidR="00867FA2" w:rsidRPr="00D6765C" w14:paraId="201ED0CA" w14:textId="77777777">
        <w:trPr>
          <w:cantSplit/>
        </w:trPr>
        <w:tc>
          <w:tcPr>
            <w:tcW w:w="4124" w:type="dxa"/>
            <w:gridSpan w:val="2"/>
            <w:vMerge w:val="restart"/>
            <w:tcBorders>
              <w:bottom w:val="single" w:sz="4" w:space="0" w:color="auto"/>
            </w:tcBorders>
          </w:tcPr>
          <w:p w14:paraId="319032EB" w14:textId="67C7CFA7" w:rsidR="00867FA2" w:rsidRPr="00D6765C" w:rsidRDefault="007A4559">
            <w:pPr>
              <w:pStyle w:val="DefaultText"/>
              <w:rPr>
                <w:rFonts w:ascii="Calibri" w:hAnsi="Calibri" w:cs="Calibri"/>
                <w:sz w:val="22"/>
                <w:szCs w:val="22"/>
              </w:rPr>
            </w:pPr>
            <w:r>
              <w:rPr>
                <w:rFonts w:ascii="Calibri" w:hAnsi="Calibri" w:cs="Calibri"/>
                <w:sz w:val="22"/>
                <w:szCs w:val="22"/>
              </w:rPr>
              <w:t>Mr Jamie Trotter</w:t>
            </w:r>
          </w:p>
          <w:p w14:paraId="0A8E39BD" w14:textId="77777777" w:rsidR="007A4559" w:rsidRDefault="007A4559">
            <w:pPr>
              <w:pStyle w:val="DefaultText"/>
              <w:rPr>
                <w:rFonts w:ascii="Calibri" w:hAnsi="Calibri" w:cs="Calibri"/>
                <w:sz w:val="22"/>
                <w:szCs w:val="22"/>
              </w:rPr>
            </w:pPr>
            <w:r>
              <w:rPr>
                <w:rFonts w:ascii="Calibri" w:hAnsi="Calibri" w:cs="Calibri"/>
                <w:sz w:val="22"/>
                <w:szCs w:val="22"/>
              </w:rPr>
              <w:t>5 Mayfair Close</w:t>
            </w:r>
          </w:p>
          <w:p w14:paraId="61C51210" w14:textId="77777777" w:rsidR="007A4559" w:rsidRDefault="007A4559">
            <w:pPr>
              <w:pStyle w:val="DefaultText"/>
              <w:rPr>
                <w:rFonts w:ascii="Calibri" w:hAnsi="Calibri" w:cs="Calibri"/>
                <w:sz w:val="22"/>
                <w:szCs w:val="22"/>
              </w:rPr>
            </w:pPr>
            <w:r>
              <w:rPr>
                <w:rFonts w:ascii="Calibri" w:hAnsi="Calibri" w:cs="Calibri"/>
                <w:sz w:val="22"/>
                <w:szCs w:val="22"/>
              </w:rPr>
              <w:t>Clitheroe</w:t>
            </w:r>
          </w:p>
          <w:p w14:paraId="03FE2AF4" w14:textId="6052ED17" w:rsidR="00867FA2" w:rsidRPr="00D6765C" w:rsidRDefault="007A4559">
            <w:pPr>
              <w:pStyle w:val="DefaultText"/>
              <w:rPr>
                <w:rFonts w:ascii="Calibri" w:hAnsi="Calibri" w:cs="Calibri"/>
                <w:sz w:val="22"/>
                <w:szCs w:val="22"/>
              </w:rPr>
            </w:pPr>
            <w:r>
              <w:rPr>
                <w:rFonts w:ascii="Calibri" w:hAnsi="Calibri" w:cs="Calibri"/>
                <w:sz w:val="22"/>
                <w:szCs w:val="22"/>
              </w:rPr>
              <w:t>BB7 2RP</w:t>
            </w:r>
          </w:p>
        </w:tc>
        <w:tc>
          <w:tcPr>
            <w:tcW w:w="1461" w:type="dxa"/>
          </w:tcPr>
          <w:p w14:paraId="48C2945A"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6BC225FF" w14:textId="5FE8F679" w:rsidR="00867FA2" w:rsidRPr="00D6765C" w:rsidRDefault="00867FA2">
            <w:pPr>
              <w:pStyle w:val="DefaultText"/>
              <w:rPr>
                <w:rFonts w:ascii="Calibri" w:hAnsi="Calibri" w:cs="Calibri"/>
                <w:sz w:val="22"/>
                <w:szCs w:val="22"/>
              </w:rPr>
            </w:pPr>
          </w:p>
          <w:p w14:paraId="123897A8" w14:textId="42B61FA6" w:rsidR="00867FA2" w:rsidRPr="00D6765C" w:rsidRDefault="00867FA2">
            <w:pPr>
              <w:pStyle w:val="DefaultText"/>
              <w:rPr>
                <w:rFonts w:ascii="Calibri" w:hAnsi="Calibri" w:cs="Calibri"/>
                <w:sz w:val="22"/>
                <w:szCs w:val="22"/>
              </w:rPr>
            </w:pPr>
          </w:p>
        </w:tc>
      </w:tr>
      <w:tr w:rsidR="00867FA2" w:rsidRPr="00D6765C" w14:paraId="728B9E9F" w14:textId="77777777">
        <w:trPr>
          <w:cantSplit/>
        </w:trPr>
        <w:tc>
          <w:tcPr>
            <w:tcW w:w="4124" w:type="dxa"/>
            <w:gridSpan w:val="2"/>
            <w:vMerge/>
            <w:tcBorders>
              <w:bottom w:val="single" w:sz="4" w:space="0" w:color="auto"/>
            </w:tcBorders>
          </w:tcPr>
          <w:p w14:paraId="593C972B" w14:textId="77777777" w:rsidR="00867FA2" w:rsidRPr="00D6765C" w:rsidRDefault="00867FA2">
            <w:pPr>
              <w:pStyle w:val="DefaultText"/>
              <w:rPr>
                <w:rFonts w:ascii="Calibri" w:hAnsi="Calibri" w:cs="Calibri"/>
                <w:sz w:val="22"/>
                <w:szCs w:val="22"/>
              </w:rPr>
            </w:pPr>
          </w:p>
        </w:tc>
        <w:tc>
          <w:tcPr>
            <w:tcW w:w="1461" w:type="dxa"/>
          </w:tcPr>
          <w:p w14:paraId="048038E5"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46136EBA" w14:textId="77777777" w:rsidR="00867FA2" w:rsidRPr="00D6765C" w:rsidRDefault="00867FA2">
            <w:pPr>
              <w:pStyle w:val="DefaultText"/>
              <w:rPr>
                <w:rFonts w:ascii="Calibri" w:hAnsi="Calibri" w:cs="Calibri"/>
                <w:sz w:val="22"/>
                <w:szCs w:val="22"/>
              </w:rPr>
            </w:pPr>
          </w:p>
        </w:tc>
      </w:tr>
      <w:tr w:rsidR="00867FA2" w:rsidRPr="00D6765C" w14:paraId="6165036A" w14:textId="77777777">
        <w:trPr>
          <w:cantSplit/>
        </w:trPr>
        <w:tc>
          <w:tcPr>
            <w:tcW w:w="4124" w:type="dxa"/>
            <w:gridSpan w:val="2"/>
            <w:vMerge/>
            <w:tcBorders>
              <w:bottom w:val="single" w:sz="4" w:space="0" w:color="auto"/>
            </w:tcBorders>
          </w:tcPr>
          <w:p w14:paraId="71513DC8" w14:textId="77777777" w:rsidR="00867FA2" w:rsidRPr="00D6765C" w:rsidRDefault="00867FA2">
            <w:pPr>
              <w:pStyle w:val="DefaultText"/>
              <w:rPr>
                <w:rFonts w:ascii="Calibri" w:hAnsi="Calibri" w:cs="Calibri"/>
                <w:sz w:val="22"/>
                <w:szCs w:val="22"/>
              </w:rPr>
            </w:pPr>
          </w:p>
        </w:tc>
        <w:tc>
          <w:tcPr>
            <w:tcW w:w="1461" w:type="dxa"/>
          </w:tcPr>
          <w:p w14:paraId="54BC23F5"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50BC430C" w14:textId="77777777" w:rsidR="00867FA2" w:rsidRPr="00D6765C" w:rsidRDefault="00867FA2">
            <w:pPr>
              <w:pStyle w:val="DefaultText"/>
              <w:rPr>
                <w:rFonts w:ascii="Calibri" w:hAnsi="Calibri" w:cs="Calibri"/>
                <w:sz w:val="22"/>
                <w:szCs w:val="22"/>
              </w:rPr>
            </w:pPr>
          </w:p>
        </w:tc>
      </w:tr>
      <w:tr w:rsidR="00867FA2" w:rsidRPr="00D6765C" w14:paraId="73AC5DF5" w14:textId="77777777">
        <w:trPr>
          <w:cantSplit/>
        </w:trPr>
        <w:tc>
          <w:tcPr>
            <w:tcW w:w="4124" w:type="dxa"/>
            <w:gridSpan w:val="2"/>
            <w:vMerge/>
            <w:tcBorders>
              <w:bottom w:val="single" w:sz="4" w:space="0" w:color="auto"/>
            </w:tcBorders>
          </w:tcPr>
          <w:p w14:paraId="7B40F476" w14:textId="77777777" w:rsidR="00867FA2" w:rsidRPr="00D6765C" w:rsidRDefault="00867FA2">
            <w:pPr>
              <w:pStyle w:val="DefaultText"/>
              <w:rPr>
                <w:rFonts w:ascii="Calibri" w:hAnsi="Calibri" w:cs="Calibri"/>
                <w:sz w:val="22"/>
                <w:szCs w:val="22"/>
              </w:rPr>
            </w:pPr>
          </w:p>
        </w:tc>
        <w:tc>
          <w:tcPr>
            <w:tcW w:w="1461" w:type="dxa"/>
          </w:tcPr>
          <w:p w14:paraId="05EF55D9"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49BD066D" w14:textId="77777777" w:rsidR="00867FA2" w:rsidRPr="00D6765C" w:rsidRDefault="00867FA2">
            <w:pPr>
              <w:pStyle w:val="DefaultText"/>
              <w:rPr>
                <w:rFonts w:ascii="Calibri" w:hAnsi="Calibri" w:cs="Calibri"/>
                <w:sz w:val="22"/>
                <w:szCs w:val="22"/>
              </w:rPr>
            </w:pPr>
          </w:p>
        </w:tc>
      </w:tr>
      <w:tr w:rsidR="00867FA2" w:rsidRPr="00D6765C" w14:paraId="6C50F49B" w14:textId="77777777">
        <w:trPr>
          <w:cantSplit/>
        </w:trPr>
        <w:tc>
          <w:tcPr>
            <w:tcW w:w="4124" w:type="dxa"/>
            <w:gridSpan w:val="2"/>
            <w:vMerge/>
            <w:tcBorders>
              <w:bottom w:val="single" w:sz="4" w:space="0" w:color="auto"/>
            </w:tcBorders>
          </w:tcPr>
          <w:p w14:paraId="369D8274"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53A27F1F"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1BF3A015" w14:textId="77777777" w:rsidR="00867FA2" w:rsidRPr="00D6765C" w:rsidRDefault="00867FA2">
            <w:pPr>
              <w:pStyle w:val="DefaultText"/>
              <w:rPr>
                <w:rFonts w:ascii="Calibri" w:hAnsi="Calibri" w:cs="Calibri"/>
                <w:sz w:val="22"/>
                <w:szCs w:val="22"/>
              </w:rPr>
            </w:pPr>
          </w:p>
        </w:tc>
      </w:tr>
    </w:tbl>
    <w:p w14:paraId="78C4DA3D"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05C324C8" w14:textId="77777777" w:rsidTr="007A4559">
        <w:trPr>
          <w:cantSplit/>
        </w:trPr>
        <w:tc>
          <w:tcPr>
            <w:tcW w:w="10413" w:type="dxa"/>
            <w:gridSpan w:val="2"/>
          </w:tcPr>
          <w:p w14:paraId="32F540C9" w14:textId="08D7FE76"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7A4559">
              <w:rPr>
                <w:rFonts w:ascii="Calibri" w:hAnsi="Calibri" w:cs="Calibri"/>
                <w:sz w:val="22"/>
                <w:szCs w:val="22"/>
              </w:rPr>
              <w:t>Single-storey extension to rear.</w:t>
            </w:r>
          </w:p>
        </w:tc>
      </w:tr>
      <w:tr w:rsidR="00867FA2" w:rsidRPr="00D6765C" w14:paraId="47531DC0" w14:textId="77777777" w:rsidTr="007A4559">
        <w:trPr>
          <w:cantSplit/>
        </w:trPr>
        <w:tc>
          <w:tcPr>
            <w:tcW w:w="824" w:type="dxa"/>
          </w:tcPr>
          <w:p w14:paraId="2A66C441" w14:textId="77777777" w:rsidR="00867FA2" w:rsidRPr="00D6765C" w:rsidRDefault="00867FA2">
            <w:pPr>
              <w:pStyle w:val="TableText"/>
              <w:rPr>
                <w:rFonts w:ascii="Calibri" w:hAnsi="Calibri" w:cs="Calibri"/>
                <w:b/>
                <w:sz w:val="22"/>
                <w:szCs w:val="22"/>
              </w:rPr>
            </w:pPr>
          </w:p>
          <w:p w14:paraId="4383C2E9"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30D9418F" w14:textId="77777777" w:rsidR="00867FA2" w:rsidRPr="00D6765C" w:rsidRDefault="00867FA2">
            <w:pPr>
              <w:pStyle w:val="TableText"/>
              <w:rPr>
                <w:rFonts w:ascii="Calibri" w:hAnsi="Calibri" w:cs="Calibri"/>
                <w:sz w:val="22"/>
                <w:szCs w:val="22"/>
              </w:rPr>
            </w:pPr>
          </w:p>
          <w:p w14:paraId="19B4C76B" w14:textId="60F19378" w:rsidR="00867FA2" w:rsidRPr="00D6765C" w:rsidRDefault="007A4559">
            <w:pPr>
              <w:pStyle w:val="TableText"/>
              <w:rPr>
                <w:rFonts w:ascii="Calibri" w:hAnsi="Calibri" w:cs="Calibri"/>
                <w:sz w:val="22"/>
                <w:szCs w:val="22"/>
              </w:rPr>
            </w:pPr>
            <w:r>
              <w:rPr>
                <w:rFonts w:ascii="Calibri" w:hAnsi="Calibri" w:cs="Calibri"/>
                <w:sz w:val="22"/>
                <w:szCs w:val="22"/>
              </w:rPr>
              <w:t>5 Mayfair Close Clitheroe BB7 2RP</w:t>
            </w:r>
          </w:p>
        </w:tc>
      </w:tr>
      <w:tr w:rsidR="00867FA2" w:rsidRPr="00D6765C" w14:paraId="2D0694F8" w14:textId="77777777" w:rsidTr="007A4559">
        <w:trPr>
          <w:cantSplit/>
        </w:trPr>
        <w:tc>
          <w:tcPr>
            <w:tcW w:w="10413" w:type="dxa"/>
            <w:gridSpan w:val="2"/>
          </w:tcPr>
          <w:p w14:paraId="5AA92C56" w14:textId="77777777" w:rsidR="00867FA2" w:rsidRPr="00D6765C" w:rsidRDefault="00867FA2">
            <w:pPr>
              <w:pStyle w:val="TableText"/>
              <w:rPr>
                <w:rFonts w:ascii="Calibri" w:hAnsi="Calibri" w:cs="Calibri"/>
                <w:sz w:val="22"/>
                <w:szCs w:val="22"/>
              </w:rPr>
            </w:pPr>
          </w:p>
          <w:p w14:paraId="2716B410"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17607E33" w14:textId="77777777" w:rsidTr="007A4559">
        <w:trPr>
          <w:cantSplit/>
        </w:trPr>
        <w:tc>
          <w:tcPr>
            <w:tcW w:w="824" w:type="dxa"/>
          </w:tcPr>
          <w:p w14:paraId="708DA8AF" w14:textId="77777777" w:rsidR="00867FA2" w:rsidRPr="00D6765C" w:rsidRDefault="00867FA2">
            <w:pPr>
              <w:pStyle w:val="DefaultText"/>
              <w:rPr>
                <w:rFonts w:ascii="Calibri" w:hAnsi="Calibri" w:cs="Calibri"/>
                <w:sz w:val="22"/>
                <w:szCs w:val="22"/>
              </w:rPr>
            </w:pPr>
          </w:p>
        </w:tc>
        <w:tc>
          <w:tcPr>
            <w:tcW w:w="9589" w:type="dxa"/>
          </w:tcPr>
          <w:p w14:paraId="105AED1B" w14:textId="6BBEB6F1" w:rsidR="007A4559"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7A4559" w14:paraId="77820BF4" w14:textId="77777777" w:rsidTr="007A4559">
              <w:tc>
                <w:tcPr>
                  <w:tcW w:w="0" w:type="auto"/>
                  <w:shd w:val="clear" w:color="auto" w:fill="auto"/>
                </w:tcPr>
                <w:p w14:paraId="67A67276" w14:textId="14D96248" w:rsidR="007A4559" w:rsidRDefault="007A4559">
                  <w:pPr>
                    <w:pStyle w:val="DefaultText"/>
                    <w:jc w:val="both"/>
                    <w:rPr>
                      <w:rFonts w:ascii="Calibri" w:hAnsi="Calibri" w:cs="Calibri"/>
                      <w:sz w:val="22"/>
                      <w:szCs w:val="22"/>
                    </w:rPr>
                  </w:pPr>
                  <w:r>
                    <w:rPr>
                      <w:rFonts w:ascii="Calibri" w:hAnsi="Calibri" w:cs="Calibri"/>
                      <w:sz w:val="22"/>
                      <w:szCs w:val="22"/>
                    </w:rPr>
                    <w:t xml:space="preserve">The proposal is not deemed to be Permitted Development by virtue of Schedule 2, Part 1, Class A Section J of the </w:t>
                  </w:r>
                  <w:proofErr w:type="gramStart"/>
                  <w:r>
                    <w:rPr>
                      <w:rFonts w:ascii="Calibri" w:hAnsi="Calibri" w:cs="Calibri"/>
                      <w:sz w:val="22"/>
                      <w:szCs w:val="22"/>
                    </w:rPr>
                    <w:t>Town</w:t>
                  </w:r>
                  <w:proofErr w:type="gramEnd"/>
                  <w:r>
                    <w:rPr>
                      <w:rFonts w:ascii="Calibri" w:hAnsi="Calibri" w:cs="Calibri"/>
                      <w:sz w:val="22"/>
                      <w:szCs w:val="22"/>
                    </w:rPr>
                    <w:t xml:space="preserve"> and Country Planning (General Permitted Development) (Amendment) Order 2015. Accordingly, full planning permission will be required for this particular development.</w:t>
                  </w:r>
                </w:p>
              </w:tc>
            </w:tr>
          </w:tbl>
          <w:p w14:paraId="058D436E" w14:textId="0E7D1EFC" w:rsidR="00867FA2" w:rsidRPr="00D6765C" w:rsidRDefault="00867FA2">
            <w:pPr>
              <w:pStyle w:val="DefaultText"/>
              <w:jc w:val="both"/>
              <w:rPr>
                <w:rFonts w:ascii="Calibri" w:hAnsi="Calibri" w:cs="Calibri"/>
                <w:sz w:val="22"/>
                <w:szCs w:val="22"/>
              </w:rPr>
            </w:pPr>
          </w:p>
        </w:tc>
      </w:tr>
      <w:tr w:rsidR="00867FA2" w:rsidRPr="00D6765C" w14:paraId="579CE58F" w14:textId="77777777" w:rsidTr="007A4559">
        <w:trPr>
          <w:cantSplit/>
        </w:trPr>
        <w:tc>
          <w:tcPr>
            <w:tcW w:w="824" w:type="dxa"/>
          </w:tcPr>
          <w:p w14:paraId="6BD61695" w14:textId="77777777" w:rsidR="00867FA2" w:rsidRPr="00D6765C" w:rsidRDefault="00867FA2">
            <w:pPr>
              <w:pStyle w:val="DefaultText"/>
              <w:rPr>
                <w:rFonts w:ascii="Calibri" w:hAnsi="Calibri" w:cs="Calibri"/>
                <w:sz w:val="22"/>
                <w:szCs w:val="22"/>
              </w:rPr>
            </w:pPr>
          </w:p>
        </w:tc>
        <w:tc>
          <w:tcPr>
            <w:tcW w:w="9589" w:type="dxa"/>
          </w:tcPr>
          <w:p w14:paraId="0F2D4AD7" w14:textId="77777777" w:rsidR="00867FA2" w:rsidRPr="00D6765C" w:rsidRDefault="00867FA2">
            <w:pPr>
              <w:pStyle w:val="DefaultText"/>
              <w:jc w:val="both"/>
              <w:rPr>
                <w:rFonts w:ascii="Calibri" w:hAnsi="Calibri" w:cs="Calibri"/>
                <w:sz w:val="22"/>
                <w:szCs w:val="22"/>
              </w:rPr>
            </w:pPr>
          </w:p>
        </w:tc>
      </w:tr>
      <w:tr w:rsidR="00867FA2" w14:paraId="1A0CE866" w14:textId="77777777" w:rsidTr="007A4559">
        <w:trPr>
          <w:cantSplit/>
        </w:trPr>
        <w:tc>
          <w:tcPr>
            <w:tcW w:w="824" w:type="dxa"/>
          </w:tcPr>
          <w:p w14:paraId="391F756B" w14:textId="77777777" w:rsidR="00867FA2" w:rsidRDefault="00867FA2">
            <w:pPr>
              <w:pStyle w:val="DefaultText"/>
              <w:rPr>
                <w:rFonts w:ascii="Times New Roman" w:hAnsi="Times New Roman"/>
                <w:sz w:val="22"/>
              </w:rPr>
            </w:pPr>
          </w:p>
        </w:tc>
        <w:tc>
          <w:tcPr>
            <w:tcW w:w="9589" w:type="dxa"/>
          </w:tcPr>
          <w:p w14:paraId="06E854E1" w14:textId="77777777" w:rsidR="00867FA2" w:rsidRDefault="00867FA2">
            <w:pPr>
              <w:pStyle w:val="DefaultText"/>
              <w:jc w:val="both"/>
              <w:rPr>
                <w:rFonts w:ascii="Times New Roman" w:hAnsi="Times New Roman"/>
                <w:sz w:val="22"/>
              </w:rPr>
            </w:pPr>
          </w:p>
        </w:tc>
      </w:tr>
    </w:tbl>
    <w:p w14:paraId="7C3C4E6B" w14:textId="77777777" w:rsidR="001B55CB" w:rsidRDefault="001B55CB" w:rsidP="001B55CB">
      <w:pPr>
        <w:jc w:val="both"/>
        <w:rPr>
          <w:rFonts w:ascii="Arial" w:hAnsi="Arial" w:cs="Arial"/>
          <w:b/>
          <w:lang w:eastAsia="en-GB"/>
        </w:rPr>
      </w:pPr>
      <w:r>
        <w:rPr>
          <w:rFonts w:ascii="Brush Script MT" w:hAnsi="Brush Script MT"/>
          <w:sz w:val="44"/>
          <w:szCs w:val="44"/>
        </w:rPr>
        <w:t>Nicola Hopkins</w:t>
      </w:r>
    </w:p>
    <w:p w14:paraId="30995602" w14:textId="77777777" w:rsidR="001B55CB" w:rsidRDefault="001B55CB" w:rsidP="001B55CB">
      <w:pPr>
        <w:jc w:val="both"/>
        <w:rPr>
          <w:rFonts w:ascii="Arial" w:hAnsi="Arial" w:cs="Arial"/>
        </w:rPr>
      </w:pPr>
    </w:p>
    <w:p w14:paraId="05855D60" w14:textId="77777777" w:rsidR="001B55CB" w:rsidRDefault="001B55CB" w:rsidP="001B55CB">
      <w:pPr>
        <w:jc w:val="both"/>
        <w:rPr>
          <w:rFonts w:ascii="Arial" w:hAnsi="Arial" w:cs="Arial"/>
        </w:rPr>
      </w:pPr>
      <w:r>
        <w:rPr>
          <w:rFonts w:ascii="Arial" w:hAnsi="Arial" w:cs="Arial"/>
        </w:rPr>
        <w:t>NICOLA HOPKINS</w:t>
      </w:r>
    </w:p>
    <w:p w14:paraId="685BECC3" w14:textId="77777777" w:rsidR="00867FA2" w:rsidRDefault="001B55CB" w:rsidP="001B55CB">
      <w:pPr>
        <w:pStyle w:val="TableText"/>
        <w:rPr>
          <w:sz w:val="22"/>
        </w:rPr>
      </w:pPr>
      <w:r>
        <w:rPr>
          <w:rFonts w:ascii="Arial" w:hAnsi="Arial" w:cs="Arial"/>
        </w:rPr>
        <w:t>DIRECTOR OF ECONOMIC DEVELOPMENT AND PLANNING</w:t>
      </w: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1B3E66F8" w14:textId="77777777">
        <w:trPr>
          <w:cantSplit/>
        </w:trPr>
        <w:tc>
          <w:tcPr>
            <w:tcW w:w="10448" w:type="dxa"/>
          </w:tcPr>
          <w:p w14:paraId="2996DA38" w14:textId="77777777" w:rsidR="00867FA2" w:rsidRDefault="00867FA2">
            <w:pPr>
              <w:pStyle w:val="DefaultText"/>
              <w:rPr>
                <w:sz w:val="22"/>
              </w:rPr>
            </w:pPr>
          </w:p>
        </w:tc>
      </w:tr>
    </w:tbl>
    <w:p w14:paraId="4400FCA7" w14:textId="77777777" w:rsidR="00867FA2" w:rsidRDefault="00867FA2">
      <w:pPr>
        <w:pStyle w:val="TableText"/>
        <w:rPr>
          <w:sz w:val="22"/>
        </w:rPr>
      </w:pPr>
    </w:p>
    <w:p w14:paraId="74E97439" w14:textId="77777777" w:rsidR="00867FA2" w:rsidRDefault="00867FA2">
      <w:pPr>
        <w:pStyle w:val="TableText"/>
        <w:rPr>
          <w:sz w:val="22"/>
        </w:rPr>
      </w:pPr>
    </w:p>
    <w:p w14:paraId="3B1C9B94" w14:textId="77777777" w:rsidR="00867FA2" w:rsidRDefault="00867FA2">
      <w:pPr>
        <w:pStyle w:val="TableText"/>
        <w:rPr>
          <w:sz w:val="22"/>
        </w:rPr>
      </w:pPr>
    </w:p>
    <w:p w14:paraId="538953C2" w14:textId="77777777" w:rsidR="00867FA2" w:rsidRDefault="00867FA2">
      <w:pPr>
        <w:pStyle w:val="TableText"/>
        <w:rPr>
          <w:sz w:val="22"/>
        </w:rPr>
      </w:pPr>
    </w:p>
    <w:p w14:paraId="565F0EE5" w14:textId="77777777" w:rsidR="00867FA2" w:rsidRDefault="00867FA2">
      <w:pPr>
        <w:pStyle w:val="TableText"/>
        <w:rPr>
          <w:sz w:val="22"/>
        </w:rPr>
      </w:pPr>
    </w:p>
    <w:p w14:paraId="17CB43BB" w14:textId="77777777" w:rsidR="00867FA2" w:rsidRDefault="00867FA2">
      <w:pPr>
        <w:pStyle w:val="TableText"/>
        <w:rPr>
          <w:sz w:val="22"/>
        </w:rPr>
      </w:pPr>
    </w:p>
    <w:p w14:paraId="6BF21CEC" w14:textId="5550AE76" w:rsidR="00867FA2" w:rsidRDefault="00867FA2">
      <w:pPr>
        <w:pStyle w:val="TableText"/>
        <w:rPr>
          <w:sz w:val="22"/>
        </w:rPr>
      </w:pPr>
    </w:p>
    <w:p w14:paraId="1341D916" w14:textId="453C7230" w:rsidR="00552C79" w:rsidRPr="00552C79" w:rsidRDefault="00552C79">
      <w:pPr>
        <w:pStyle w:val="TableText"/>
        <w:rPr>
          <w:rFonts w:asciiTheme="minorHAnsi" w:hAnsiTheme="minorHAnsi" w:cstheme="minorHAnsi"/>
          <w:sz w:val="22"/>
        </w:rPr>
      </w:pPr>
      <w:r w:rsidRPr="00552C79">
        <w:rPr>
          <w:rFonts w:asciiTheme="minorHAnsi" w:hAnsiTheme="minorHAnsi" w:cstheme="minorHAnsi"/>
          <w:sz w:val="22"/>
        </w:rPr>
        <w:t>P.T.O.</w:t>
      </w:r>
    </w:p>
    <w:p w14:paraId="3AF56518" w14:textId="77777777" w:rsidR="00552C79" w:rsidRDefault="00552C79">
      <w:pPr>
        <w:pStyle w:val="TableText"/>
        <w:rPr>
          <w:sz w:val="22"/>
        </w:rPr>
      </w:pPr>
    </w:p>
    <w:p w14:paraId="424C6838" w14:textId="77777777" w:rsidR="00867FA2" w:rsidRDefault="00867FA2">
      <w:pPr>
        <w:pStyle w:val="TableText"/>
        <w:rPr>
          <w:sz w:val="22"/>
        </w:rPr>
      </w:pPr>
    </w:p>
    <w:p w14:paraId="08470822" w14:textId="77777777" w:rsidR="00867FA2" w:rsidRDefault="00867FA2">
      <w:pPr>
        <w:pStyle w:val="TableText"/>
        <w:rPr>
          <w:sz w:val="22"/>
        </w:rPr>
      </w:pPr>
    </w:p>
    <w:p w14:paraId="280FC763" w14:textId="77777777" w:rsidR="00FB3622" w:rsidRPr="00682A25" w:rsidRDefault="00FB3622" w:rsidP="00FB3622">
      <w:pPr>
        <w:pStyle w:val="TableText"/>
        <w:rPr>
          <w:rFonts w:ascii="Calibri" w:hAnsi="Calibri" w:cs="Calibri"/>
          <w:b/>
        </w:rPr>
      </w:pPr>
      <w:r w:rsidRPr="00682A25">
        <w:rPr>
          <w:rFonts w:ascii="Calibri" w:hAnsi="Calibri" w:cs="Calibri"/>
          <w:b/>
        </w:rPr>
        <w:lastRenderedPageBreak/>
        <w:t>Notes</w:t>
      </w:r>
    </w:p>
    <w:p w14:paraId="0060DBF0" w14:textId="77777777" w:rsidR="00FB3622" w:rsidRDefault="00FB3622" w:rsidP="00FB3622">
      <w:pPr>
        <w:pStyle w:val="TableText"/>
        <w:rPr>
          <w:rFonts w:ascii="Calibri" w:hAnsi="Calibri" w:cs="Calibri"/>
        </w:rPr>
      </w:pPr>
    </w:p>
    <w:p w14:paraId="1EE237CB" w14:textId="77777777" w:rsidR="00FB3622" w:rsidRDefault="00FB3622" w:rsidP="00FB3622">
      <w:pPr>
        <w:rPr>
          <w:rFonts w:ascii="Calibri" w:hAnsi="Calibri" w:cs="Calibri"/>
          <w:b/>
          <w:bCs/>
        </w:rPr>
      </w:pPr>
      <w:r>
        <w:rPr>
          <w:rFonts w:ascii="Calibri" w:hAnsi="Calibri" w:cs="Calibri"/>
          <w:b/>
          <w:bCs/>
        </w:rPr>
        <w:t xml:space="preserve">Right of Appeal </w:t>
      </w:r>
    </w:p>
    <w:p w14:paraId="678323AA"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CFC0C79"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C773E05"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932B44"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9EFCDA8" w14:textId="77777777" w:rsidR="00FB3622" w:rsidRDefault="00FB3622" w:rsidP="00FB3622">
      <w:pPr>
        <w:rPr>
          <w:rFonts w:ascii="Calibri" w:hAnsi="Calibri" w:cs="Calibri"/>
        </w:rPr>
      </w:pPr>
    </w:p>
    <w:p w14:paraId="5FB18CD5" w14:textId="77777777" w:rsidR="00FB3622" w:rsidRDefault="00FB3622" w:rsidP="00FB3622">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74A950" w14:textId="77777777" w:rsidR="00FB3622" w:rsidRDefault="00FB3622" w:rsidP="00FB3622">
      <w:pPr>
        <w:rPr>
          <w:rFonts w:ascii="Calibri" w:hAnsi="Calibri" w:cs="Calibri"/>
        </w:rPr>
      </w:pPr>
    </w:p>
    <w:p w14:paraId="4B90250C" w14:textId="77777777" w:rsidR="00FB3622" w:rsidRDefault="00FB3622" w:rsidP="00FB3622">
      <w:pPr>
        <w:rPr>
          <w:rFonts w:ascii="Calibri" w:hAnsi="Calibri" w:cs="Calibri"/>
          <w:b/>
          <w:bCs/>
        </w:rPr>
      </w:pPr>
      <w:r>
        <w:rPr>
          <w:rFonts w:ascii="Calibri" w:hAnsi="Calibri" w:cs="Calibri"/>
          <w:b/>
          <w:bCs/>
        </w:rPr>
        <w:t xml:space="preserve">Purchase Notices </w:t>
      </w:r>
    </w:p>
    <w:p w14:paraId="73EA2608"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C1F797" w14:textId="77777777" w:rsidR="00FB3622" w:rsidRDefault="00FB3622" w:rsidP="00FB3622">
      <w:pPr>
        <w:pStyle w:val="TableText"/>
      </w:pPr>
    </w:p>
    <w:p w14:paraId="44445145" w14:textId="77777777" w:rsidR="00867FA2" w:rsidRDefault="00867FA2">
      <w:pPr>
        <w:pStyle w:val="TableText"/>
        <w:rPr>
          <w:sz w:val="22"/>
        </w:rPr>
      </w:pPr>
    </w:p>
    <w:sectPr w:rsidR="00867FA2">
      <w:headerReference w:type="even" r:id="rId7"/>
      <w:headerReference w:type="default" r:id="rId8"/>
      <w:footerReference w:type="even" r:id="rId9"/>
      <w:footerReference w:type="default" r:id="rId10"/>
      <w:headerReference w:type="first" r:id="rId11"/>
      <w:footerReference w:type="first" r:id="rId12"/>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67BB" w14:textId="77777777" w:rsidR="007A4559" w:rsidRDefault="007A4559">
      <w:r>
        <w:separator/>
      </w:r>
    </w:p>
  </w:endnote>
  <w:endnote w:type="continuationSeparator" w:id="0">
    <w:p w14:paraId="3CB7D704" w14:textId="77777777" w:rsidR="007A4559" w:rsidRDefault="007A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21D7" w14:textId="77777777" w:rsidR="00FB3622" w:rsidRDefault="00FB3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B9BE"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3C73" w14:textId="77777777" w:rsidR="00867FA2" w:rsidRPr="00FB3622" w:rsidRDefault="00867FA2" w:rsidP="00FB3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8FD3" w14:textId="77777777" w:rsidR="007A4559" w:rsidRDefault="007A4559">
      <w:r>
        <w:separator/>
      </w:r>
    </w:p>
  </w:footnote>
  <w:footnote w:type="continuationSeparator" w:id="0">
    <w:p w14:paraId="3B250C96" w14:textId="77777777" w:rsidR="007A4559" w:rsidRDefault="007A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E51F" w14:textId="77777777" w:rsidR="00FB3622" w:rsidRDefault="00FB3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7873"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0C7D95F1"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48EE00F0" w14:textId="77777777" w:rsidR="00867FA2" w:rsidRPr="00D6765C" w:rsidRDefault="00867FA2">
    <w:pPr>
      <w:pStyle w:val="DefaultText"/>
      <w:rPr>
        <w:rFonts w:ascii="Calibri" w:hAnsi="Calibri" w:cs="Calibri"/>
        <w:b/>
        <w:sz w:val="22"/>
      </w:rPr>
    </w:pPr>
  </w:p>
  <w:p w14:paraId="6DA6CE7A" w14:textId="270D48FA"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7A4559">
      <w:rPr>
        <w:rFonts w:ascii="Calibri" w:hAnsi="Calibri" w:cs="Calibri"/>
        <w:b/>
        <w:bCs/>
        <w:sz w:val="22"/>
      </w:rPr>
      <w:t>3/2022/0692</w:t>
    </w:r>
    <w:r w:rsidRPr="00D6765C">
      <w:rPr>
        <w:rFonts w:ascii="Calibri" w:hAnsi="Calibri" w:cs="Calibri"/>
        <w:b/>
        <w:bCs/>
        <w:sz w:val="22"/>
      </w:rPr>
      <w:t xml:space="preserve">                                       DECISION DATE:</w:t>
    </w:r>
    <w:r w:rsidR="00552C79">
      <w:rPr>
        <w:rFonts w:ascii="Calibri" w:hAnsi="Calibri" w:cs="Calibri"/>
        <w:b/>
        <w:bCs/>
        <w:sz w:val="22"/>
      </w:rPr>
      <w:t xml:space="preserve">  30 August 2022</w:t>
    </w:r>
  </w:p>
  <w:p w14:paraId="334C0F9D"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EE7C" w14:textId="77777777" w:rsidR="00FB3622" w:rsidRDefault="00FB3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59"/>
    <w:rsid w:val="0005730C"/>
    <w:rsid w:val="001B55CB"/>
    <w:rsid w:val="00333DD0"/>
    <w:rsid w:val="00552C79"/>
    <w:rsid w:val="0064197B"/>
    <w:rsid w:val="00641EF9"/>
    <w:rsid w:val="00682A25"/>
    <w:rsid w:val="007A4559"/>
    <w:rsid w:val="00842A88"/>
    <w:rsid w:val="00867FA2"/>
    <w:rsid w:val="008844B7"/>
    <w:rsid w:val="00A42E0F"/>
    <w:rsid w:val="00A542D0"/>
    <w:rsid w:val="00A639C3"/>
    <w:rsid w:val="00BF7C3B"/>
    <w:rsid w:val="00CD2198"/>
    <w:rsid w:val="00CF4AE5"/>
    <w:rsid w:val="00D6765C"/>
    <w:rsid w:val="00DB2E53"/>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A852A"/>
  <w15:chartTrackingRefBased/>
  <w15:docId w15:val="{2EDF1C67-BC51-4AA5-BE26-80F14513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7A4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5991">
      <w:bodyDiv w:val="1"/>
      <w:marLeft w:val="0"/>
      <w:marRight w:val="0"/>
      <w:marTop w:val="0"/>
      <w:marBottom w:val="0"/>
      <w:divBdr>
        <w:top w:val="none" w:sz="0" w:space="0" w:color="auto"/>
        <w:left w:val="none" w:sz="0" w:space="0" w:color="auto"/>
        <w:bottom w:val="none" w:sz="0" w:space="0" w:color="auto"/>
        <w:right w:val="none" w:sz="0" w:space="0" w:color="auto"/>
      </w:divBdr>
    </w:div>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RVDECRLAW2</Template>
  <TotalTime>0</TotalTime>
  <Pages>2</Pages>
  <Words>739</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4671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1900-01-01T00:00:00Z</cp:lastPrinted>
  <dcterms:created xsi:type="dcterms:W3CDTF">2022-08-30T13:45:00Z</dcterms:created>
  <dcterms:modified xsi:type="dcterms:W3CDTF">2022-08-30T13:45:00Z</dcterms:modified>
</cp:coreProperties>
</file>