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055"/>
        <w:gridCol w:w="519"/>
        <w:gridCol w:w="579"/>
        <w:gridCol w:w="428"/>
        <w:gridCol w:w="479"/>
        <w:gridCol w:w="993"/>
        <w:gridCol w:w="1235"/>
      </w:tblGrid>
      <w:tr w:rsidR="008C75E4" w:rsidRPr="008C75E4" w14:paraId="61F9BE36" w14:textId="77777777" w:rsidTr="00DF0852">
        <w:trPr>
          <w:jc w:val="center"/>
        </w:trPr>
        <w:tc>
          <w:tcPr>
            <w:tcW w:w="9594" w:type="dxa"/>
            <w:gridSpan w:val="14"/>
            <w:tcMar>
              <w:top w:w="57" w:type="dxa"/>
              <w:bottom w:w="57" w:type="dxa"/>
            </w:tcMar>
          </w:tcPr>
          <w:p w14:paraId="079E60F1" w14:textId="77777777" w:rsidR="004A5EA9" w:rsidRPr="000B652B" w:rsidRDefault="00D2449B" w:rsidP="00C304C4">
            <w:pPr>
              <w:pStyle w:val="ListParagraph"/>
              <w:jc w:val="center"/>
              <w:rPr>
                <w:rFonts w:ascii="Calibri" w:hAnsi="Calibri"/>
                <w:b/>
                <w:szCs w:val="22"/>
              </w:rPr>
            </w:pPr>
            <w:r w:rsidRPr="000B652B">
              <w:rPr>
                <w:rFonts w:ascii="Calibri" w:hAnsi="Calibri"/>
                <w:b/>
                <w:szCs w:val="22"/>
              </w:rPr>
              <w:t>R</w:t>
            </w:r>
            <w:r w:rsidR="004A5EA9" w:rsidRPr="000B652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5FA2EC03" w14:textId="77777777" w:rsidTr="00DF0852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45031474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22348321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53974C6C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6E5BB75A" w14:textId="77777777" w:rsidR="004936A6" w:rsidRPr="005B2F82" w:rsidRDefault="005B2F82" w:rsidP="00D2449B">
            <w:pPr>
              <w:jc w:val="center"/>
              <w:rPr>
                <w:rFonts w:ascii="Calibri" w:hAnsi="Calibri"/>
                <w:szCs w:val="22"/>
              </w:rPr>
            </w:pPr>
            <w:r w:rsidRPr="005B2F82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1030" w:type="dxa"/>
          </w:tcPr>
          <w:p w14:paraId="4F95FC05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55" w:type="dxa"/>
          </w:tcPr>
          <w:p w14:paraId="47F21D43" w14:textId="012FD230" w:rsidR="004936A6" w:rsidRPr="00F878F4" w:rsidRDefault="00310FC9" w:rsidP="00310FC9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12/12/22</w:t>
            </w:r>
          </w:p>
        </w:tc>
        <w:tc>
          <w:tcPr>
            <w:tcW w:w="1098" w:type="dxa"/>
            <w:gridSpan w:val="2"/>
          </w:tcPr>
          <w:p w14:paraId="2E597E30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907" w:type="dxa"/>
            <w:gridSpan w:val="2"/>
          </w:tcPr>
          <w:p w14:paraId="3A4AD207" w14:textId="3244180B" w:rsidR="004936A6" w:rsidRPr="008C75E4" w:rsidRDefault="00DF0852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KH</w:t>
            </w:r>
          </w:p>
        </w:tc>
        <w:tc>
          <w:tcPr>
            <w:tcW w:w="993" w:type="dxa"/>
          </w:tcPr>
          <w:p w14:paraId="6368212B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35" w:type="dxa"/>
          </w:tcPr>
          <w:p w14:paraId="2CCD6B87" w14:textId="69F33E84" w:rsidR="004936A6" w:rsidRPr="008C75E4" w:rsidRDefault="00DF0852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13/12/22</w:t>
            </w:r>
          </w:p>
        </w:tc>
      </w:tr>
      <w:tr w:rsidR="008C75E4" w:rsidRPr="008C75E4" w14:paraId="3AC494C9" w14:textId="77777777" w:rsidTr="00DF0852">
        <w:trPr>
          <w:jc w:val="center"/>
        </w:trPr>
        <w:tc>
          <w:tcPr>
            <w:tcW w:w="9594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5230005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4ED1A9DE" w14:textId="77777777" w:rsidTr="00DF0852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228CBC1D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86" w:type="dxa"/>
            <w:gridSpan w:val="6"/>
          </w:tcPr>
          <w:p w14:paraId="0C1956E4" w14:textId="023E3844" w:rsidR="004A5EA9" w:rsidRPr="00C20D90" w:rsidRDefault="00E41D55" w:rsidP="008F6B58">
            <w:pPr>
              <w:rPr>
                <w:rFonts w:ascii="Calibri" w:hAnsi="Calibri"/>
                <w:szCs w:val="22"/>
              </w:rPr>
            </w:pPr>
            <w:r w:rsidRPr="00C20D90">
              <w:rPr>
                <w:rFonts w:ascii="Calibri" w:hAnsi="Calibri"/>
                <w:szCs w:val="22"/>
              </w:rPr>
              <w:t>3/202</w:t>
            </w:r>
            <w:r w:rsidR="00516740">
              <w:rPr>
                <w:rFonts w:ascii="Calibri" w:hAnsi="Calibri"/>
                <w:szCs w:val="22"/>
              </w:rPr>
              <w:t>2/0862</w:t>
            </w:r>
          </w:p>
        </w:tc>
        <w:tc>
          <w:tcPr>
            <w:tcW w:w="3714" w:type="dxa"/>
            <w:gridSpan w:val="5"/>
            <w:vMerge w:val="restart"/>
            <w:tcMar>
              <w:top w:w="57" w:type="dxa"/>
              <w:bottom w:w="57" w:type="dxa"/>
            </w:tcMar>
          </w:tcPr>
          <w:p w14:paraId="43271EB4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7A10C77E" wp14:editId="70C234EA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5926CE38" w14:textId="77777777" w:rsidTr="00DF0852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5C6E989E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86" w:type="dxa"/>
            <w:gridSpan w:val="6"/>
          </w:tcPr>
          <w:p w14:paraId="19E1BF9D" w14:textId="77777777" w:rsidR="004A5EA9" w:rsidRPr="008C75E4" w:rsidRDefault="00563775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714" w:type="dxa"/>
            <w:gridSpan w:val="5"/>
            <w:vMerge/>
            <w:tcMar>
              <w:top w:w="57" w:type="dxa"/>
              <w:bottom w:w="57" w:type="dxa"/>
            </w:tcMar>
          </w:tcPr>
          <w:p w14:paraId="0480B830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C59060C" w14:textId="77777777" w:rsidTr="00DF0852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40C230CE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86" w:type="dxa"/>
            <w:gridSpan w:val="6"/>
          </w:tcPr>
          <w:p w14:paraId="74D72F57" w14:textId="77777777" w:rsidR="004A5EA9" w:rsidRPr="005B2F82" w:rsidRDefault="00CA42D8" w:rsidP="00811771">
            <w:pPr>
              <w:rPr>
                <w:rFonts w:ascii="Calibri" w:hAnsi="Calibri"/>
                <w:szCs w:val="22"/>
              </w:rPr>
            </w:pPr>
            <w:r w:rsidRPr="005B2F82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3714" w:type="dxa"/>
            <w:gridSpan w:val="5"/>
            <w:vMerge/>
            <w:tcMar>
              <w:top w:w="57" w:type="dxa"/>
              <w:bottom w:w="57" w:type="dxa"/>
            </w:tcMar>
          </w:tcPr>
          <w:p w14:paraId="7E401B02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2630D04C" w14:textId="77777777" w:rsidTr="00DF0852">
        <w:trPr>
          <w:jc w:val="center"/>
        </w:trPr>
        <w:tc>
          <w:tcPr>
            <w:tcW w:w="5880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E49F0F8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75AE489C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707" w:type="dxa"/>
            <w:gridSpan w:val="3"/>
            <w:tcBorders>
              <w:bottom w:val="single" w:sz="4" w:space="0" w:color="BFBFBF" w:themeColor="background1" w:themeShade="BF"/>
            </w:tcBorders>
          </w:tcPr>
          <w:p w14:paraId="3A2485E1" w14:textId="73B8E3F1" w:rsidR="00FD334A" w:rsidRPr="00516740" w:rsidRDefault="00516740" w:rsidP="00516740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6740">
              <w:rPr>
                <w:rFonts w:ascii="Calibri" w:hAnsi="Calibri"/>
                <w:b/>
                <w:bCs/>
                <w:szCs w:val="22"/>
              </w:rPr>
              <w:t>PERMISSION REQUIRED</w:t>
            </w:r>
          </w:p>
        </w:tc>
      </w:tr>
      <w:tr w:rsidR="008C75E4" w:rsidRPr="008C75E4" w14:paraId="3ECCC9C1" w14:textId="77777777" w:rsidTr="00DF0852">
        <w:trPr>
          <w:trHeight w:hRule="exact" w:val="144"/>
          <w:jc w:val="center"/>
        </w:trPr>
        <w:tc>
          <w:tcPr>
            <w:tcW w:w="9594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9B3B8FE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3222A2DA" w14:textId="77777777" w:rsidTr="00DF0852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164D704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519" w:type="dxa"/>
            <w:gridSpan w:val="9"/>
          </w:tcPr>
          <w:p w14:paraId="24998F7E" w14:textId="6224CC45" w:rsidR="00305287" w:rsidRPr="008C75E4" w:rsidRDefault="00516740">
            <w:pPr>
              <w:rPr>
                <w:rFonts w:ascii="Calibri" w:hAnsi="Calibri"/>
                <w:szCs w:val="22"/>
              </w:rPr>
            </w:pPr>
            <w:r w:rsidRPr="00516740">
              <w:rPr>
                <w:rFonts w:ascii="Calibri" w:hAnsi="Calibri"/>
                <w:szCs w:val="22"/>
              </w:rPr>
              <w:t>Demolish existing conservatory and replace with single storey extension to rear 4.8m long, 3.4m high (max) 2.4m to eaves</w:t>
            </w:r>
          </w:p>
        </w:tc>
      </w:tr>
      <w:tr w:rsidR="008C75E4" w:rsidRPr="008C75E4" w14:paraId="2ADF1CD5" w14:textId="77777777" w:rsidTr="00DF0852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5CE4302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519" w:type="dxa"/>
            <w:gridSpan w:val="9"/>
            <w:tcBorders>
              <w:bottom w:val="single" w:sz="4" w:space="0" w:color="BFBFBF" w:themeColor="background1" w:themeShade="BF"/>
            </w:tcBorders>
          </w:tcPr>
          <w:p w14:paraId="04ED9E50" w14:textId="57937E21" w:rsidR="002A01CF" w:rsidRPr="00516740" w:rsidRDefault="00516740" w:rsidP="00A42E82">
            <w:pPr>
              <w:rPr>
                <w:rFonts w:ascii="Calibri" w:hAnsi="Calibri"/>
                <w:szCs w:val="22"/>
              </w:rPr>
            </w:pPr>
            <w:r w:rsidRPr="00516740">
              <w:rPr>
                <w:rFonts w:ascii="Calibri" w:hAnsi="Calibri"/>
                <w:szCs w:val="22"/>
              </w:rPr>
              <w:t xml:space="preserve">42 </w:t>
            </w:r>
            <w:proofErr w:type="spellStart"/>
            <w:r w:rsidRPr="00516740">
              <w:rPr>
                <w:rFonts w:ascii="Calibri" w:hAnsi="Calibri"/>
                <w:szCs w:val="22"/>
              </w:rPr>
              <w:t>Colthirst</w:t>
            </w:r>
            <w:proofErr w:type="spellEnd"/>
            <w:r w:rsidRPr="00516740">
              <w:rPr>
                <w:rFonts w:ascii="Calibri" w:hAnsi="Calibri"/>
                <w:szCs w:val="22"/>
              </w:rPr>
              <w:t xml:space="preserve"> Drive, Clitheroe</w:t>
            </w:r>
            <w:r>
              <w:rPr>
                <w:rFonts w:ascii="Calibri" w:hAnsi="Calibri"/>
                <w:szCs w:val="22"/>
              </w:rPr>
              <w:t>.</w:t>
            </w:r>
            <w:r w:rsidRPr="00516740">
              <w:rPr>
                <w:rFonts w:ascii="Calibri" w:hAnsi="Calibri"/>
                <w:szCs w:val="22"/>
              </w:rPr>
              <w:t xml:space="preserve"> BB7 2EJ</w:t>
            </w:r>
          </w:p>
        </w:tc>
      </w:tr>
      <w:tr w:rsidR="008C75E4" w:rsidRPr="008C75E4" w14:paraId="64B1E00A" w14:textId="77777777" w:rsidTr="00DF0852">
        <w:trPr>
          <w:trHeight w:hRule="exact" w:val="144"/>
          <w:jc w:val="center"/>
        </w:trPr>
        <w:tc>
          <w:tcPr>
            <w:tcW w:w="9594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C61F2F1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7FCB1EE6" w14:textId="77777777" w:rsidTr="00DF0852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6ECCD55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519" w:type="dxa"/>
            <w:gridSpan w:val="9"/>
          </w:tcPr>
          <w:p w14:paraId="158DE65C" w14:textId="77777777" w:rsidR="00C618DB" w:rsidRPr="008C75E4" w:rsidRDefault="00563775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Parish / Town Council</w:t>
            </w:r>
          </w:p>
        </w:tc>
      </w:tr>
      <w:tr w:rsidR="008C75E4" w:rsidRPr="008C75E4" w14:paraId="36565A58" w14:textId="77777777" w:rsidTr="00DF0852">
        <w:trPr>
          <w:jc w:val="center"/>
        </w:trPr>
        <w:tc>
          <w:tcPr>
            <w:tcW w:w="9594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E6D68B3" w14:textId="77777777" w:rsidR="003A4376" w:rsidRPr="009825FF" w:rsidRDefault="00563775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14:paraId="5E41C7E2" w14:textId="77777777" w:rsidTr="00DF0852">
        <w:trPr>
          <w:trHeight w:hRule="exact" w:val="144"/>
          <w:jc w:val="center"/>
        </w:trPr>
        <w:tc>
          <w:tcPr>
            <w:tcW w:w="9594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9D4A81A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58B4A9A6" w14:textId="77777777" w:rsidTr="00DF0852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C9E0C29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519" w:type="dxa"/>
            <w:gridSpan w:val="9"/>
          </w:tcPr>
          <w:p w14:paraId="76453950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8C75E4" w:rsidRPr="008C75E4" w14:paraId="5FBDCF9C" w14:textId="77777777" w:rsidTr="00DF0852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25DD1B40" w14:textId="77777777" w:rsidR="002A01CF" w:rsidRPr="008C75E4" w:rsidRDefault="002A01CF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519" w:type="dxa"/>
            <w:gridSpan w:val="9"/>
          </w:tcPr>
          <w:p w14:paraId="2E6B26D7" w14:textId="77777777" w:rsidR="002A01CF" w:rsidRPr="00563775" w:rsidRDefault="00E41D55" w:rsidP="006126D1">
            <w:pPr>
              <w:jc w:val="both"/>
              <w:rPr>
                <w:rFonts w:ascii="Calibri" w:hAnsi="Calibri"/>
                <w:szCs w:val="22"/>
              </w:rPr>
            </w:pPr>
            <w:r w:rsidRPr="00563775"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14:paraId="17D6DFB8" w14:textId="77777777" w:rsidTr="00DF0852">
        <w:trPr>
          <w:jc w:val="center"/>
        </w:trPr>
        <w:tc>
          <w:tcPr>
            <w:tcW w:w="9594" w:type="dxa"/>
            <w:gridSpan w:val="14"/>
            <w:tcMar>
              <w:top w:w="57" w:type="dxa"/>
              <w:bottom w:w="57" w:type="dxa"/>
            </w:tcMar>
          </w:tcPr>
          <w:p w14:paraId="0FD274C8" w14:textId="77777777" w:rsidR="00C0704D" w:rsidRPr="008C75E4" w:rsidRDefault="00C0704D" w:rsidP="00FC046F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2010670" w14:textId="77777777" w:rsidTr="00DF0852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29515F20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519" w:type="dxa"/>
            <w:gridSpan w:val="9"/>
          </w:tcPr>
          <w:p w14:paraId="31BB1AD4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1C45F919" w14:textId="77777777" w:rsidTr="00DF0852">
        <w:trPr>
          <w:jc w:val="center"/>
        </w:trPr>
        <w:tc>
          <w:tcPr>
            <w:tcW w:w="9594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C60E535" w14:textId="77777777" w:rsidR="005878FE" w:rsidRPr="00435FC9" w:rsidRDefault="00E41D55" w:rsidP="00435FC9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14:paraId="06CCA818" w14:textId="77777777" w:rsidTr="00DF0852">
        <w:trPr>
          <w:trHeight w:hRule="exact" w:val="144"/>
          <w:jc w:val="center"/>
        </w:trPr>
        <w:tc>
          <w:tcPr>
            <w:tcW w:w="9594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371FB90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23C31F89" w14:textId="77777777" w:rsidTr="00DF0852">
        <w:trPr>
          <w:jc w:val="center"/>
        </w:trPr>
        <w:tc>
          <w:tcPr>
            <w:tcW w:w="9594" w:type="dxa"/>
            <w:gridSpan w:val="14"/>
            <w:tcMar>
              <w:top w:w="57" w:type="dxa"/>
              <w:bottom w:w="57" w:type="dxa"/>
            </w:tcMar>
          </w:tcPr>
          <w:p w14:paraId="74595FF5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28B90049" w14:textId="77777777" w:rsidTr="00DF0852">
        <w:trPr>
          <w:trHeight w:val="710"/>
          <w:jc w:val="center"/>
        </w:trPr>
        <w:tc>
          <w:tcPr>
            <w:tcW w:w="9594" w:type="dxa"/>
            <w:gridSpan w:val="14"/>
            <w:tcMar>
              <w:top w:w="57" w:type="dxa"/>
              <w:bottom w:w="57" w:type="dxa"/>
            </w:tcMar>
          </w:tcPr>
          <w:p w14:paraId="0F9D830B" w14:textId="71704ACF" w:rsidR="001946E0" w:rsidRPr="005B5F4B" w:rsidRDefault="005B5F4B" w:rsidP="006126D1">
            <w:pPr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The proposal is assessed against the provisions of Schedule 2</w:t>
            </w:r>
            <w:r w:rsidR="00FB76A6"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Part 1</w:t>
            </w:r>
            <w:r w:rsidR="00FB76A6"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of the </w:t>
            </w:r>
            <w:proofErr w:type="gramStart"/>
            <w:r w:rsidRPr="005B5F4B">
              <w:rPr>
                <w:rFonts w:ascii="Calibri" w:hAnsi="Calibri"/>
                <w:szCs w:val="22"/>
              </w:rPr>
              <w:t>Town</w:t>
            </w:r>
            <w:proofErr w:type="gramEnd"/>
            <w:r w:rsidRPr="005B5F4B">
              <w:rPr>
                <w:rFonts w:ascii="Calibri" w:hAnsi="Calibri"/>
                <w:szCs w:val="22"/>
              </w:rPr>
              <w:t xml:space="preserve"> and Country Planning (General Permitted Development) Order 2015 (as amended).</w:t>
            </w:r>
          </w:p>
        </w:tc>
      </w:tr>
      <w:tr w:rsidR="008C75E4" w:rsidRPr="008C75E4" w14:paraId="0E502013" w14:textId="77777777" w:rsidTr="00DF0852">
        <w:trPr>
          <w:trHeight w:val="864"/>
          <w:jc w:val="center"/>
        </w:trPr>
        <w:tc>
          <w:tcPr>
            <w:tcW w:w="9594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C4CA857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03E2F7D0" w14:textId="77777777" w:rsidR="008C1F72" w:rsidRDefault="008C1F72" w:rsidP="00454754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354990C0" w14:textId="301B8D24" w:rsidR="008C1F72" w:rsidRDefault="005B2F82" w:rsidP="00454754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3/</w:t>
            </w:r>
            <w:r w:rsidR="00516740">
              <w:rPr>
                <w:rFonts w:ascii="Calibri" w:hAnsi="Calibri"/>
                <w:b/>
                <w:bCs/>
                <w:szCs w:val="22"/>
              </w:rPr>
              <w:t>1995</w:t>
            </w:r>
            <w:r>
              <w:rPr>
                <w:rFonts w:ascii="Calibri" w:hAnsi="Calibri"/>
                <w:b/>
                <w:bCs/>
                <w:szCs w:val="22"/>
              </w:rPr>
              <w:t>/</w:t>
            </w:r>
            <w:r w:rsidR="00305287">
              <w:rPr>
                <w:rFonts w:ascii="Calibri" w:hAnsi="Calibri"/>
                <w:b/>
                <w:bCs/>
                <w:szCs w:val="22"/>
              </w:rPr>
              <w:t>0</w:t>
            </w:r>
            <w:r w:rsidR="00083BE3">
              <w:rPr>
                <w:rFonts w:ascii="Calibri" w:hAnsi="Calibri"/>
                <w:b/>
                <w:bCs/>
                <w:szCs w:val="22"/>
              </w:rPr>
              <w:t>3</w:t>
            </w:r>
            <w:r w:rsidR="00516740">
              <w:rPr>
                <w:rFonts w:ascii="Calibri" w:hAnsi="Calibri"/>
                <w:b/>
                <w:bCs/>
                <w:szCs w:val="22"/>
              </w:rPr>
              <w:t>13</w:t>
            </w:r>
            <w:r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75A56534" w14:textId="44D8E788" w:rsidR="00305287" w:rsidRDefault="00516740" w:rsidP="00516740">
            <w:pPr>
              <w:pStyle w:val="PLANNING"/>
              <w:rPr>
                <w:rFonts w:ascii="Calibri" w:hAnsi="Calibri"/>
                <w:bCs/>
                <w:szCs w:val="22"/>
              </w:rPr>
            </w:pPr>
            <w:r w:rsidRPr="00516740">
              <w:rPr>
                <w:rFonts w:ascii="Calibri" w:hAnsi="Calibri"/>
                <w:bCs/>
                <w:szCs w:val="22"/>
              </w:rPr>
              <w:t>Residential development of 30 no. Semi/terraced houses with all roads and sewers (phase 2)</w:t>
            </w:r>
            <w:r>
              <w:rPr>
                <w:rFonts w:ascii="Calibri" w:hAnsi="Calibri"/>
                <w:bCs/>
                <w:szCs w:val="22"/>
              </w:rPr>
              <w:t xml:space="preserve"> (Approved)</w:t>
            </w:r>
          </w:p>
          <w:p w14:paraId="6AE27FDD" w14:textId="2C02773F" w:rsidR="00516740" w:rsidRPr="00305287" w:rsidRDefault="00516740" w:rsidP="00516740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14:paraId="01CAA5A8" w14:textId="77777777" w:rsidTr="00DF0852">
        <w:trPr>
          <w:trHeight w:hRule="exact" w:val="144"/>
          <w:jc w:val="center"/>
        </w:trPr>
        <w:tc>
          <w:tcPr>
            <w:tcW w:w="9594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2EB23D6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37682A62" w14:textId="77777777" w:rsidTr="00DF0852">
        <w:trPr>
          <w:jc w:val="center"/>
        </w:trPr>
        <w:tc>
          <w:tcPr>
            <w:tcW w:w="9594" w:type="dxa"/>
            <w:gridSpan w:val="14"/>
            <w:tcMar>
              <w:top w:w="57" w:type="dxa"/>
              <w:bottom w:w="57" w:type="dxa"/>
            </w:tcMar>
          </w:tcPr>
          <w:p w14:paraId="5641DA7F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27A076C3" w14:textId="77777777" w:rsidTr="00DF0852">
        <w:trPr>
          <w:trHeight w:val="1152"/>
          <w:jc w:val="center"/>
        </w:trPr>
        <w:tc>
          <w:tcPr>
            <w:tcW w:w="9594" w:type="dxa"/>
            <w:gridSpan w:val="14"/>
            <w:tcMar>
              <w:top w:w="57" w:type="dxa"/>
              <w:bottom w:w="57" w:type="dxa"/>
            </w:tcMar>
          </w:tcPr>
          <w:p w14:paraId="322EBFD4" w14:textId="77777777"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4681F3C5" w14:textId="77777777" w:rsidR="008C1F72" w:rsidRDefault="008C1F72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0271988C" w14:textId="28758EA7" w:rsidR="009C5350" w:rsidRPr="00D102D9" w:rsidRDefault="00F8155B" w:rsidP="009C5350">
            <w:pPr>
              <w:pStyle w:val="Header"/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AF6162">
              <w:rPr>
                <w:rFonts w:ascii="Calibri" w:hAnsi="Calibri"/>
                <w:szCs w:val="22"/>
              </w:rPr>
              <w:t>The pro</w:t>
            </w:r>
            <w:r w:rsidR="008C1F72" w:rsidRPr="00AF6162">
              <w:rPr>
                <w:rFonts w:ascii="Calibri" w:hAnsi="Calibri"/>
                <w:szCs w:val="22"/>
              </w:rPr>
              <w:t>posal relates to</w:t>
            </w:r>
            <w:r w:rsidRPr="00AF6162">
              <w:rPr>
                <w:rFonts w:ascii="Calibri" w:hAnsi="Calibri"/>
                <w:szCs w:val="22"/>
              </w:rPr>
              <w:t xml:space="preserve"> </w:t>
            </w:r>
            <w:r w:rsidR="009C5350" w:rsidRPr="00AF6162">
              <w:rPr>
                <w:rFonts w:ascii="Calibri" w:hAnsi="Calibri"/>
                <w:szCs w:val="22"/>
              </w:rPr>
              <w:t>a</w:t>
            </w:r>
            <w:r w:rsidR="00310FC9">
              <w:rPr>
                <w:rFonts w:ascii="Calibri" w:hAnsi="Calibri"/>
                <w:szCs w:val="22"/>
              </w:rPr>
              <w:t xml:space="preserve"> two storey</w:t>
            </w:r>
            <w:r w:rsidR="00516740">
              <w:rPr>
                <w:rFonts w:ascii="Calibri" w:hAnsi="Calibri"/>
                <w:szCs w:val="22"/>
              </w:rPr>
              <w:t xml:space="preserve"> end terraced </w:t>
            </w:r>
            <w:r w:rsidR="009C5350" w:rsidRPr="00AF6162">
              <w:rPr>
                <w:rFonts w:ascii="Calibri" w:hAnsi="Calibri"/>
                <w:szCs w:val="22"/>
              </w:rPr>
              <w:t>property in</w:t>
            </w:r>
            <w:r w:rsidR="00F57480" w:rsidRPr="00AF6162">
              <w:rPr>
                <w:rFonts w:ascii="Calibri" w:hAnsi="Calibri"/>
                <w:szCs w:val="22"/>
              </w:rPr>
              <w:t xml:space="preserve"> </w:t>
            </w:r>
            <w:r w:rsidR="00083BE3" w:rsidRPr="00AF6162">
              <w:rPr>
                <w:rFonts w:ascii="Calibri" w:hAnsi="Calibri"/>
                <w:szCs w:val="22"/>
              </w:rPr>
              <w:t>Clitheroe</w:t>
            </w:r>
            <w:r w:rsidR="00563775" w:rsidRPr="00AF6162">
              <w:rPr>
                <w:rFonts w:ascii="Calibri" w:hAnsi="Calibri"/>
                <w:szCs w:val="22"/>
              </w:rPr>
              <w:t>. The prop</w:t>
            </w:r>
            <w:r w:rsidR="009C5350" w:rsidRPr="00AF6162">
              <w:rPr>
                <w:rFonts w:ascii="Calibri" w:hAnsi="Calibri"/>
                <w:szCs w:val="22"/>
              </w:rPr>
              <w:t>erty</w:t>
            </w:r>
            <w:r w:rsidR="00563775" w:rsidRPr="00AF6162">
              <w:rPr>
                <w:rFonts w:ascii="Calibri" w:hAnsi="Calibri"/>
                <w:szCs w:val="22"/>
              </w:rPr>
              <w:t xml:space="preserve"> </w:t>
            </w:r>
            <w:r w:rsidR="00083BE3" w:rsidRPr="00AF6162">
              <w:rPr>
                <w:rFonts w:ascii="Calibri" w:hAnsi="Calibri"/>
                <w:szCs w:val="22"/>
              </w:rPr>
              <w:t>consists o</w:t>
            </w:r>
            <w:r w:rsidR="009C16C6" w:rsidRPr="00AF6162">
              <w:rPr>
                <w:rFonts w:ascii="Calibri" w:hAnsi="Calibri"/>
                <w:szCs w:val="22"/>
              </w:rPr>
              <w:t>f</w:t>
            </w:r>
            <w:r w:rsidR="006C37AB">
              <w:rPr>
                <w:rFonts w:ascii="Calibri" w:hAnsi="Calibri"/>
                <w:szCs w:val="22"/>
              </w:rPr>
              <w:t xml:space="preserve"> stone</w:t>
            </w:r>
            <w:r w:rsidR="00516740">
              <w:rPr>
                <w:rFonts w:ascii="Calibri" w:hAnsi="Calibri"/>
                <w:szCs w:val="22"/>
              </w:rPr>
              <w:t xml:space="preserve"> with render, concrete roof tiles and UPVC windows</w:t>
            </w:r>
            <w:r w:rsidR="006C37AB">
              <w:rPr>
                <w:rFonts w:ascii="Calibri" w:hAnsi="Calibri"/>
                <w:szCs w:val="22"/>
              </w:rPr>
              <w:t>.</w:t>
            </w:r>
            <w:r w:rsidR="009C16C6">
              <w:rPr>
                <w:rFonts w:ascii="Calibri" w:hAnsi="Calibri"/>
                <w:szCs w:val="22"/>
              </w:rPr>
              <w:t xml:space="preserve"> </w:t>
            </w:r>
            <w:r w:rsidR="00310FC9">
              <w:rPr>
                <w:rFonts w:ascii="Calibri" w:hAnsi="Calibri"/>
                <w:szCs w:val="22"/>
              </w:rPr>
              <w:t xml:space="preserve">A conservatory has been erected to the rear of the property however there are no planning records for this structure. </w:t>
            </w:r>
            <w:r w:rsidR="009C5350">
              <w:rPr>
                <w:rFonts w:ascii="Calibri" w:hAnsi="Calibri"/>
                <w:szCs w:val="22"/>
              </w:rPr>
              <w:t xml:space="preserve">The </w:t>
            </w:r>
            <w:r w:rsidR="00516740">
              <w:rPr>
                <w:rFonts w:ascii="Calibri" w:hAnsi="Calibri"/>
                <w:szCs w:val="22"/>
              </w:rPr>
              <w:t xml:space="preserve">application </w:t>
            </w:r>
            <w:r w:rsidR="00083BE3">
              <w:rPr>
                <w:rFonts w:ascii="Calibri" w:hAnsi="Calibri"/>
                <w:szCs w:val="22"/>
              </w:rPr>
              <w:t>property is situated within a</w:t>
            </w:r>
            <w:r w:rsidR="006C37AB">
              <w:rPr>
                <w:rFonts w:ascii="Calibri" w:hAnsi="Calibri"/>
                <w:szCs w:val="22"/>
              </w:rPr>
              <w:t xml:space="preserve"> </w:t>
            </w:r>
            <w:r w:rsidR="00310FC9">
              <w:rPr>
                <w:rFonts w:ascii="Calibri" w:hAnsi="Calibri"/>
                <w:szCs w:val="22"/>
              </w:rPr>
              <w:t>residential</w:t>
            </w:r>
            <w:r w:rsidR="00083BE3">
              <w:rPr>
                <w:rFonts w:ascii="Calibri" w:hAnsi="Calibri"/>
                <w:szCs w:val="22"/>
              </w:rPr>
              <w:t xml:space="preserve"> </w:t>
            </w:r>
            <w:r w:rsidR="00310FC9">
              <w:rPr>
                <w:rFonts w:ascii="Calibri" w:hAnsi="Calibri"/>
                <w:szCs w:val="22"/>
              </w:rPr>
              <w:t>area on the North-eastern area of Clitheroe’s defined settlement boundary.</w:t>
            </w:r>
          </w:p>
          <w:p w14:paraId="5AF5ED61" w14:textId="77777777" w:rsidR="006E70D4" w:rsidRPr="00D102D9" w:rsidRDefault="006E70D4" w:rsidP="006E70D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302B3B72" w14:textId="77777777" w:rsidTr="00DF0852">
        <w:trPr>
          <w:trHeight w:val="622"/>
          <w:jc w:val="center"/>
        </w:trPr>
        <w:tc>
          <w:tcPr>
            <w:tcW w:w="9594" w:type="dxa"/>
            <w:gridSpan w:val="14"/>
            <w:tcMar>
              <w:top w:w="57" w:type="dxa"/>
              <w:bottom w:w="57" w:type="dxa"/>
            </w:tcMar>
          </w:tcPr>
          <w:p w14:paraId="51F8DD1F" w14:textId="77777777" w:rsidR="006E70D4" w:rsidRDefault="00C0704D" w:rsidP="006E70D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Proposed Development for which consent is sought:</w:t>
            </w:r>
          </w:p>
          <w:p w14:paraId="5347D6A3" w14:textId="77777777" w:rsidR="008C1F72" w:rsidRPr="006E70D4" w:rsidRDefault="008C1F72" w:rsidP="006E70D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44D557AC" w14:textId="3AF93ED0" w:rsidR="00310FC9" w:rsidRPr="00310FC9" w:rsidRDefault="00310FC9" w:rsidP="00310FC9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310FC9">
              <w:rPr>
                <w:rFonts w:ascii="Calibri" w:hAnsi="Calibri"/>
                <w:szCs w:val="22"/>
              </w:rPr>
              <w:t>Consent is sought for the construction of a single storey rear extension that has a rearward projection of 4.</w:t>
            </w:r>
            <w:r>
              <w:rPr>
                <w:rFonts w:ascii="Calibri" w:hAnsi="Calibri"/>
                <w:szCs w:val="22"/>
              </w:rPr>
              <w:t>8</w:t>
            </w:r>
            <w:r w:rsidRPr="00310FC9">
              <w:rPr>
                <w:rFonts w:ascii="Calibri" w:hAnsi="Calibri"/>
                <w:szCs w:val="22"/>
              </w:rPr>
              <w:t xml:space="preserve"> metres with an eaves and roof pitch height of 2.</w:t>
            </w:r>
            <w:r>
              <w:rPr>
                <w:rFonts w:ascii="Calibri" w:hAnsi="Calibri"/>
                <w:szCs w:val="22"/>
              </w:rPr>
              <w:t>4</w:t>
            </w:r>
            <w:r w:rsidRPr="00310FC9">
              <w:rPr>
                <w:rFonts w:ascii="Calibri" w:hAnsi="Calibri"/>
                <w:szCs w:val="22"/>
              </w:rPr>
              <w:t xml:space="preserve"> metres and 3.</w:t>
            </w:r>
            <w:r>
              <w:rPr>
                <w:rFonts w:ascii="Calibri" w:hAnsi="Calibri"/>
                <w:szCs w:val="22"/>
              </w:rPr>
              <w:t>4</w:t>
            </w:r>
            <w:r w:rsidRPr="00310FC9">
              <w:rPr>
                <w:rFonts w:ascii="Calibri" w:hAnsi="Calibri"/>
                <w:szCs w:val="22"/>
              </w:rPr>
              <w:t xml:space="preserve"> metres respectively. The applicant seeks a determination as to whether the above proposal requires prior approval by the Council.</w:t>
            </w:r>
          </w:p>
          <w:p w14:paraId="16AE1A14" w14:textId="5CE0BFF9" w:rsidR="00310FC9" w:rsidRPr="00F012FA" w:rsidRDefault="00310FC9" w:rsidP="00310FC9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6CE657CC" w14:textId="77777777" w:rsidTr="00DF0852">
        <w:trPr>
          <w:trHeight w:val="864"/>
          <w:jc w:val="center"/>
        </w:trPr>
        <w:tc>
          <w:tcPr>
            <w:tcW w:w="9594" w:type="dxa"/>
            <w:gridSpan w:val="14"/>
            <w:tcMar>
              <w:top w:w="57" w:type="dxa"/>
              <w:bottom w:w="57" w:type="dxa"/>
            </w:tcMar>
          </w:tcPr>
          <w:p w14:paraId="6C568B5D" w14:textId="77777777" w:rsidR="00C0704D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lastRenderedPageBreak/>
              <w:t>Observations/Consideration of Matters Raised/Conclusion:</w:t>
            </w:r>
          </w:p>
          <w:p w14:paraId="4F2D7103" w14:textId="77777777" w:rsidR="00612ADC" w:rsidRPr="008C75E4" w:rsidRDefault="00612ADC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016A4FC4" w14:textId="1A800075" w:rsidR="00AF6162" w:rsidRDefault="00A31C2D" w:rsidP="00A31C2D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Notwithstanding the requirements of </w:t>
            </w:r>
            <w:r w:rsidRPr="00A31C2D">
              <w:rPr>
                <w:rFonts w:ascii="Calibri" w:hAnsi="Calibri"/>
                <w:szCs w:val="22"/>
              </w:rPr>
              <w:t>Schedule 2</w:t>
            </w:r>
            <w:r>
              <w:rPr>
                <w:rFonts w:ascii="Calibri" w:hAnsi="Calibri"/>
                <w:szCs w:val="22"/>
              </w:rPr>
              <w:t>,</w:t>
            </w:r>
            <w:r w:rsidRPr="00A31C2D">
              <w:rPr>
                <w:rFonts w:ascii="Calibri" w:hAnsi="Calibri"/>
                <w:szCs w:val="22"/>
              </w:rPr>
              <w:t xml:space="preserve"> Part 1</w:t>
            </w:r>
            <w:r>
              <w:rPr>
                <w:rFonts w:ascii="Calibri" w:hAnsi="Calibri"/>
                <w:szCs w:val="22"/>
              </w:rPr>
              <w:t>,</w:t>
            </w:r>
            <w:r w:rsidRPr="00A31C2D">
              <w:rPr>
                <w:rFonts w:ascii="Calibri" w:hAnsi="Calibri"/>
                <w:szCs w:val="22"/>
              </w:rPr>
              <w:t xml:space="preserve"> Class A of the </w:t>
            </w:r>
            <w:proofErr w:type="gramStart"/>
            <w:r w:rsidRPr="00A31C2D">
              <w:rPr>
                <w:rFonts w:ascii="Calibri" w:hAnsi="Calibri"/>
                <w:szCs w:val="22"/>
              </w:rPr>
              <w:t>Town</w:t>
            </w:r>
            <w:proofErr w:type="gramEnd"/>
            <w:r w:rsidRPr="00A31C2D">
              <w:rPr>
                <w:rFonts w:ascii="Calibri" w:hAnsi="Calibri"/>
                <w:szCs w:val="22"/>
              </w:rPr>
              <w:t xml:space="preserve"> and Country Planning (General Permitted Development) Order 2015 (as amended)</w:t>
            </w:r>
            <w:r>
              <w:rPr>
                <w:rFonts w:ascii="Calibri" w:hAnsi="Calibri"/>
                <w:szCs w:val="22"/>
              </w:rPr>
              <w:t xml:space="preserve">, historic planning records show that permitted development rights were removed from </w:t>
            </w:r>
            <w:r w:rsidR="007A39A0">
              <w:rPr>
                <w:rFonts w:ascii="Calibri" w:hAnsi="Calibri"/>
                <w:szCs w:val="22"/>
              </w:rPr>
              <w:t>a number of</w:t>
            </w:r>
            <w:r>
              <w:rPr>
                <w:rFonts w:ascii="Calibri" w:hAnsi="Calibri"/>
                <w:szCs w:val="22"/>
              </w:rPr>
              <w:t xml:space="preserve"> properties including the property known as </w:t>
            </w:r>
            <w:r w:rsidR="007A39A0">
              <w:rPr>
                <w:rFonts w:ascii="Calibri" w:hAnsi="Calibri"/>
                <w:szCs w:val="22"/>
              </w:rPr>
              <w:t xml:space="preserve">No. </w:t>
            </w:r>
            <w:r w:rsidR="00516740">
              <w:rPr>
                <w:rFonts w:ascii="Calibri" w:hAnsi="Calibri"/>
                <w:szCs w:val="22"/>
              </w:rPr>
              <w:t>42</w:t>
            </w:r>
            <w:r>
              <w:rPr>
                <w:rFonts w:ascii="Calibri" w:hAnsi="Calibri"/>
                <w:szCs w:val="22"/>
              </w:rPr>
              <w:t xml:space="preserve"> </w:t>
            </w:r>
            <w:proofErr w:type="spellStart"/>
            <w:r w:rsidR="00516740">
              <w:rPr>
                <w:rFonts w:ascii="Calibri" w:hAnsi="Calibri"/>
                <w:szCs w:val="22"/>
              </w:rPr>
              <w:t>Colthirst</w:t>
            </w:r>
            <w:proofErr w:type="spellEnd"/>
            <w:r w:rsidR="00516740">
              <w:rPr>
                <w:rFonts w:ascii="Calibri" w:hAnsi="Calibri"/>
                <w:szCs w:val="22"/>
              </w:rPr>
              <w:t xml:space="preserve"> Drive</w:t>
            </w:r>
            <w:r w:rsidR="007A39A0">
              <w:rPr>
                <w:rFonts w:ascii="Calibri" w:hAnsi="Calibri"/>
                <w:szCs w:val="22"/>
              </w:rPr>
              <w:t xml:space="preserve"> as part of the approval </w:t>
            </w:r>
            <w:r w:rsidR="00310FC9">
              <w:rPr>
                <w:rFonts w:ascii="Calibri" w:hAnsi="Calibri"/>
                <w:szCs w:val="22"/>
              </w:rPr>
              <w:t>of</w:t>
            </w:r>
            <w:r w:rsidR="007A39A0">
              <w:rPr>
                <w:rFonts w:ascii="Calibri" w:hAnsi="Calibri"/>
                <w:szCs w:val="22"/>
              </w:rPr>
              <w:t xml:space="preserve"> planning application 3/</w:t>
            </w:r>
            <w:r w:rsidR="00516740">
              <w:rPr>
                <w:rFonts w:ascii="Calibri" w:hAnsi="Calibri"/>
                <w:szCs w:val="22"/>
              </w:rPr>
              <w:t>1995</w:t>
            </w:r>
            <w:r w:rsidR="007A39A0">
              <w:rPr>
                <w:rFonts w:ascii="Calibri" w:hAnsi="Calibri"/>
                <w:szCs w:val="22"/>
              </w:rPr>
              <w:t>/03</w:t>
            </w:r>
            <w:r w:rsidR="00516740">
              <w:rPr>
                <w:rFonts w:ascii="Calibri" w:hAnsi="Calibri"/>
                <w:szCs w:val="22"/>
              </w:rPr>
              <w:t>13</w:t>
            </w:r>
            <w:r w:rsidR="007A39A0">
              <w:rPr>
                <w:rFonts w:ascii="Calibri" w:hAnsi="Calibri"/>
                <w:szCs w:val="22"/>
              </w:rPr>
              <w:t xml:space="preserve">. </w:t>
            </w:r>
          </w:p>
          <w:p w14:paraId="4128BE6B" w14:textId="77777777" w:rsidR="00AF6162" w:rsidRDefault="00AF6162" w:rsidP="00A31C2D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  <w:p w14:paraId="3FA026D4" w14:textId="52459FD2" w:rsidR="00CC31A7" w:rsidRDefault="00A31C2D" w:rsidP="00A31C2D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</w:t>
            </w:r>
            <w:r w:rsidR="00CC31A7">
              <w:rPr>
                <w:rFonts w:ascii="Calibri" w:hAnsi="Calibri"/>
                <w:szCs w:val="22"/>
              </w:rPr>
              <w:t>ccordingly</w:t>
            </w:r>
            <w:r>
              <w:rPr>
                <w:rFonts w:ascii="Calibri" w:hAnsi="Calibri"/>
                <w:szCs w:val="22"/>
              </w:rPr>
              <w:t xml:space="preserve">, the </w:t>
            </w:r>
            <w:r w:rsidR="007A39A0">
              <w:rPr>
                <w:rFonts w:ascii="Calibri" w:hAnsi="Calibri"/>
                <w:szCs w:val="22"/>
              </w:rPr>
              <w:t xml:space="preserve">proposed works </w:t>
            </w:r>
            <w:r w:rsidR="00CC31A7">
              <w:rPr>
                <w:rFonts w:ascii="Calibri" w:hAnsi="Calibri"/>
                <w:szCs w:val="22"/>
              </w:rPr>
              <w:t>cannot be constructed under permitted developmen</w:t>
            </w:r>
            <w:r w:rsidR="00DF0852">
              <w:rPr>
                <w:rFonts w:ascii="Calibri" w:hAnsi="Calibri"/>
                <w:szCs w:val="22"/>
              </w:rPr>
              <w:t>t.</w:t>
            </w:r>
          </w:p>
          <w:p w14:paraId="6CA7654E" w14:textId="531DF72C" w:rsidR="00AF6162" w:rsidRPr="00BA2247" w:rsidRDefault="00AF6162" w:rsidP="00A31C2D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8C75E4" w14:paraId="112782B3" w14:textId="77777777" w:rsidTr="00DF0852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5BC30DB1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757" w:type="dxa"/>
            <w:gridSpan w:val="10"/>
          </w:tcPr>
          <w:p w14:paraId="64F11E62" w14:textId="011F49D4" w:rsidR="00C0704D" w:rsidRPr="008C75E4" w:rsidRDefault="00516740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Permission Required.</w:t>
            </w:r>
          </w:p>
        </w:tc>
      </w:tr>
    </w:tbl>
    <w:p w14:paraId="33CDD27D" w14:textId="77777777" w:rsidR="0031197A" w:rsidRPr="008C75E4" w:rsidRDefault="000C3CBC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5A354" w14:textId="77777777" w:rsidR="001F46A8" w:rsidRDefault="001F46A8" w:rsidP="006D0B5F">
      <w:r>
        <w:separator/>
      </w:r>
    </w:p>
  </w:endnote>
  <w:endnote w:type="continuationSeparator" w:id="0">
    <w:p w14:paraId="45C2EEEF" w14:textId="77777777" w:rsidR="001F46A8" w:rsidRDefault="001F46A8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FF945" w14:textId="77777777" w:rsidR="001F46A8" w:rsidRDefault="001F46A8" w:rsidP="006D0B5F">
      <w:r>
        <w:separator/>
      </w:r>
    </w:p>
  </w:footnote>
  <w:footnote w:type="continuationSeparator" w:id="0">
    <w:p w14:paraId="7F2481D5" w14:textId="77777777" w:rsidR="001F46A8" w:rsidRDefault="001F46A8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285"/>
    <w:multiLevelType w:val="hybridMultilevel"/>
    <w:tmpl w:val="FA5052B0"/>
    <w:lvl w:ilvl="0" w:tplc="FE7447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A5A36"/>
    <w:multiLevelType w:val="hybridMultilevel"/>
    <w:tmpl w:val="7EC49A2A"/>
    <w:lvl w:ilvl="0" w:tplc="0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21D65"/>
    <w:multiLevelType w:val="hybridMultilevel"/>
    <w:tmpl w:val="48569E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41A0A"/>
    <w:multiLevelType w:val="hybridMultilevel"/>
    <w:tmpl w:val="99921F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606250">
    <w:abstractNumId w:val="13"/>
  </w:num>
  <w:num w:numId="2" w16cid:durableId="55978378">
    <w:abstractNumId w:val="9"/>
  </w:num>
  <w:num w:numId="3" w16cid:durableId="1251239624">
    <w:abstractNumId w:val="4"/>
  </w:num>
  <w:num w:numId="4" w16cid:durableId="657537111">
    <w:abstractNumId w:val="5"/>
  </w:num>
  <w:num w:numId="5" w16cid:durableId="2067407375">
    <w:abstractNumId w:val="1"/>
  </w:num>
  <w:num w:numId="6" w16cid:durableId="1870101568">
    <w:abstractNumId w:val="2"/>
  </w:num>
  <w:num w:numId="7" w16cid:durableId="1486822127">
    <w:abstractNumId w:val="6"/>
  </w:num>
  <w:num w:numId="8" w16cid:durableId="1953710431">
    <w:abstractNumId w:val="11"/>
  </w:num>
  <w:num w:numId="9" w16cid:durableId="948244112">
    <w:abstractNumId w:val="3"/>
  </w:num>
  <w:num w:numId="10" w16cid:durableId="856387658">
    <w:abstractNumId w:val="8"/>
  </w:num>
  <w:num w:numId="11" w16cid:durableId="453522011">
    <w:abstractNumId w:val="12"/>
  </w:num>
  <w:num w:numId="12" w16cid:durableId="616956085">
    <w:abstractNumId w:val="10"/>
  </w:num>
  <w:num w:numId="13" w16cid:durableId="1380200766">
    <w:abstractNumId w:val="0"/>
  </w:num>
  <w:num w:numId="14" w16cid:durableId="4351766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07F89"/>
    <w:rsid w:val="00016A73"/>
    <w:rsid w:val="00031DD4"/>
    <w:rsid w:val="00041FBF"/>
    <w:rsid w:val="00055B13"/>
    <w:rsid w:val="00060692"/>
    <w:rsid w:val="00083BE3"/>
    <w:rsid w:val="0008638E"/>
    <w:rsid w:val="000A5268"/>
    <w:rsid w:val="000B5CB5"/>
    <w:rsid w:val="000B652B"/>
    <w:rsid w:val="000C3CBC"/>
    <w:rsid w:val="000C7A57"/>
    <w:rsid w:val="000D1884"/>
    <w:rsid w:val="000F4418"/>
    <w:rsid w:val="00101855"/>
    <w:rsid w:val="0010371E"/>
    <w:rsid w:val="00106932"/>
    <w:rsid w:val="00130035"/>
    <w:rsid w:val="00141512"/>
    <w:rsid w:val="00160D58"/>
    <w:rsid w:val="0016428F"/>
    <w:rsid w:val="00174004"/>
    <w:rsid w:val="001946E0"/>
    <w:rsid w:val="00196722"/>
    <w:rsid w:val="001A792B"/>
    <w:rsid w:val="001B769B"/>
    <w:rsid w:val="001C1453"/>
    <w:rsid w:val="001D3BFC"/>
    <w:rsid w:val="001D4F7A"/>
    <w:rsid w:val="001D5ADD"/>
    <w:rsid w:val="001F46A8"/>
    <w:rsid w:val="00203F50"/>
    <w:rsid w:val="00206E24"/>
    <w:rsid w:val="0022455D"/>
    <w:rsid w:val="00237DA1"/>
    <w:rsid w:val="00250879"/>
    <w:rsid w:val="002540C8"/>
    <w:rsid w:val="00255DCA"/>
    <w:rsid w:val="00284480"/>
    <w:rsid w:val="0028751A"/>
    <w:rsid w:val="0029334A"/>
    <w:rsid w:val="002A01CF"/>
    <w:rsid w:val="002A7DF7"/>
    <w:rsid w:val="002B6545"/>
    <w:rsid w:val="002B7854"/>
    <w:rsid w:val="002C6277"/>
    <w:rsid w:val="002D0A4F"/>
    <w:rsid w:val="002D4346"/>
    <w:rsid w:val="002E2952"/>
    <w:rsid w:val="002E7CC1"/>
    <w:rsid w:val="002F041D"/>
    <w:rsid w:val="002F2580"/>
    <w:rsid w:val="002F7502"/>
    <w:rsid w:val="00305287"/>
    <w:rsid w:val="00310FC9"/>
    <w:rsid w:val="003137E0"/>
    <w:rsid w:val="00320A6F"/>
    <w:rsid w:val="00321B6E"/>
    <w:rsid w:val="003237CF"/>
    <w:rsid w:val="003358E1"/>
    <w:rsid w:val="003359D0"/>
    <w:rsid w:val="00341E8D"/>
    <w:rsid w:val="00346618"/>
    <w:rsid w:val="00347F5E"/>
    <w:rsid w:val="003634D9"/>
    <w:rsid w:val="0036759A"/>
    <w:rsid w:val="003825D5"/>
    <w:rsid w:val="003A4376"/>
    <w:rsid w:val="003B0C3F"/>
    <w:rsid w:val="003C05D0"/>
    <w:rsid w:val="003C28E1"/>
    <w:rsid w:val="003E2151"/>
    <w:rsid w:val="003F16AA"/>
    <w:rsid w:val="003F16B4"/>
    <w:rsid w:val="003F3DB5"/>
    <w:rsid w:val="003F481A"/>
    <w:rsid w:val="00404C72"/>
    <w:rsid w:val="0042068B"/>
    <w:rsid w:val="00423A4E"/>
    <w:rsid w:val="004342C4"/>
    <w:rsid w:val="00435FC9"/>
    <w:rsid w:val="0044039F"/>
    <w:rsid w:val="00440CB6"/>
    <w:rsid w:val="00454754"/>
    <w:rsid w:val="004654DD"/>
    <w:rsid w:val="004854EC"/>
    <w:rsid w:val="004914BB"/>
    <w:rsid w:val="004936A6"/>
    <w:rsid w:val="004947BB"/>
    <w:rsid w:val="004A5EA9"/>
    <w:rsid w:val="004C2434"/>
    <w:rsid w:val="004D6FC7"/>
    <w:rsid w:val="004E58E3"/>
    <w:rsid w:val="004F0649"/>
    <w:rsid w:val="004F1043"/>
    <w:rsid w:val="004F1E99"/>
    <w:rsid w:val="0050432D"/>
    <w:rsid w:val="00504440"/>
    <w:rsid w:val="00504F26"/>
    <w:rsid w:val="0050688C"/>
    <w:rsid w:val="00510DBF"/>
    <w:rsid w:val="00510FA2"/>
    <w:rsid w:val="00510FE3"/>
    <w:rsid w:val="00516740"/>
    <w:rsid w:val="00521ABA"/>
    <w:rsid w:val="00525341"/>
    <w:rsid w:val="00527A31"/>
    <w:rsid w:val="00534611"/>
    <w:rsid w:val="00545D8C"/>
    <w:rsid w:val="00556ECD"/>
    <w:rsid w:val="005600AA"/>
    <w:rsid w:val="005631B3"/>
    <w:rsid w:val="005633B0"/>
    <w:rsid w:val="005635FF"/>
    <w:rsid w:val="00563775"/>
    <w:rsid w:val="00573B90"/>
    <w:rsid w:val="00576B84"/>
    <w:rsid w:val="005775DD"/>
    <w:rsid w:val="005878FE"/>
    <w:rsid w:val="00593040"/>
    <w:rsid w:val="005A4D74"/>
    <w:rsid w:val="005B0A0E"/>
    <w:rsid w:val="005B2F82"/>
    <w:rsid w:val="005B5F4B"/>
    <w:rsid w:val="005D3432"/>
    <w:rsid w:val="005E1C6C"/>
    <w:rsid w:val="005E55F7"/>
    <w:rsid w:val="005E65DF"/>
    <w:rsid w:val="005E6EAF"/>
    <w:rsid w:val="006126D1"/>
    <w:rsid w:val="00612ADC"/>
    <w:rsid w:val="006326A2"/>
    <w:rsid w:val="00665C24"/>
    <w:rsid w:val="00687FE8"/>
    <w:rsid w:val="00690EC3"/>
    <w:rsid w:val="00692B60"/>
    <w:rsid w:val="00695F88"/>
    <w:rsid w:val="006A71AD"/>
    <w:rsid w:val="006C126E"/>
    <w:rsid w:val="006C2BFA"/>
    <w:rsid w:val="006C37AB"/>
    <w:rsid w:val="006D0B5F"/>
    <w:rsid w:val="006D4E58"/>
    <w:rsid w:val="006D7624"/>
    <w:rsid w:val="006E70D4"/>
    <w:rsid w:val="006F137D"/>
    <w:rsid w:val="006F4D38"/>
    <w:rsid w:val="0070054B"/>
    <w:rsid w:val="00706480"/>
    <w:rsid w:val="00710DBB"/>
    <w:rsid w:val="00712AF9"/>
    <w:rsid w:val="00725F1C"/>
    <w:rsid w:val="007430C8"/>
    <w:rsid w:val="00755FCC"/>
    <w:rsid w:val="00763830"/>
    <w:rsid w:val="00773CF2"/>
    <w:rsid w:val="00776AE2"/>
    <w:rsid w:val="007921CD"/>
    <w:rsid w:val="0079397A"/>
    <w:rsid w:val="00796CA1"/>
    <w:rsid w:val="007A39A0"/>
    <w:rsid w:val="007C5703"/>
    <w:rsid w:val="007C5713"/>
    <w:rsid w:val="007C791C"/>
    <w:rsid w:val="007D1390"/>
    <w:rsid w:val="007D6D02"/>
    <w:rsid w:val="007D7DF4"/>
    <w:rsid w:val="007E0D23"/>
    <w:rsid w:val="007F196D"/>
    <w:rsid w:val="00805895"/>
    <w:rsid w:val="008075CB"/>
    <w:rsid w:val="00811771"/>
    <w:rsid w:val="008154DD"/>
    <w:rsid w:val="00826DFE"/>
    <w:rsid w:val="008542DE"/>
    <w:rsid w:val="008638DE"/>
    <w:rsid w:val="008731EA"/>
    <w:rsid w:val="00883ADA"/>
    <w:rsid w:val="00891182"/>
    <w:rsid w:val="008A28C8"/>
    <w:rsid w:val="008A6A30"/>
    <w:rsid w:val="008C1F72"/>
    <w:rsid w:val="008C75E4"/>
    <w:rsid w:val="008E160F"/>
    <w:rsid w:val="008F6B58"/>
    <w:rsid w:val="0090282C"/>
    <w:rsid w:val="009041E6"/>
    <w:rsid w:val="00906D0C"/>
    <w:rsid w:val="0091711D"/>
    <w:rsid w:val="00934B34"/>
    <w:rsid w:val="00953B1C"/>
    <w:rsid w:val="009565F5"/>
    <w:rsid w:val="00973DC6"/>
    <w:rsid w:val="0098255C"/>
    <w:rsid w:val="009825FF"/>
    <w:rsid w:val="00985097"/>
    <w:rsid w:val="00992D0A"/>
    <w:rsid w:val="00994EF1"/>
    <w:rsid w:val="009C16C6"/>
    <w:rsid w:val="009C4BCF"/>
    <w:rsid w:val="009C5350"/>
    <w:rsid w:val="009C7F61"/>
    <w:rsid w:val="009E0307"/>
    <w:rsid w:val="009E6A8B"/>
    <w:rsid w:val="00A04A96"/>
    <w:rsid w:val="00A23E02"/>
    <w:rsid w:val="00A31C2D"/>
    <w:rsid w:val="00A40070"/>
    <w:rsid w:val="00A42E82"/>
    <w:rsid w:val="00A46EE9"/>
    <w:rsid w:val="00A55E83"/>
    <w:rsid w:val="00A579BB"/>
    <w:rsid w:val="00A63D55"/>
    <w:rsid w:val="00A67B3E"/>
    <w:rsid w:val="00A8441B"/>
    <w:rsid w:val="00A9088C"/>
    <w:rsid w:val="00A9168C"/>
    <w:rsid w:val="00A95D89"/>
    <w:rsid w:val="00A96DD4"/>
    <w:rsid w:val="00AB3243"/>
    <w:rsid w:val="00AB5232"/>
    <w:rsid w:val="00AD3749"/>
    <w:rsid w:val="00AE5573"/>
    <w:rsid w:val="00AF5FD7"/>
    <w:rsid w:val="00AF6162"/>
    <w:rsid w:val="00B14DDC"/>
    <w:rsid w:val="00B30A5E"/>
    <w:rsid w:val="00B31505"/>
    <w:rsid w:val="00B54E40"/>
    <w:rsid w:val="00B6269C"/>
    <w:rsid w:val="00B74C73"/>
    <w:rsid w:val="00B869FF"/>
    <w:rsid w:val="00B93EB5"/>
    <w:rsid w:val="00B96F5A"/>
    <w:rsid w:val="00BA2247"/>
    <w:rsid w:val="00BA5D97"/>
    <w:rsid w:val="00BA6B19"/>
    <w:rsid w:val="00BB1C52"/>
    <w:rsid w:val="00BB2A50"/>
    <w:rsid w:val="00BB71AC"/>
    <w:rsid w:val="00BC1E48"/>
    <w:rsid w:val="00BC37C6"/>
    <w:rsid w:val="00BD3F03"/>
    <w:rsid w:val="00C0704D"/>
    <w:rsid w:val="00C0738B"/>
    <w:rsid w:val="00C15E5B"/>
    <w:rsid w:val="00C20D90"/>
    <w:rsid w:val="00C214A6"/>
    <w:rsid w:val="00C24A51"/>
    <w:rsid w:val="00C25722"/>
    <w:rsid w:val="00C304C4"/>
    <w:rsid w:val="00C44E40"/>
    <w:rsid w:val="00C4766E"/>
    <w:rsid w:val="00C50517"/>
    <w:rsid w:val="00C618DB"/>
    <w:rsid w:val="00C62279"/>
    <w:rsid w:val="00C6456D"/>
    <w:rsid w:val="00C93384"/>
    <w:rsid w:val="00CA28BA"/>
    <w:rsid w:val="00CA42D8"/>
    <w:rsid w:val="00CB5CF2"/>
    <w:rsid w:val="00CC31A7"/>
    <w:rsid w:val="00CD12CC"/>
    <w:rsid w:val="00CD1729"/>
    <w:rsid w:val="00CD2E03"/>
    <w:rsid w:val="00CD38B1"/>
    <w:rsid w:val="00CD4785"/>
    <w:rsid w:val="00D102D9"/>
    <w:rsid w:val="00D1063F"/>
    <w:rsid w:val="00D11007"/>
    <w:rsid w:val="00D1420C"/>
    <w:rsid w:val="00D23470"/>
    <w:rsid w:val="00D2449B"/>
    <w:rsid w:val="00D25ADC"/>
    <w:rsid w:val="00D35AF1"/>
    <w:rsid w:val="00D54384"/>
    <w:rsid w:val="00D54E67"/>
    <w:rsid w:val="00D54F48"/>
    <w:rsid w:val="00D632BB"/>
    <w:rsid w:val="00D67000"/>
    <w:rsid w:val="00D80310"/>
    <w:rsid w:val="00D90EA7"/>
    <w:rsid w:val="00D9608A"/>
    <w:rsid w:val="00D96DF7"/>
    <w:rsid w:val="00D97AA3"/>
    <w:rsid w:val="00DA27B6"/>
    <w:rsid w:val="00DB2CD7"/>
    <w:rsid w:val="00DC3C8A"/>
    <w:rsid w:val="00DC4B02"/>
    <w:rsid w:val="00DC693D"/>
    <w:rsid w:val="00DD62F6"/>
    <w:rsid w:val="00DD7E97"/>
    <w:rsid w:val="00DE740E"/>
    <w:rsid w:val="00DF0852"/>
    <w:rsid w:val="00DF42DA"/>
    <w:rsid w:val="00E03AFD"/>
    <w:rsid w:val="00E0485E"/>
    <w:rsid w:val="00E06DFC"/>
    <w:rsid w:val="00E14831"/>
    <w:rsid w:val="00E23FB0"/>
    <w:rsid w:val="00E40B0D"/>
    <w:rsid w:val="00E40FA7"/>
    <w:rsid w:val="00E41D55"/>
    <w:rsid w:val="00E46243"/>
    <w:rsid w:val="00E66534"/>
    <w:rsid w:val="00E719D1"/>
    <w:rsid w:val="00E71A35"/>
    <w:rsid w:val="00E72F6C"/>
    <w:rsid w:val="00E7302C"/>
    <w:rsid w:val="00E80113"/>
    <w:rsid w:val="00E8487D"/>
    <w:rsid w:val="00EA09F9"/>
    <w:rsid w:val="00EA1673"/>
    <w:rsid w:val="00EB1373"/>
    <w:rsid w:val="00EB7D74"/>
    <w:rsid w:val="00EC23C7"/>
    <w:rsid w:val="00ED00B7"/>
    <w:rsid w:val="00ED465D"/>
    <w:rsid w:val="00EF1341"/>
    <w:rsid w:val="00EF44E6"/>
    <w:rsid w:val="00F012FA"/>
    <w:rsid w:val="00F055D3"/>
    <w:rsid w:val="00F129DD"/>
    <w:rsid w:val="00F16D0F"/>
    <w:rsid w:val="00F22356"/>
    <w:rsid w:val="00F32789"/>
    <w:rsid w:val="00F57480"/>
    <w:rsid w:val="00F71D53"/>
    <w:rsid w:val="00F731F5"/>
    <w:rsid w:val="00F75F59"/>
    <w:rsid w:val="00F8155B"/>
    <w:rsid w:val="00F8201E"/>
    <w:rsid w:val="00F878F4"/>
    <w:rsid w:val="00FB76A6"/>
    <w:rsid w:val="00FC046F"/>
    <w:rsid w:val="00FC6A11"/>
    <w:rsid w:val="00FC77EC"/>
    <w:rsid w:val="00FD334A"/>
    <w:rsid w:val="00FD6AE3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95257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C56F1-8676-4957-877E-927ECB79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Ben.Taylor@ribblevalley.gov.uk</dc:creator>
  <cp:lastModifiedBy>Jane Tucker</cp:lastModifiedBy>
  <cp:revision>2</cp:revision>
  <cp:lastPrinted>2022-12-13T11:43:00Z</cp:lastPrinted>
  <dcterms:created xsi:type="dcterms:W3CDTF">2022-12-13T11:45:00Z</dcterms:created>
  <dcterms:modified xsi:type="dcterms:W3CDTF">2022-12-13T11:45:00Z</dcterms:modified>
</cp:coreProperties>
</file>