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1030"/>
        <w:gridCol w:w="1055"/>
        <w:gridCol w:w="519"/>
        <w:gridCol w:w="579"/>
        <w:gridCol w:w="1030"/>
        <w:gridCol w:w="1030"/>
        <w:gridCol w:w="1031"/>
      </w:tblGrid>
      <w:tr w:rsidR="004A5EA9" w:rsidRPr="00D2449B" w14:paraId="230E00AF"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62735" w:rsidRPr="00D2449B" w14:paraId="5C349F19" w14:textId="77777777" w:rsidTr="00462735">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B69589" w14:textId="28F2521E" w:rsidR="00462735" w:rsidRPr="00D2449B" w:rsidRDefault="00462735"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938F6B" w14:textId="1477D5B9" w:rsidR="00462735" w:rsidRPr="00D2449B" w:rsidRDefault="00462735"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1F63C" w14:textId="4976632A" w:rsidR="00462735" w:rsidRPr="00462735" w:rsidRDefault="00462735" w:rsidP="00D2449B">
            <w:pPr>
              <w:jc w:val="center"/>
              <w:rPr>
                <w:rFonts w:ascii="Calibri" w:hAnsi="Calibri"/>
                <w:bCs/>
                <w:szCs w:val="22"/>
              </w:rPr>
            </w:pPr>
            <w:r w:rsidRPr="00462735">
              <w:rPr>
                <w:rFonts w:ascii="Calibri" w:hAnsi="Calibri"/>
                <w:bCs/>
                <w:szCs w:val="22"/>
              </w:rPr>
              <w:t>BT</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000BD" w14:textId="2C71D4F5" w:rsidR="00462735" w:rsidRPr="00D2449B" w:rsidRDefault="00462735"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A91B31" w14:textId="1751328B" w:rsidR="00462735" w:rsidRPr="006A7727" w:rsidRDefault="006A7727" w:rsidP="00D2449B">
            <w:pPr>
              <w:jc w:val="center"/>
              <w:rPr>
                <w:rFonts w:ascii="Calibri" w:hAnsi="Calibri"/>
                <w:bCs/>
                <w:szCs w:val="22"/>
              </w:rPr>
            </w:pPr>
            <w:r w:rsidRPr="006A7727">
              <w:rPr>
                <w:rFonts w:ascii="Calibri" w:hAnsi="Calibri"/>
                <w:bCs/>
                <w:szCs w:val="22"/>
              </w:rPr>
              <w:t>30/11/22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4FA0C" w14:textId="717A8CEC" w:rsidR="00462735" w:rsidRPr="00D2449B" w:rsidRDefault="00462735"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970A1" w14:textId="77777777" w:rsidR="00462735" w:rsidRPr="00D2449B" w:rsidRDefault="00462735"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E2BB42" w14:textId="2396CC1E" w:rsidR="00462735" w:rsidRPr="00D2449B" w:rsidRDefault="00462735"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45744" w14:textId="60CAD0BC" w:rsidR="00462735" w:rsidRPr="00D2449B" w:rsidRDefault="00462735" w:rsidP="00D2449B">
            <w:pPr>
              <w:jc w:val="center"/>
              <w:rPr>
                <w:rFonts w:ascii="Calibri" w:hAnsi="Calibri"/>
                <w:b/>
                <w:szCs w:val="22"/>
              </w:rPr>
            </w:pPr>
          </w:p>
        </w:tc>
      </w:tr>
      <w:tr w:rsidR="004A5EA9" w:rsidRPr="00D2449B" w14:paraId="2094A164" w14:textId="77777777" w:rsidTr="00462735">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4627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CFBF079" w:rsidR="004A5EA9" w:rsidRPr="00A4753D" w:rsidRDefault="00A4753D" w:rsidP="008542DE">
            <w:pPr>
              <w:rPr>
                <w:rFonts w:ascii="Calibri" w:hAnsi="Calibri"/>
                <w:szCs w:val="22"/>
              </w:rPr>
            </w:pPr>
            <w:r w:rsidRPr="00A4753D">
              <w:rPr>
                <w:rFonts w:ascii="Calibri" w:hAnsi="Calibri"/>
                <w:szCs w:val="22"/>
              </w:rPr>
              <w:t>3/2022/0</w:t>
            </w:r>
            <w:r w:rsidR="00462735">
              <w:rPr>
                <w:rFonts w:ascii="Calibri" w:hAnsi="Calibri"/>
                <w:szCs w:val="22"/>
              </w:rPr>
              <w:t>900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4627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61C4A35" w:rsidR="004A5EA9" w:rsidRPr="00A4753D" w:rsidRDefault="00462735" w:rsidP="002C6277">
            <w:pPr>
              <w:rPr>
                <w:rFonts w:ascii="Calibri" w:hAnsi="Calibri"/>
                <w:szCs w:val="22"/>
              </w:rPr>
            </w:pPr>
            <w:r>
              <w:rPr>
                <w:rFonts w:ascii="Calibri" w:hAnsi="Calibri"/>
                <w:szCs w:val="22"/>
              </w:rPr>
              <w:t>21</w:t>
            </w:r>
            <w:r w:rsidR="00A4753D" w:rsidRPr="00A4753D">
              <w:rPr>
                <w:rFonts w:ascii="Calibri" w:hAnsi="Calibri"/>
                <w:szCs w:val="22"/>
              </w:rPr>
              <w:t>/</w:t>
            </w:r>
            <w:r>
              <w:rPr>
                <w:rFonts w:ascii="Calibri" w:hAnsi="Calibri"/>
                <w:szCs w:val="22"/>
              </w:rPr>
              <w:t>10</w:t>
            </w:r>
            <w:r w:rsidR="00A4753D" w:rsidRPr="00A4753D">
              <w:rPr>
                <w:rFonts w:ascii="Calibri" w:hAnsi="Calibri"/>
                <w:szCs w:val="22"/>
              </w:rPr>
              <w:t>/22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4627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5118E81" w:rsidR="004A5EA9" w:rsidRPr="00A4753D" w:rsidRDefault="00A4753D" w:rsidP="00811771">
            <w:pPr>
              <w:rPr>
                <w:rFonts w:ascii="Calibri" w:hAnsi="Calibri"/>
                <w:szCs w:val="22"/>
              </w:rPr>
            </w:pPr>
            <w:r w:rsidRPr="00A4753D">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462735">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462735">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462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5FFB1A6" w:rsidR="004A5EA9" w:rsidRPr="002C6277" w:rsidRDefault="00462735">
            <w:pPr>
              <w:rPr>
                <w:rFonts w:ascii="Calibri" w:hAnsi="Calibri"/>
                <w:szCs w:val="22"/>
              </w:rPr>
            </w:pPr>
            <w:r w:rsidRPr="00462735">
              <w:rPr>
                <w:rFonts w:ascii="Calibri" w:hAnsi="Calibri"/>
                <w:szCs w:val="22"/>
              </w:rPr>
              <w:t>Variation of Condition 2 (Drawings) of planning application 3/2020/0583. Proposed rear extension only.</w:t>
            </w:r>
          </w:p>
        </w:tc>
      </w:tr>
      <w:tr w:rsidR="002A01CF" w:rsidRPr="00D2449B" w14:paraId="52988241" w14:textId="77777777" w:rsidTr="00462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0C223E4" w:rsidR="002A01CF" w:rsidRPr="00A4753D" w:rsidRDefault="00462735" w:rsidP="00A42E82">
            <w:pPr>
              <w:rPr>
                <w:rFonts w:ascii="Calibri" w:hAnsi="Calibri"/>
                <w:szCs w:val="22"/>
              </w:rPr>
            </w:pPr>
            <w:r>
              <w:rPr>
                <w:rFonts w:ascii="Calibri" w:hAnsi="Calibri"/>
                <w:szCs w:val="22"/>
              </w:rPr>
              <w:t>49 Downham Road, Chatburn. BB7 4AU.</w:t>
            </w:r>
          </w:p>
        </w:tc>
      </w:tr>
      <w:tr w:rsidR="00A95D89" w:rsidRPr="00D2449B" w14:paraId="3FB99B2E" w14:textId="77777777" w:rsidTr="00462735">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462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5EFFE83" w:rsidR="002A01CF" w:rsidRPr="00A4753D" w:rsidRDefault="00462735">
            <w:pPr>
              <w:rPr>
                <w:rFonts w:ascii="Calibri" w:hAnsi="Calibri"/>
                <w:bCs/>
                <w:szCs w:val="22"/>
              </w:rPr>
            </w:pPr>
            <w:r>
              <w:rPr>
                <w:rFonts w:ascii="Calibri" w:hAnsi="Calibri"/>
                <w:bCs/>
                <w:szCs w:val="22"/>
              </w:rPr>
              <w:t>Chatburn Parish</w:t>
            </w:r>
            <w:r w:rsidR="009026CD">
              <w:rPr>
                <w:rFonts w:ascii="Calibri" w:hAnsi="Calibri"/>
                <w:bCs/>
                <w:szCs w:val="22"/>
              </w:rPr>
              <w:t xml:space="preserve"> Council consulted on 2</w:t>
            </w:r>
            <w:r>
              <w:rPr>
                <w:rFonts w:ascii="Calibri" w:hAnsi="Calibri"/>
                <w:bCs/>
                <w:szCs w:val="22"/>
              </w:rPr>
              <w:t>9</w:t>
            </w:r>
            <w:r w:rsidR="009026CD">
              <w:rPr>
                <w:rFonts w:ascii="Calibri" w:hAnsi="Calibri"/>
                <w:bCs/>
                <w:szCs w:val="22"/>
              </w:rPr>
              <w:t>/</w:t>
            </w:r>
            <w:r>
              <w:rPr>
                <w:rFonts w:ascii="Calibri" w:hAnsi="Calibri"/>
                <w:bCs/>
                <w:szCs w:val="22"/>
              </w:rPr>
              <w:t>9</w:t>
            </w:r>
            <w:r w:rsidR="009026CD">
              <w:rPr>
                <w:rFonts w:ascii="Calibri" w:hAnsi="Calibri"/>
                <w:bCs/>
                <w:szCs w:val="22"/>
              </w:rPr>
              <w:t>/22 – no response.</w:t>
            </w:r>
          </w:p>
        </w:tc>
      </w:tr>
      <w:tr w:rsidR="00C618DB" w:rsidRPr="00D2449B" w14:paraId="639E958B" w14:textId="77777777" w:rsidTr="00462735">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462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462735" w:rsidRPr="00D2449B" w14:paraId="27456CE7" w14:textId="77777777" w:rsidTr="00462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9CBB5C" w14:textId="7189792B" w:rsidR="00462735" w:rsidRPr="00462735" w:rsidRDefault="00462735" w:rsidP="00C618DB">
            <w:pPr>
              <w:rPr>
                <w:rFonts w:ascii="Calibri" w:hAnsi="Calibri"/>
                <w:bCs/>
                <w:szCs w:val="22"/>
              </w:rPr>
            </w:pPr>
            <w:r w:rsidRPr="00462735">
              <w:rPr>
                <w:rFonts w:ascii="Calibri" w:hAnsi="Calibri"/>
                <w:bCs/>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CC6B83" w14:textId="4ED974BC" w:rsidR="00462735" w:rsidRPr="00462735" w:rsidRDefault="00462735" w:rsidP="00C618DB">
            <w:pPr>
              <w:rPr>
                <w:rFonts w:ascii="Calibri" w:hAnsi="Calibri"/>
                <w:bCs/>
                <w:szCs w:val="22"/>
              </w:rPr>
            </w:pPr>
            <w:r w:rsidRPr="00462735">
              <w:rPr>
                <w:rFonts w:ascii="Calibri" w:hAnsi="Calibri"/>
                <w:bCs/>
                <w:szCs w:val="22"/>
              </w:rPr>
              <w:t>No objections.</w:t>
            </w:r>
          </w:p>
        </w:tc>
      </w:tr>
      <w:tr w:rsidR="00C0704D" w:rsidRPr="00D2449B" w14:paraId="62663AAF" w14:textId="77777777" w:rsidTr="00462735">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462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BCC220B" w:rsidR="009E65CD" w:rsidRPr="00462735" w:rsidRDefault="00462735" w:rsidP="00462735">
            <w:pPr>
              <w:rPr>
                <w:rFonts w:ascii="Calibri" w:hAnsi="Calibri"/>
                <w:szCs w:val="22"/>
              </w:rPr>
            </w:pPr>
            <w:r>
              <w:rPr>
                <w:rFonts w:ascii="Calibri" w:hAnsi="Calibri"/>
                <w:szCs w:val="22"/>
              </w:rPr>
              <w:t>None.</w:t>
            </w:r>
          </w:p>
        </w:tc>
      </w:tr>
      <w:tr w:rsidR="00C0704D" w:rsidRPr="00D2449B" w14:paraId="1CDFA4C3" w14:textId="77777777" w:rsidTr="00462735">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4984C0AD" w:rsidR="008542DE" w:rsidRDefault="008542DE" w:rsidP="008542DE">
            <w:pPr>
              <w:pStyle w:val="PLANNING"/>
              <w:rPr>
                <w:rFonts w:ascii="Calibri" w:hAnsi="Calibri"/>
                <w:szCs w:val="22"/>
              </w:rPr>
            </w:pPr>
            <w:r w:rsidRPr="00C618DB">
              <w:rPr>
                <w:rFonts w:ascii="Calibri" w:hAnsi="Calibri"/>
                <w:szCs w:val="22"/>
              </w:rPr>
              <w:t>Key Statement DS2 – Sustainable Development</w:t>
            </w:r>
          </w:p>
          <w:p w14:paraId="04E08617" w14:textId="29E2C78C" w:rsidR="00051EA8" w:rsidRDefault="00051EA8" w:rsidP="008542DE">
            <w:pPr>
              <w:pStyle w:val="PLANNING"/>
              <w:rPr>
                <w:rFonts w:ascii="Calibri" w:hAnsi="Calibri"/>
                <w:szCs w:val="22"/>
              </w:rPr>
            </w:pPr>
            <w:r>
              <w:rPr>
                <w:rFonts w:ascii="Calibri" w:hAnsi="Calibri"/>
                <w:szCs w:val="22"/>
              </w:rPr>
              <w:t>Key Statement EN5 – Heritage Assets</w:t>
            </w: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C0E13C8" w:rsidR="008542DE" w:rsidRDefault="008542DE" w:rsidP="008542DE">
            <w:pPr>
              <w:pStyle w:val="PLANNING"/>
              <w:rPr>
                <w:rFonts w:ascii="Calibri" w:hAnsi="Calibri"/>
                <w:szCs w:val="22"/>
              </w:rPr>
            </w:pPr>
            <w:r w:rsidRPr="00C618DB">
              <w:rPr>
                <w:rFonts w:ascii="Calibri" w:hAnsi="Calibri"/>
                <w:szCs w:val="22"/>
              </w:rPr>
              <w:t>Policy DMG2 – Strategic Considerations</w:t>
            </w:r>
          </w:p>
          <w:p w14:paraId="4319DC43" w14:textId="3808494D" w:rsidR="00051EA8" w:rsidRDefault="00051EA8" w:rsidP="008542DE">
            <w:pPr>
              <w:pStyle w:val="PLANNING"/>
              <w:rPr>
                <w:rFonts w:ascii="Calibri" w:hAnsi="Calibri"/>
                <w:szCs w:val="22"/>
              </w:rPr>
            </w:pPr>
            <w:r w:rsidRPr="00051EA8">
              <w:rPr>
                <w:rFonts w:ascii="Calibri" w:hAnsi="Calibri"/>
                <w:szCs w:val="22"/>
              </w:rPr>
              <w:t>Policy D</w:t>
            </w:r>
            <w:r>
              <w:rPr>
                <w:rFonts w:ascii="Calibri" w:hAnsi="Calibri"/>
                <w:szCs w:val="22"/>
              </w:rPr>
              <w:t>ME</w:t>
            </w:r>
            <w:r w:rsidRPr="00051EA8">
              <w:rPr>
                <w:rFonts w:ascii="Calibri" w:hAnsi="Calibri"/>
                <w:szCs w:val="22"/>
              </w:rPr>
              <w:t>4</w:t>
            </w:r>
            <w:r>
              <w:rPr>
                <w:rFonts w:ascii="Calibri" w:hAnsi="Calibri"/>
                <w:szCs w:val="22"/>
              </w:rPr>
              <w:t xml:space="preserve"> - </w:t>
            </w:r>
            <w:r w:rsidRPr="00051EA8">
              <w:rPr>
                <w:rFonts w:ascii="Calibri" w:hAnsi="Calibri"/>
                <w:szCs w:val="22"/>
              </w:rPr>
              <w:t>Protecting Heritage Assets</w:t>
            </w:r>
          </w:p>
          <w:p w14:paraId="31479611" w14:textId="1616A933" w:rsidR="00102F92" w:rsidRDefault="00102F92" w:rsidP="008542DE">
            <w:pPr>
              <w:pStyle w:val="PLANNING"/>
              <w:rPr>
                <w:rFonts w:ascii="Calibri" w:hAnsi="Calibri"/>
                <w:szCs w:val="22"/>
              </w:rPr>
            </w:pPr>
            <w:r w:rsidRPr="00102F92">
              <w:rPr>
                <w:rFonts w:ascii="Calibri" w:hAnsi="Calibri"/>
                <w:szCs w:val="22"/>
              </w:rPr>
              <w:t>Policy D</w:t>
            </w:r>
            <w:r>
              <w:rPr>
                <w:rFonts w:ascii="Calibri" w:hAnsi="Calibri"/>
                <w:szCs w:val="22"/>
              </w:rPr>
              <w:t>MH</w:t>
            </w:r>
            <w:r w:rsidRPr="00102F92">
              <w:rPr>
                <w:rFonts w:ascii="Calibri" w:hAnsi="Calibri"/>
                <w:szCs w:val="22"/>
              </w:rPr>
              <w:t>5</w:t>
            </w:r>
            <w:r>
              <w:rPr>
                <w:rFonts w:ascii="Calibri" w:hAnsi="Calibri"/>
                <w:szCs w:val="22"/>
              </w:rPr>
              <w:t xml:space="preserve"> - </w:t>
            </w:r>
            <w:r w:rsidRPr="00102F92">
              <w:rPr>
                <w:rFonts w:ascii="Calibri" w:hAnsi="Calibri"/>
                <w:szCs w:val="22"/>
              </w:rPr>
              <w:t>Residential And Curtilage Extensions</w:t>
            </w:r>
          </w:p>
          <w:p w14:paraId="24AB4A7D" w14:textId="77777777" w:rsidR="002943CC" w:rsidRPr="00C618DB" w:rsidRDefault="002943CC" w:rsidP="008542DE">
            <w:pPr>
              <w:pStyle w:val="PLANNING"/>
              <w:rPr>
                <w:rFonts w:ascii="Calibri" w:hAnsi="Calibri"/>
                <w:szCs w:val="22"/>
              </w:rPr>
            </w:pPr>
          </w:p>
          <w:p w14:paraId="1C00F88E" w14:textId="7E38F4D4"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051EA8">
            <w:pPr>
              <w:rPr>
                <w:rFonts w:ascii="Calibri" w:hAnsi="Calibri"/>
                <w:b/>
                <w:szCs w:val="22"/>
              </w:rPr>
            </w:pPr>
          </w:p>
        </w:tc>
      </w:tr>
      <w:tr w:rsidR="00C0704D" w:rsidRPr="00D2449B" w14:paraId="08181FD6"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2EE6823C" w:rsidR="00C0704D" w:rsidRDefault="00C0704D" w:rsidP="006A71AD">
            <w:pPr>
              <w:pStyle w:val="PLANNING"/>
              <w:rPr>
                <w:rFonts w:ascii="Calibri" w:hAnsi="Calibri"/>
                <w:b/>
                <w:bCs/>
                <w:szCs w:val="22"/>
              </w:rPr>
            </w:pPr>
            <w:r w:rsidRPr="006A71AD">
              <w:rPr>
                <w:rFonts w:ascii="Calibri" w:hAnsi="Calibri"/>
                <w:b/>
                <w:bCs/>
                <w:szCs w:val="22"/>
              </w:rPr>
              <w:t>Relevant Planning History:</w:t>
            </w:r>
          </w:p>
          <w:p w14:paraId="5C1EFCF4" w14:textId="77777777" w:rsidR="000A3226" w:rsidRPr="006A71AD" w:rsidRDefault="000A3226" w:rsidP="006A71AD">
            <w:pPr>
              <w:pStyle w:val="PLANNING"/>
              <w:rPr>
                <w:rFonts w:ascii="Calibri" w:hAnsi="Calibri"/>
                <w:b/>
                <w:bCs/>
                <w:szCs w:val="22"/>
              </w:rPr>
            </w:pPr>
          </w:p>
          <w:p w14:paraId="2126B305" w14:textId="387E4394" w:rsidR="0046548C" w:rsidRDefault="003963C9" w:rsidP="00051EA8">
            <w:pPr>
              <w:pStyle w:val="PLANNING"/>
              <w:rPr>
                <w:rFonts w:ascii="Calibri" w:hAnsi="Calibri"/>
                <w:b/>
                <w:bCs/>
                <w:szCs w:val="22"/>
              </w:rPr>
            </w:pPr>
            <w:r>
              <w:rPr>
                <w:rFonts w:ascii="Calibri" w:hAnsi="Calibri"/>
                <w:b/>
                <w:bCs/>
                <w:szCs w:val="22"/>
              </w:rPr>
              <w:t>3/2020/0583:</w:t>
            </w:r>
          </w:p>
          <w:p w14:paraId="5EF35F94" w14:textId="228BDC40" w:rsidR="003963C9" w:rsidRDefault="003963C9" w:rsidP="00051EA8">
            <w:pPr>
              <w:pStyle w:val="PLANNING"/>
              <w:rPr>
                <w:rFonts w:ascii="Calibri" w:hAnsi="Calibri"/>
                <w:szCs w:val="22"/>
              </w:rPr>
            </w:pPr>
            <w:r w:rsidRPr="003963C9">
              <w:rPr>
                <w:rFonts w:ascii="Calibri" w:hAnsi="Calibri"/>
                <w:szCs w:val="22"/>
              </w:rPr>
              <w:t>Proposed demolition of existing lean-to porch to be replaced by proposed rear and side extension. Resubmission of application 3/2020/0297. (Approved)</w:t>
            </w:r>
          </w:p>
          <w:p w14:paraId="6A8D4E67" w14:textId="4A05A660" w:rsidR="003963C9" w:rsidRDefault="003963C9" w:rsidP="00051EA8">
            <w:pPr>
              <w:pStyle w:val="PLANNING"/>
              <w:rPr>
                <w:rFonts w:ascii="Calibri" w:hAnsi="Calibri"/>
                <w:szCs w:val="22"/>
              </w:rPr>
            </w:pPr>
          </w:p>
          <w:p w14:paraId="55CC8C5D" w14:textId="6E839E9D" w:rsidR="003963C9" w:rsidRPr="003963C9" w:rsidRDefault="003963C9" w:rsidP="00051EA8">
            <w:pPr>
              <w:pStyle w:val="PLANNING"/>
              <w:rPr>
                <w:rFonts w:ascii="Calibri" w:hAnsi="Calibri"/>
                <w:b/>
                <w:bCs/>
                <w:szCs w:val="22"/>
              </w:rPr>
            </w:pPr>
            <w:r w:rsidRPr="003963C9">
              <w:rPr>
                <w:rFonts w:ascii="Calibri" w:hAnsi="Calibri"/>
                <w:b/>
                <w:bCs/>
                <w:szCs w:val="22"/>
              </w:rPr>
              <w:t>3/2020/0297:</w:t>
            </w:r>
          </w:p>
          <w:p w14:paraId="7946843F" w14:textId="7695C175" w:rsidR="00051EA8" w:rsidRDefault="003963C9" w:rsidP="00051EA8">
            <w:pPr>
              <w:pStyle w:val="PLANNING"/>
              <w:rPr>
                <w:rFonts w:ascii="Calibri" w:hAnsi="Calibri"/>
                <w:szCs w:val="22"/>
              </w:rPr>
            </w:pPr>
            <w:r w:rsidRPr="003963C9">
              <w:rPr>
                <w:rFonts w:ascii="Calibri" w:hAnsi="Calibri"/>
                <w:szCs w:val="22"/>
              </w:rPr>
              <w:t>Two proposed single storey extensions to rear.</w:t>
            </w:r>
            <w:r>
              <w:rPr>
                <w:rFonts w:ascii="Calibri" w:hAnsi="Calibri"/>
                <w:szCs w:val="22"/>
              </w:rPr>
              <w:t xml:space="preserve"> (Refused)</w:t>
            </w:r>
          </w:p>
          <w:p w14:paraId="17147D50" w14:textId="467E6070" w:rsidR="003963C9" w:rsidRPr="003963C9" w:rsidRDefault="003963C9" w:rsidP="00051EA8">
            <w:pPr>
              <w:pStyle w:val="PLANNING"/>
              <w:rPr>
                <w:rFonts w:ascii="Calibri" w:hAnsi="Calibri"/>
                <w:szCs w:val="22"/>
              </w:rPr>
            </w:pPr>
          </w:p>
        </w:tc>
      </w:tr>
      <w:tr w:rsidR="00C0704D" w:rsidRPr="00D2449B" w14:paraId="6AAC3B0A" w14:textId="77777777" w:rsidTr="00462735">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1839CC7D" w14:textId="2BFD5143" w:rsidR="005E0D83" w:rsidRDefault="00774741" w:rsidP="005E0D83">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The application relates to </w:t>
            </w:r>
            <w:r w:rsidR="00DD61FF">
              <w:rPr>
                <w:rFonts w:ascii="Calibri" w:hAnsi="Calibri"/>
                <w:bCs/>
                <w:szCs w:val="22"/>
              </w:rPr>
              <w:t xml:space="preserve">a semi-detached </w:t>
            </w:r>
            <w:r w:rsidR="005E0D83">
              <w:rPr>
                <w:rFonts w:ascii="Calibri" w:hAnsi="Calibri"/>
                <w:bCs/>
                <w:szCs w:val="22"/>
              </w:rPr>
              <w:t xml:space="preserve">two storey </w:t>
            </w:r>
            <w:r w:rsidR="00DD61FF">
              <w:rPr>
                <w:rFonts w:ascii="Calibri" w:hAnsi="Calibri"/>
                <w:bCs/>
                <w:szCs w:val="22"/>
              </w:rPr>
              <w:t>property</w:t>
            </w:r>
            <w:r w:rsidR="003614EC">
              <w:rPr>
                <w:rFonts w:ascii="Calibri" w:hAnsi="Calibri"/>
                <w:bCs/>
                <w:szCs w:val="22"/>
              </w:rPr>
              <w:t xml:space="preserve"> in </w:t>
            </w:r>
            <w:r w:rsidR="00DD61FF">
              <w:rPr>
                <w:rFonts w:ascii="Calibri" w:hAnsi="Calibri"/>
                <w:bCs/>
                <w:szCs w:val="22"/>
              </w:rPr>
              <w:t>Chatburn.</w:t>
            </w:r>
            <w:r>
              <w:rPr>
                <w:rFonts w:ascii="Calibri" w:hAnsi="Calibri"/>
                <w:bCs/>
                <w:szCs w:val="22"/>
              </w:rPr>
              <w:t xml:space="preserve"> </w:t>
            </w:r>
            <w:r w:rsidR="004D335C">
              <w:rPr>
                <w:rFonts w:ascii="Calibri" w:hAnsi="Calibri"/>
                <w:bCs/>
                <w:szCs w:val="22"/>
              </w:rPr>
              <w:t xml:space="preserve">The property </w:t>
            </w:r>
            <w:r w:rsidR="005E0D83">
              <w:rPr>
                <w:rFonts w:ascii="Calibri" w:hAnsi="Calibri"/>
                <w:bCs/>
                <w:szCs w:val="22"/>
              </w:rPr>
              <w:t xml:space="preserve">comprises an L-shaped footprint </w:t>
            </w:r>
            <w:r w:rsidR="004D335C">
              <w:rPr>
                <w:rFonts w:ascii="Calibri" w:hAnsi="Calibri"/>
                <w:bCs/>
                <w:szCs w:val="22"/>
              </w:rPr>
              <w:t>consist</w:t>
            </w:r>
            <w:r w:rsidR="005E0D83">
              <w:rPr>
                <w:rFonts w:ascii="Calibri" w:hAnsi="Calibri"/>
                <w:bCs/>
                <w:szCs w:val="22"/>
              </w:rPr>
              <w:t>ing</w:t>
            </w:r>
            <w:r w:rsidR="004D335C">
              <w:rPr>
                <w:rFonts w:ascii="Calibri" w:hAnsi="Calibri"/>
                <w:bCs/>
                <w:szCs w:val="22"/>
              </w:rPr>
              <w:t xml:space="preserve"> of </w:t>
            </w:r>
            <w:r w:rsidR="00DD61FF">
              <w:rPr>
                <w:rFonts w:ascii="Calibri" w:hAnsi="Calibri"/>
                <w:bCs/>
                <w:szCs w:val="22"/>
              </w:rPr>
              <w:t>limestone</w:t>
            </w:r>
            <w:r w:rsidR="005E1E69">
              <w:rPr>
                <w:rFonts w:ascii="Calibri" w:hAnsi="Calibri"/>
                <w:bCs/>
                <w:szCs w:val="22"/>
              </w:rPr>
              <w:t>, slate roof tiles</w:t>
            </w:r>
            <w:r w:rsidR="00DD61FF">
              <w:rPr>
                <w:rFonts w:ascii="Calibri" w:hAnsi="Calibri"/>
                <w:bCs/>
                <w:szCs w:val="22"/>
              </w:rPr>
              <w:t xml:space="preserve">, UPVC </w:t>
            </w:r>
            <w:r w:rsidR="005E1E69">
              <w:rPr>
                <w:rFonts w:ascii="Calibri" w:hAnsi="Calibri"/>
                <w:bCs/>
                <w:szCs w:val="22"/>
              </w:rPr>
              <w:t>windows</w:t>
            </w:r>
            <w:r w:rsidR="00DD61FF">
              <w:rPr>
                <w:rFonts w:ascii="Calibri" w:hAnsi="Calibri"/>
                <w:bCs/>
                <w:szCs w:val="22"/>
              </w:rPr>
              <w:t xml:space="preserve"> and timber do</w:t>
            </w:r>
            <w:r w:rsidR="005E0D83">
              <w:rPr>
                <w:rFonts w:ascii="Calibri" w:hAnsi="Calibri"/>
                <w:bCs/>
                <w:szCs w:val="22"/>
              </w:rPr>
              <w:t>ors. The application property is located on the Western side of Chatburn in a residential setting with the wider area comprising a mixture of woodland, agricultural land and open countryside.</w:t>
            </w:r>
          </w:p>
          <w:p w14:paraId="62370E9F" w14:textId="7C6689E9" w:rsidR="005E0D83" w:rsidRPr="006C2BFA" w:rsidRDefault="005E0D83" w:rsidP="005E0D83">
            <w:pPr>
              <w:pStyle w:val="Header"/>
              <w:tabs>
                <w:tab w:val="clear" w:pos="4153"/>
                <w:tab w:val="clear" w:pos="8306"/>
              </w:tabs>
              <w:contextualSpacing/>
              <w:jc w:val="both"/>
              <w:rPr>
                <w:rFonts w:ascii="Calibri" w:hAnsi="Calibri"/>
                <w:bCs/>
                <w:szCs w:val="22"/>
              </w:rPr>
            </w:pPr>
          </w:p>
        </w:tc>
      </w:tr>
      <w:tr w:rsidR="00C0704D" w:rsidRPr="00D2449B" w14:paraId="408C6380"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419BEA65"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C45B118" w:rsidR="00C0704D" w:rsidRDefault="00C0704D" w:rsidP="00440CB6">
            <w:pPr>
              <w:pStyle w:val="Header"/>
              <w:tabs>
                <w:tab w:val="clear" w:pos="4153"/>
                <w:tab w:val="clear" w:pos="8306"/>
              </w:tabs>
              <w:jc w:val="both"/>
              <w:rPr>
                <w:rFonts w:ascii="Calibri" w:hAnsi="Calibri"/>
                <w:b/>
                <w:szCs w:val="22"/>
              </w:rPr>
            </w:pPr>
          </w:p>
          <w:p w14:paraId="62EC1E00" w14:textId="070B4F25" w:rsidR="00051EA8" w:rsidRPr="00051EA8" w:rsidRDefault="00051EA8" w:rsidP="00051EA8">
            <w:pPr>
              <w:pStyle w:val="Header"/>
              <w:rPr>
                <w:rFonts w:ascii="Calibri" w:hAnsi="Calibri"/>
                <w:bCs/>
                <w:szCs w:val="22"/>
              </w:rPr>
            </w:pPr>
            <w:r w:rsidRPr="00051EA8">
              <w:rPr>
                <w:rFonts w:ascii="Calibri" w:hAnsi="Calibri"/>
                <w:bCs/>
                <w:szCs w:val="22"/>
              </w:rPr>
              <w:t>Planning consent was granted as part of application 3/202</w:t>
            </w:r>
            <w:r w:rsidR="00C846FF">
              <w:rPr>
                <w:rFonts w:ascii="Calibri" w:hAnsi="Calibri"/>
                <w:bCs/>
                <w:szCs w:val="22"/>
              </w:rPr>
              <w:t>0</w:t>
            </w:r>
            <w:r w:rsidRPr="00051EA8">
              <w:rPr>
                <w:rFonts w:ascii="Calibri" w:hAnsi="Calibri"/>
                <w:bCs/>
                <w:szCs w:val="22"/>
              </w:rPr>
              <w:t>/</w:t>
            </w:r>
            <w:r w:rsidR="00C846FF">
              <w:rPr>
                <w:rFonts w:ascii="Calibri" w:hAnsi="Calibri"/>
                <w:bCs/>
                <w:szCs w:val="22"/>
              </w:rPr>
              <w:t>0</w:t>
            </w:r>
            <w:r w:rsidR="009936B3">
              <w:rPr>
                <w:rFonts w:ascii="Calibri" w:hAnsi="Calibri"/>
                <w:bCs/>
                <w:szCs w:val="22"/>
              </w:rPr>
              <w:t>583</w:t>
            </w:r>
            <w:r w:rsidRPr="00051EA8">
              <w:rPr>
                <w:rFonts w:ascii="Calibri" w:hAnsi="Calibri"/>
                <w:bCs/>
                <w:szCs w:val="22"/>
              </w:rPr>
              <w:t xml:space="preserve"> for the </w:t>
            </w:r>
            <w:r w:rsidR="00C846FF" w:rsidRPr="00C846FF">
              <w:rPr>
                <w:rFonts w:ascii="Calibri" w:hAnsi="Calibri"/>
                <w:bCs/>
                <w:szCs w:val="22"/>
              </w:rPr>
              <w:t xml:space="preserve">demolition of </w:t>
            </w:r>
            <w:r w:rsidR="00C846FF">
              <w:rPr>
                <w:rFonts w:ascii="Calibri" w:hAnsi="Calibri"/>
                <w:bCs/>
                <w:szCs w:val="22"/>
              </w:rPr>
              <w:t xml:space="preserve">an </w:t>
            </w:r>
            <w:r w:rsidR="00C846FF" w:rsidRPr="00C846FF">
              <w:rPr>
                <w:rFonts w:ascii="Calibri" w:hAnsi="Calibri"/>
                <w:bCs/>
                <w:szCs w:val="22"/>
              </w:rPr>
              <w:t>existing lean-to porch</w:t>
            </w:r>
            <w:r w:rsidR="00C846FF">
              <w:rPr>
                <w:rFonts w:ascii="Calibri" w:hAnsi="Calibri"/>
                <w:bCs/>
                <w:szCs w:val="22"/>
              </w:rPr>
              <w:t xml:space="preserve"> and construction of two single storey rear extensions.</w:t>
            </w:r>
          </w:p>
          <w:p w14:paraId="1747C0F7" w14:textId="77777777" w:rsidR="00051EA8" w:rsidRPr="00051EA8" w:rsidRDefault="00051EA8" w:rsidP="00051EA8">
            <w:pPr>
              <w:pStyle w:val="Header"/>
              <w:rPr>
                <w:rFonts w:ascii="Calibri" w:hAnsi="Calibri"/>
                <w:bCs/>
                <w:szCs w:val="22"/>
              </w:rPr>
            </w:pPr>
          </w:p>
          <w:p w14:paraId="36C28AD7" w14:textId="4CB39615" w:rsidR="00051EA8" w:rsidRDefault="00051EA8" w:rsidP="00051EA8">
            <w:pPr>
              <w:pStyle w:val="Header"/>
              <w:rPr>
                <w:rFonts w:ascii="Calibri" w:hAnsi="Calibri"/>
                <w:bCs/>
                <w:szCs w:val="22"/>
              </w:rPr>
            </w:pPr>
            <w:r w:rsidRPr="00051EA8">
              <w:rPr>
                <w:rFonts w:ascii="Calibri" w:hAnsi="Calibri"/>
                <w:bCs/>
                <w:szCs w:val="22"/>
              </w:rPr>
              <w:t>Consent is sought to make the following variations to the above approved development:</w:t>
            </w:r>
          </w:p>
          <w:p w14:paraId="5D88CD49" w14:textId="3644E3E7" w:rsidR="00731A9A" w:rsidRDefault="00731A9A" w:rsidP="009936B3">
            <w:pPr>
              <w:pStyle w:val="Header"/>
              <w:rPr>
                <w:rFonts w:ascii="Calibri" w:hAnsi="Calibri"/>
                <w:bCs/>
                <w:szCs w:val="22"/>
              </w:rPr>
            </w:pPr>
          </w:p>
          <w:p w14:paraId="0BE7DF8D" w14:textId="48CA17C5" w:rsidR="009936B3" w:rsidRPr="00051EA8" w:rsidRDefault="009936B3" w:rsidP="009936B3">
            <w:pPr>
              <w:pStyle w:val="Header"/>
              <w:numPr>
                <w:ilvl w:val="0"/>
                <w:numId w:val="10"/>
              </w:numPr>
              <w:rPr>
                <w:rFonts w:ascii="Calibri" w:hAnsi="Calibri"/>
                <w:bCs/>
                <w:szCs w:val="22"/>
              </w:rPr>
            </w:pPr>
            <w:r>
              <w:rPr>
                <w:rFonts w:ascii="Calibri" w:hAnsi="Calibri"/>
                <w:bCs/>
                <w:szCs w:val="22"/>
              </w:rPr>
              <w:t>Construction of alternative single storey infill extension with two previously approved single storey extensions omitted from design</w:t>
            </w:r>
          </w:p>
          <w:p w14:paraId="2D81D6A2" w14:textId="77777777" w:rsidR="00051EA8" w:rsidRPr="00051EA8" w:rsidRDefault="00051EA8" w:rsidP="00051EA8">
            <w:pPr>
              <w:pStyle w:val="Header"/>
              <w:rPr>
                <w:rFonts w:ascii="Calibri" w:hAnsi="Calibri"/>
                <w:bCs/>
                <w:szCs w:val="22"/>
              </w:rPr>
            </w:pPr>
          </w:p>
          <w:p w14:paraId="6913D40C" w14:textId="454E5886" w:rsidR="00051EA8" w:rsidRPr="00051EA8" w:rsidRDefault="00051EA8" w:rsidP="00051EA8">
            <w:pPr>
              <w:pStyle w:val="Header"/>
              <w:rPr>
                <w:rFonts w:ascii="Calibri" w:hAnsi="Calibri"/>
                <w:bCs/>
                <w:szCs w:val="22"/>
              </w:rPr>
            </w:pPr>
            <w:r w:rsidRPr="00051EA8">
              <w:rPr>
                <w:rFonts w:ascii="Calibri" w:hAnsi="Calibri"/>
                <w:bCs/>
                <w:szCs w:val="22"/>
              </w:rPr>
              <w:t>Accordingly, consent is sought to replace the approved plan numbers forming part of previous planning application 3/202</w:t>
            </w:r>
            <w:r w:rsidR="009936B3">
              <w:rPr>
                <w:rFonts w:ascii="Calibri" w:hAnsi="Calibri"/>
                <w:bCs/>
                <w:szCs w:val="22"/>
              </w:rPr>
              <w:t>2</w:t>
            </w:r>
            <w:r w:rsidRPr="00051EA8">
              <w:rPr>
                <w:rFonts w:ascii="Calibri" w:hAnsi="Calibri"/>
                <w:bCs/>
                <w:szCs w:val="22"/>
              </w:rPr>
              <w:t>/0</w:t>
            </w:r>
            <w:r w:rsidR="009936B3">
              <w:rPr>
                <w:rFonts w:ascii="Calibri" w:hAnsi="Calibri"/>
                <w:bCs/>
                <w:szCs w:val="22"/>
              </w:rPr>
              <w:t>583</w:t>
            </w:r>
            <w:r w:rsidRPr="00051EA8">
              <w:rPr>
                <w:rFonts w:ascii="Calibri" w:hAnsi="Calibri"/>
                <w:bCs/>
                <w:szCs w:val="22"/>
              </w:rPr>
              <w:t xml:space="preserve"> with revised plans submitted as part of this S73 application. </w:t>
            </w:r>
          </w:p>
          <w:p w14:paraId="1B20488F" w14:textId="79801598" w:rsidR="00036C81" w:rsidRPr="00B543AE" w:rsidRDefault="00036C81" w:rsidP="00036C81">
            <w:pPr>
              <w:pStyle w:val="Header"/>
              <w:tabs>
                <w:tab w:val="clear" w:pos="4153"/>
                <w:tab w:val="clear" w:pos="8306"/>
              </w:tabs>
              <w:jc w:val="both"/>
              <w:rPr>
                <w:rFonts w:ascii="Calibri" w:hAnsi="Calibri"/>
                <w:bCs/>
                <w:szCs w:val="22"/>
              </w:rPr>
            </w:pPr>
          </w:p>
        </w:tc>
      </w:tr>
      <w:tr w:rsidR="00C0704D" w:rsidRPr="00D2449B" w14:paraId="617768FF"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5DE34F25" w:rsidR="00C0704D" w:rsidRDefault="00C0704D" w:rsidP="00EA09F9">
            <w:pPr>
              <w:pStyle w:val="Header"/>
              <w:tabs>
                <w:tab w:val="clear" w:pos="4153"/>
                <w:tab w:val="clear" w:pos="8306"/>
              </w:tabs>
              <w:contextualSpacing/>
              <w:jc w:val="both"/>
              <w:rPr>
                <w:rFonts w:ascii="Calibri" w:hAnsi="Calibri"/>
                <w:b/>
                <w:szCs w:val="22"/>
              </w:rPr>
            </w:pPr>
          </w:p>
          <w:p w14:paraId="746015F4" w14:textId="01FF4AF4" w:rsidR="00051EA8" w:rsidRPr="00151D3F" w:rsidRDefault="00151D3F" w:rsidP="00EA09F9">
            <w:pPr>
              <w:pStyle w:val="Header"/>
              <w:tabs>
                <w:tab w:val="clear" w:pos="4153"/>
                <w:tab w:val="clear" w:pos="8306"/>
              </w:tabs>
              <w:contextualSpacing/>
              <w:jc w:val="both"/>
              <w:rPr>
                <w:rFonts w:ascii="Calibri" w:hAnsi="Calibri"/>
                <w:bCs/>
                <w:szCs w:val="22"/>
              </w:rPr>
            </w:pPr>
            <w:r w:rsidRPr="00151D3F">
              <w:rPr>
                <w:rFonts w:ascii="Calibri" w:hAnsi="Calibri"/>
                <w:bCs/>
                <w:szCs w:val="22"/>
              </w:rPr>
              <w:t>The doors an</w:t>
            </w:r>
            <w:r>
              <w:rPr>
                <w:rFonts w:ascii="Calibri" w:hAnsi="Calibri"/>
                <w:bCs/>
                <w:szCs w:val="22"/>
              </w:rPr>
              <w:t xml:space="preserve">d </w:t>
            </w:r>
            <w:r w:rsidRPr="00151D3F">
              <w:rPr>
                <w:rFonts w:ascii="Calibri" w:hAnsi="Calibri"/>
                <w:bCs/>
                <w:szCs w:val="22"/>
              </w:rPr>
              <w:t xml:space="preserve">windows on the proposed extension would be sited in a similar position to the property’s existing </w:t>
            </w:r>
            <w:r>
              <w:rPr>
                <w:rFonts w:ascii="Calibri" w:hAnsi="Calibri"/>
                <w:bCs/>
                <w:szCs w:val="22"/>
              </w:rPr>
              <w:t xml:space="preserve">doors and </w:t>
            </w:r>
            <w:r w:rsidRPr="00151D3F">
              <w:rPr>
                <w:rFonts w:ascii="Calibri" w:hAnsi="Calibri"/>
                <w:bCs/>
                <w:szCs w:val="22"/>
              </w:rPr>
              <w:t xml:space="preserve">windows </w:t>
            </w:r>
            <w:r>
              <w:rPr>
                <w:rFonts w:ascii="Calibri" w:hAnsi="Calibri"/>
                <w:bCs/>
                <w:szCs w:val="22"/>
              </w:rPr>
              <w:t>with the windows in the South-western side elevation of the extension obscure glazed therefore the extension</w:t>
            </w:r>
            <w:r w:rsidRPr="00151D3F">
              <w:rPr>
                <w:rFonts w:ascii="Calibri" w:hAnsi="Calibri"/>
                <w:bCs/>
                <w:szCs w:val="22"/>
              </w:rPr>
              <w:t xml:space="preserve"> would not provide any new opportunities for overlooking into the adjacent neighbouring property.</w:t>
            </w:r>
            <w:r>
              <w:rPr>
                <w:rFonts w:ascii="Calibri" w:hAnsi="Calibri"/>
                <w:bCs/>
                <w:szCs w:val="22"/>
              </w:rPr>
              <w:t xml:space="preserve"> The South-western side elevation of the extension would be set well in from the common boundary shared with No. 49a and as such would not lead to any loss of light or outlook for the adjacent neighbouring residents. Accordingly, it is not considered that the proposed development would be harmful to the amenity of any neighbouring residents.</w:t>
            </w:r>
          </w:p>
          <w:p w14:paraId="0DB485A3" w14:textId="1A626BA0" w:rsidR="00E95D3C" w:rsidRPr="00C0704D" w:rsidRDefault="00E95D3C" w:rsidP="00051EA8">
            <w:pPr>
              <w:pStyle w:val="Header"/>
              <w:rPr>
                <w:rFonts w:ascii="Calibri" w:hAnsi="Calibri"/>
                <w:szCs w:val="22"/>
              </w:rPr>
            </w:pPr>
          </w:p>
        </w:tc>
      </w:tr>
      <w:tr w:rsidR="00C0704D" w:rsidRPr="00D2449B" w14:paraId="6754C065"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0F0471B4"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w:t>
            </w:r>
          </w:p>
          <w:p w14:paraId="5BB38287" w14:textId="5B985802" w:rsidR="00C0704D" w:rsidRDefault="00C0704D" w:rsidP="00EA09F9">
            <w:pPr>
              <w:pStyle w:val="Header"/>
              <w:tabs>
                <w:tab w:val="clear" w:pos="4153"/>
                <w:tab w:val="clear" w:pos="8306"/>
              </w:tabs>
              <w:contextualSpacing/>
              <w:jc w:val="both"/>
              <w:rPr>
                <w:rFonts w:ascii="Calibri" w:hAnsi="Calibri"/>
                <w:b/>
                <w:szCs w:val="22"/>
              </w:rPr>
            </w:pPr>
          </w:p>
          <w:p w14:paraId="3F702B2D" w14:textId="7F188E51" w:rsidR="00AE1D92" w:rsidRDefault="00AE1D92" w:rsidP="00AE1D92">
            <w:pPr>
              <w:pStyle w:val="Header"/>
              <w:tabs>
                <w:tab w:val="clear" w:pos="4153"/>
                <w:tab w:val="clear" w:pos="8306"/>
              </w:tabs>
              <w:contextualSpacing/>
              <w:jc w:val="both"/>
              <w:rPr>
                <w:rFonts w:ascii="Calibri" w:hAnsi="Calibri"/>
                <w:bCs/>
                <w:szCs w:val="22"/>
              </w:rPr>
            </w:pPr>
            <w:r>
              <w:rPr>
                <w:rFonts w:ascii="Calibri" w:hAnsi="Calibri"/>
                <w:bCs/>
                <w:szCs w:val="22"/>
              </w:rPr>
              <w:t>The proposed extension would serve as a</w:t>
            </w:r>
            <w:r w:rsidR="00E1115C">
              <w:rPr>
                <w:rFonts w:ascii="Calibri" w:hAnsi="Calibri"/>
                <w:bCs/>
                <w:szCs w:val="22"/>
              </w:rPr>
              <w:t xml:space="preserve">n </w:t>
            </w:r>
            <w:r>
              <w:rPr>
                <w:rFonts w:ascii="Calibri" w:hAnsi="Calibri"/>
                <w:bCs/>
                <w:szCs w:val="22"/>
              </w:rPr>
              <w:t xml:space="preserve">infill between the property’s South-western and South-eastern elevations and would comprise a modest footprint with its eaves and roof pitch set well below the eaves and roof pitch of the dwelling. As such, the extension would read as a subservient addition to the host property. </w:t>
            </w:r>
            <w:r w:rsidR="005672CB">
              <w:rPr>
                <w:rFonts w:ascii="Calibri" w:hAnsi="Calibri"/>
                <w:bCs/>
                <w:szCs w:val="22"/>
              </w:rPr>
              <w:t xml:space="preserve">The extension would be partially viewable from Kayley Lane </w:t>
            </w:r>
            <w:r w:rsidR="00E1115C">
              <w:rPr>
                <w:rFonts w:ascii="Calibri" w:hAnsi="Calibri"/>
                <w:bCs/>
                <w:szCs w:val="22"/>
              </w:rPr>
              <w:t xml:space="preserve">and as such would have some visual impact however the extension would otherwise </w:t>
            </w:r>
            <w:r w:rsidR="00CF2B3C">
              <w:rPr>
                <w:rFonts w:ascii="Calibri" w:hAnsi="Calibri"/>
                <w:bCs/>
                <w:szCs w:val="22"/>
              </w:rPr>
              <w:t>remain</w:t>
            </w:r>
            <w:r w:rsidR="00E1115C">
              <w:rPr>
                <w:rFonts w:ascii="Calibri" w:hAnsi="Calibri"/>
                <w:bCs/>
                <w:szCs w:val="22"/>
              </w:rPr>
              <w:t xml:space="preserve"> predominantly screened from the public realm with the property’s rear garden therefore its visual impact would be minimal. Accordingly, the extension would be an appropriate addition to the property and would not result in any harm to the visual amenities of the immediate or surrounding area.</w:t>
            </w:r>
          </w:p>
          <w:p w14:paraId="10A3648A" w14:textId="15DD80A8" w:rsidR="00051EA8" w:rsidRPr="00AE1D92" w:rsidRDefault="00051EA8" w:rsidP="00AE1D92">
            <w:pPr>
              <w:pStyle w:val="Header"/>
              <w:tabs>
                <w:tab w:val="clear" w:pos="4153"/>
                <w:tab w:val="clear" w:pos="8306"/>
              </w:tabs>
              <w:contextualSpacing/>
              <w:jc w:val="both"/>
              <w:rPr>
                <w:rFonts w:ascii="Calibri" w:hAnsi="Calibri"/>
                <w:bCs/>
                <w:szCs w:val="22"/>
              </w:rPr>
            </w:pPr>
          </w:p>
        </w:tc>
      </w:tr>
      <w:tr w:rsidR="00C0704D" w:rsidRPr="00D2449B" w14:paraId="6D877C31"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C6CF366"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Ecology:</w:t>
            </w:r>
          </w:p>
          <w:p w14:paraId="146AE09E" w14:textId="6417E973" w:rsidR="00C0704D" w:rsidRDefault="00C0704D" w:rsidP="00EA09F9">
            <w:pPr>
              <w:pStyle w:val="Header"/>
              <w:tabs>
                <w:tab w:val="clear" w:pos="4153"/>
                <w:tab w:val="clear" w:pos="8306"/>
              </w:tabs>
              <w:contextualSpacing/>
              <w:jc w:val="both"/>
              <w:rPr>
                <w:rFonts w:ascii="Calibri" w:hAnsi="Calibri"/>
                <w:b/>
                <w:szCs w:val="22"/>
              </w:rPr>
            </w:pPr>
          </w:p>
          <w:p w14:paraId="5401F9EA" w14:textId="431F0915" w:rsidR="00816663" w:rsidRDefault="00A048B0" w:rsidP="00051EA8">
            <w:pPr>
              <w:pStyle w:val="Header"/>
              <w:tabs>
                <w:tab w:val="clear" w:pos="4153"/>
                <w:tab w:val="clear" w:pos="8306"/>
              </w:tabs>
              <w:contextualSpacing/>
              <w:jc w:val="both"/>
              <w:rPr>
                <w:rFonts w:ascii="Calibri" w:hAnsi="Calibri"/>
                <w:bCs/>
                <w:szCs w:val="22"/>
              </w:rPr>
            </w:pPr>
            <w:r>
              <w:rPr>
                <w:rFonts w:ascii="Calibri" w:hAnsi="Calibri"/>
                <w:bCs/>
                <w:szCs w:val="22"/>
              </w:rPr>
              <w:t>No ecological constraints were identified in relation to the proposal.</w:t>
            </w:r>
          </w:p>
          <w:p w14:paraId="6337C4D8" w14:textId="32788137" w:rsidR="00051EA8" w:rsidRDefault="00051EA8" w:rsidP="00051EA8">
            <w:pPr>
              <w:pStyle w:val="Header"/>
              <w:tabs>
                <w:tab w:val="clear" w:pos="4153"/>
                <w:tab w:val="clear" w:pos="8306"/>
              </w:tabs>
              <w:contextualSpacing/>
              <w:jc w:val="both"/>
              <w:rPr>
                <w:rFonts w:ascii="Calibri" w:hAnsi="Calibri"/>
                <w:b/>
                <w:szCs w:val="22"/>
              </w:rPr>
            </w:pPr>
          </w:p>
        </w:tc>
      </w:tr>
      <w:tr w:rsidR="00051EA8" w:rsidRPr="00D2449B" w14:paraId="3AD9C9EC"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A30619" w14:textId="77777777" w:rsidR="00051EA8" w:rsidRDefault="00051EA8" w:rsidP="00EA09F9">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7A26E98F" w14:textId="77777777" w:rsidR="00051EA8" w:rsidRDefault="00051EA8" w:rsidP="00EA09F9">
            <w:pPr>
              <w:pStyle w:val="Header"/>
              <w:tabs>
                <w:tab w:val="clear" w:pos="4153"/>
                <w:tab w:val="clear" w:pos="8306"/>
              </w:tabs>
              <w:contextualSpacing/>
              <w:jc w:val="both"/>
              <w:rPr>
                <w:rFonts w:ascii="Calibri" w:hAnsi="Calibri"/>
                <w:b/>
                <w:szCs w:val="22"/>
              </w:rPr>
            </w:pPr>
          </w:p>
          <w:p w14:paraId="0CF90B3A" w14:textId="7160439B" w:rsidR="00051EA8" w:rsidRPr="003963C9" w:rsidRDefault="003963C9" w:rsidP="00EA09F9">
            <w:pPr>
              <w:pStyle w:val="Header"/>
              <w:tabs>
                <w:tab w:val="clear" w:pos="4153"/>
                <w:tab w:val="clear" w:pos="8306"/>
              </w:tabs>
              <w:contextualSpacing/>
              <w:jc w:val="both"/>
              <w:rPr>
                <w:rFonts w:ascii="Calibri" w:hAnsi="Calibri"/>
                <w:bCs/>
                <w:szCs w:val="22"/>
              </w:rPr>
            </w:pPr>
            <w:r w:rsidRPr="003963C9">
              <w:rPr>
                <w:rFonts w:ascii="Calibri" w:hAnsi="Calibri"/>
                <w:bCs/>
                <w:szCs w:val="22"/>
              </w:rPr>
              <w:t>Lancashire County Council Highways have reviewed the proposal and have no issues with the proposed works therefore it is not considered that the proposed development would be harmful to the safety of the surrounding highway network</w:t>
            </w:r>
            <w:r>
              <w:rPr>
                <w:rFonts w:ascii="Calibri" w:hAnsi="Calibri"/>
                <w:bCs/>
                <w:szCs w:val="22"/>
              </w:rPr>
              <w:t>.</w:t>
            </w:r>
          </w:p>
          <w:p w14:paraId="43B611E8" w14:textId="41DB1673" w:rsidR="00051EA8" w:rsidRDefault="00051EA8" w:rsidP="00EA09F9">
            <w:pPr>
              <w:pStyle w:val="Header"/>
              <w:tabs>
                <w:tab w:val="clear" w:pos="4153"/>
                <w:tab w:val="clear" w:pos="8306"/>
              </w:tabs>
              <w:contextualSpacing/>
              <w:jc w:val="both"/>
              <w:rPr>
                <w:rFonts w:ascii="Calibri" w:hAnsi="Calibri"/>
                <w:b/>
                <w:szCs w:val="22"/>
              </w:rPr>
            </w:pPr>
          </w:p>
        </w:tc>
      </w:tr>
      <w:tr w:rsidR="00051EA8" w:rsidRPr="00D2449B" w14:paraId="4CE667F6"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A1EFBA" w14:textId="77777777" w:rsidR="00051EA8" w:rsidRDefault="00051EA8" w:rsidP="00EA09F9">
            <w:pPr>
              <w:pStyle w:val="Header"/>
              <w:tabs>
                <w:tab w:val="clear" w:pos="4153"/>
                <w:tab w:val="clear" w:pos="8306"/>
              </w:tabs>
              <w:contextualSpacing/>
              <w:jc w:val="both"/>
              <w:rPr>
                <w:rFonts w:ascii="Calibri" w:hAnsi="Calibri"/>
                <w:b/>
                <w:szCs w:val="22"/>
              </w:rPr>
            </w:pPr>
            <w:r>
              <w:rPr>
                <w:rFonts w:ascii="Calibri" w:hAnsi="Calibri"/>
                <w:b/>
                <w:szCs w:val="22"/>
              </w:rPr>
              <w:t>Heritage:</w:t>
            </w:r>
          </w:p>
          <w:p w14:paraId="6C513A2A" w14:textId="77777777" w:rsidR="00051EA8" w:rsidRDefault="00051EA8" w:rsidP="00EA09F9">
            <w:pPr>
              <w:pStyle w:val="Header"/>
              <w:tabs>
                <w:tab w:val="clear" w:pos="4153"/>
                <w:tab w:val="clear" w:pos="8306"/>
              </w:tabs>
              <w:contextualSpacing/>
              <w:jc w:val="both"/>
              <w:rPr>
                <w:rFonts w:ascii="Calibri" w:hAnsi="Calibri"/>
                <w:b/>
                <w:szCs w:val="22"/>
              </w:rPr>
            </w:pPr>
          </w:p>
          <w:p w14:paraId="637B9AB7" w14:textId="1F7DCB65" w:rsidR="003963C9" w:rsidRDefault="003963C9" w:rsidP="003963C9">
            <w:pPr>
              <w:contextualSpacing/>
              <w:jc w:val="both"/>
              <w:rPr>
                <w:rFonts w:ascii="Calibri" w:hAnsi="Calibri"/>
                <w:szCs w:val="22"/>
              </w:rPr>
            </w:pPr>
            <w:r w:rsidRPr="00B71911">
              <w:rPr>
                <w:rFonts w:ascii="Calibri" w:hAnsi="Calibri"/>
                <w:szCs w:val="22"/>
              </w:rPr>
              <w:lastRenderedPageBreak/>
              <w:t xml:space="preserve">The proposal site is situated within the </w:t>
            </w:r>
            <w:r>
              <w:rPr>
                <w:rFonts w:ascii="Calibri" w:hAnsi="Calibri"/>
                <w:szCs w:val="22"/>
              </w:rPr>
              <w:t>Chatburn</w:t>
            </w:r>
            <w:r w:rsidRPr="00B71911">
              <w:rPr>
                <w:rFonts w:ascii="Calibri" w:hAnsi="Calibri"/>
                <w:szCs w:val="22"/>
              </w:rPr>
              <w:t xml:space="preserve"> Conservation Area. With reference to making decisions on applications for development in a </w:t>
            </w:r>
            <w:r>
              <w:rPr>
                <w:rFonts w:ascii="Calibri" w:hAnsi="Calibri"/>
                <w:szCs w:val="22"/>
              </w:rPr>
              <w:t>C</w:t>
            </w:r>
            <w:r w:rsidRPr="00B71911">
              <w:rPr>
                <w:rFonts w:ascii="Calibri" w:hAnsi="Calibri"/>
                <w:szCs w:val="22"/>
              </w:rPr>
              <w:t xml:space="preserve">onservation </w:t>
            </w:r>
            <w:r>
              <w:rPr>
                <w:rFonts w:ascii="Calibri" w:hAnsi="Calibri"/>
                <w:szCs w:val="22"/>
              </w:rPr>
              <w:t>A</w:t>
            </w:r>
            <w:r w:rsidRPr="00B71911">
              <w:rPr>
                <w:rFonts w:ascii="Calibri" w:hAnsi="Calibri"/>
                <w:szCs w:val="22"/>
              </w:rPr>
              <w:t xml:space="preserve">rea, Section 72 of the Planning (Listed Buildings and Conservation Areas) Act 1990 states that: </w:t>
            </w:r>
          </w:p>
          <w:p w14:paraId="17EB4942" w14:textId="77777777" w:rsidR="003963C9" w:rsidRDefault="003963C9" w:rsidP="003963C9">
            <w:pPr>
              <w:contextualSpacing/>
              <w:jc w:val="both"/>
              <w:rPr>
                <w:rFonts w:ascii="Calibri" w:hAnsi="Calibri"/>
                <w:i/>
                <w:iCs/>
                <w:szCs w:val="22"/>
              </w:rPr>
            </w:pPr>
          </w:p>
          <w:p w14:paraId="3866163C" w14:textId="77777777" w:rsidR="003963C9" w:rsidRPr="00B71911" w:rsidRDefault="003963C9" w:rsidP="003963C9">
            <w:pPr>
              <w:contextualSpacing/>
              <w:jc w:val="both"/>
              <w:rPr>
                <w:rFonts w:ascii="Calibri" w:hAnsi="Calibri"/>
                <w:szCs w:val="22"/>
              </w:rPr>
            </w:pPr>
            <w:r w:rsidRPr="00B71911">
              <w:rPr>
                <w:rFonts w:ascii="Calibri" w:hAnsi="Calibri"/>
                <w:i/>
                <w:iCs/>
                <w:szCs w:val="22"/>
              </w:rPr>
              <w:t>“...special attention shall be paid to the desirability of preserving or enhancing the character or appearance of that area.”</w:t>
            </w:r>
            <w:r w:rsidRPr="00B71911">
              <w:rPr>
                <w:rFonts w:ascii="Calibri" w:hAnsi="Calibri"/>
                <w:szCs w:val="22"/>
              </w:rPr>
              <w:t xml:space="preserve"> </w:t>
            </w:r>
          </w:p>
          <w:p w14:paraId="3F6FCA8C" w14:textId="77777777" w:rsidR="003963C9" w:rsidRPr="00B71911" w:rsidRDefault="003963C9" w:rsidP="003963C9">
            <w:pPr>
              <w:contextualSpacing/>
              <w:jc w:val="both"/>
              <w:rPr>
                <w:rFonts w:ascii="Calibri" w:hAnsi="Calibri"/>
                <w:szCs w:val="22"/>
              </w:rPr>
            </w:pPr>
          </w:p>
          <w:p w14:paraId="3EBA3307" w14:textId="77777777" w:rsidR="003963C9" w:rsidRPr="00C23AB3" w:rsidRDefault="003963C9" w:rsidP="003963C9">
            <w:pPr>
              <w:contextualSpacing/>
              <w:jc w:val="both"/>
              <w:rPr>
                <w:rFonts w:ascii="Calibri" w:hAnsi="Calibri"/>
                <w:szCs w:val="22"/>
              </w:rPr>
            </w:pPr>
            <w:r w:rsidRPr="00C23AB3">
              <w:rPr>
                <w:rFonts w:ascii="Calibri" w:hAnsi="Calibri"/>
                <w:szCs w:val="22"/>
              </w:rPr>
              <w:t xml:space="preserve">This guidance is reiterated in Key Statement EN5 of the Ribble Borough Valley Core Strategy which stipulates that all development proposals should respect and safeguard the character, appearance and significance of all Conservation Areas. </w:t>
            </w:r>
          </w:p>
          <w:p w14:paraId="0844690A" w14:textId="77777777" w:rsidR="003963C9" w:rsidRDefault="003963C9" w:rsidP="003963C9">
            <w:pPr>
              <w:contextualSpacing/>
              <w:jc w:val="both"/>
              <w:rPr>
                <w:rFonts w:ascii="Calibri" w:hAnsi="Calibri"/>
                <w:szCs w:val="22"/>
              </w:rPr>
            </w:pPr>
          </w:p>
          <w:p w14:paraId="437E61C6" w14:textId="2A02A2AD" w:rsidR="003963C9" w:rsidRPr="00B71911" w:rsidRDefault="003963C9" w:rsidP="003963C9">
            <w:pPr>
              <w:contextualSpacing/>
              <w:jc w:val="both"/>
              <w:rPr>
                <w:rFonts w:ascii="Calibri" w:hAnsi="Calibri"/>
                <w:szCs w:val="22"/>
              </w:rPr>
            </w:pPr>
            <w:r w:rsidRPr="00B71911">
              <w:rPr>
                <w:rFonts w:ascii="Calibri" w:hAnsi="Calibri"/>
                <w:szCs w:val="22"/>
              </w:rPr>
              <w:t xml:space="preserve">The </w:t>
            </w:r>
            <w:r>
              <w:rPr>
                <w:rFonts w:ascii="Calibri" w:hAnsi="Calibri"/>
                <w:szCs w:val="22"/>
              </w:rPr>
              <w:t>Chatburn</w:t>
            </w:r>
            <w:r w:rsidRPr="00B71911">
              <w:rPr>
                <w:rFonts w:ascii="Calibri" w:hAnsi="Calibri"/>
                <w:szCs w:val="22"/>
              </w:rPr>
              <w:t xml:space="preserve"> Conservation Area Appraisal (2005) identifies the </w:t>
            </w:r>
            <w:r w:rsidRPr="00B71911">
              <w:rPr>
                <w:rFonts w:ascii="Calibri" w:hAnsi="Calibri"/>
                <w:i/>
                <w:iCs/>
                <w:szCs w:val="22"/>
              </w:rPr>
              <w:t>‘continuing loss of original architectural details and use of inappropriate modern materials or details’</w:t>
            </w:r>
            <w:r w:rsidRPr="00B71911">
              <w:rPr>
                <w:rFonts w:ascii="Calibri" w:hAnsi="Calibri"/>
                <w:szCs w:val="22"/>
              </w:rPr>
              <w:t xml:space="preserve"> as being the primary threat to </w:t>
            </w:r>
            <w:r>
              <w:rPr>
                <w:rFonts w:ascii="Calibri" w:hAnsi="Calibri"/>
                <w:szCs w:val="22"/>
              </w:rPr>
              <w:t>Chatburn’s designated</w:t>
            </w:r>
            <w:r w:rsidRPr="00B71911">
              <w:rPr>
                <w:rFonts w:ascii="Calibri" w:hAnsi="Calibri"/>
                <w:szCs w:val="22"/>
              </w:rPr>
              <w:t xml:space="preserve"> Conservation Area. </w:t>
            </w:r>
          </w:p>
          <w:p w14:paraId="17CFCA22" w14:textId="4227923A" w:rsidR="00051EA8" w:rsidRDefault="00051EA8" w:rsidP="00EA09F9">
            <w:pPr>
              <w:pStyle w:val="Header"/>
              <w:tabs>
                <w:tab w:val="clear" w:pos="4153"/>
                <w:tab w:val="clear" w:pos="8306"/>
              </w:tabs>
              <w:contextualSpacing/>
              <w:jc w:val="both"/>
              <w:rPr>
                <w:rFonts w:ascii="Calibri" w:hAnsi="Calibri"/>
                <w:b/>
                <w:szCs w:val="22"/>
              </w:rPr>
            </w:pPr>
          </w:p>
          <w:p w14:paraId="7943780E" w14:textId="4F0D4875" w:rsidR="000F3516" w:rsidRPr="000F3516" w:rsidRDefault="000F3516" w:rsidP="000F3516">
            <w:pPr>
              <w:pStyle w:val="Header"/>
              <w:rPr>
                <w:rFonts w:ascii="Calibri" w:hAnsi="Calibri"/>
                <w:bCs/>
                <w:szCs w:val="22"/>
              </w:rPr>
            </w:pPr>
            <w:r w:rsidRPr="000F3516">
              <w:rPr>
                <w:rFonts w:ascii="Calibri" w:hAnsi="Calibri"/>
                <w:bCs/>
                <w:szCs w:val="22"/>
              </w:rPr>
              <w:t xml:space="preserve">The proposed use of materials for the extension would be wholly appropriate in this instance in as much that the incorporation of stone and UPVC doors and windows would match the existing external features of the </w:t>
            </w:r>
            <w:r w:rsidR="00CF2B3C">
              <w:rPr>
                <w:rFonts w:ascii="Calibri" w:hAnsi="Calibri"/>
                <w:bCs/>
                <w:szCs w:val="22"/>
              </w:rPr>
              <w:t>host</w:t>
            </w:r>
            <w:r w:rsidRPr="000F3516">
              <w:rPr>
                <w:rFonts w:ascii="Calibri" w:hAnsi="Calibri"/>
                <w:bCs/>
                <w:szCs w:val="22"/>
              </w:rPr>
              <w:t xml:space="preserve"> property. Accordingly, it is not considered that the proposal would have any adverse impact upon on the </w:t>
            </w:r>
            <w:r>
              <w:rPr>
                <w:rFonts w:ascii="Calibri" w:hAnsi="Calibri"/>
                <w:bCs/>
                <w:szCs w:val="22"/>
              </w:rPr>
              <w:t xml:space="preserve">historic </w:t>
            </w:r>
            <w:r w:rsidR="00CF2B3C">
              <w:rPr>
                <w:rFonts w:ascii="Calibri" w:hAnsi="Calibri"/>
                <w:bCs/>
                <w:szCs w:val="22"/>
              </w:rPr>
              <w:t>character</w:t>
            </w:r>
            <w:r w:rsidRPr="000F3516">
              <w:rPr>
                <w:rFonts w:ascii="Calibri" w:hAnsi="Calibri"/>
                <w:bCs/>
                <w:szCs w:val="22"/>
              </w:rPr>
              <w:t xml:space="preserve"> of </w:t>
            </w:r>
            <w:r w:rsidR="00CF2B3C">
              <w:rPr>
                <w:rFonts w:ascii="Calibri" w:hAnsi="Calibri"/>
                <w:bCs/>
                <w:szCs w:val="22"/>
              </w:rPr>
              <w:t>the surrounding</w:t>
            </w:r>
            <w:r w:rsidRPr="000F3516">
              <w:rPr>
                <w:rFonts w:ascii="Calibri" w:hAnsi="Calibri"/>
                <w:bCs/>
                <w:szCs w:val="22"/>
              </w:rPr>
              <w:t xml:space="preserve"> Conservation Area.</w:t>
            </w:r>
          </w:p>
          <w:p w14:paraId="18854CF7" w14:textId="03315D2A" w:rsidR="00051EA8" w:rsidRDefault="00051EA8" w:rsidP="00EA09F9">
            <w:pPr>
              <w:pStyle w:val="Header"/>
              <w:tabs>
                <w:tab w:val="clear" w:pos="4153"/>
                <w:tab w:val="clear" w:pos="8306"/>
              </w:tabs>
              <w:contextualSpacing/>
              <w:jc w:val="both"/>
              <w:rPr>
                <w:rFonts w:ascii="Calibri" w:hAnsi="Calibri"/>
                <w:b/>
                <w:szCs w:val="22"/>
              </w:rPr>
            </w:pPr>
          </w:p>
        </w:tc>
      </w:tr>
      <w:tr w:rsidR="00C0704D" w:rsidRPr="00D2449B" w14:paraId="0A9D02B4" w14:textId="77777777" w:rsidTr="00462735">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E5D9C8D" w14:textId="79EC4288" w:rsidR="00CF2B3C" w:rsidRPr="00CF2B3C" w:rsidRDefault="00CF2B3C" w:rsidP="00CF2B3C">
            <w:pPr>
              <w:pStyle w:val="Header"/>
              <w:tabs>
                <w:tab w:val="clear" w:pos="4153"/>
                <w:tab w:val="clear" w:pos="8306"/>
              </w:tabs>
              <w:contextualSpacing/>
              <w:jc w:val="both"/>
              <w:rPr>
                <w:rFonts w:ascii="Calibri" w:hAnsi="Calibri"/>
                <w:szCs w:val="22"/>
              </w:rPr>
            </w:pPr>
            <w:r w:rsidRPr="00CF2B3C">
              <w:rPr>
                <w:rFonts w:ascii="Calibri" w:hAnsi="Calibri"/>
                <w:szCs w:val="22"/>
              </w:rPr>
              <w:t>The proposal does not raise any concerns with regards to residential amenity in as much that the propos</w:t>
            </w:r>
            <w:r>
              <w:rPr>
                <w:rFonts w:ascii="Calibri" w:hAnsi="Calibri"/>
                <w:szCs w:val="22"/>
              </w:rPr>
              <w:t>al</w:t>
            </w:r>
            <w:r w:rsidRPr="00CF2B3C">
              <w:rPr>
                <w:rFonts w:ascii="Calibri" w:hAnsi="Calibri"/>
                <w:szCs w:val="22"/>
              </w:rPr>
              <w:t xml:space="preserve"> would not lead to any loss of privacy, natural light or outlook for any neighbouring residents. </w:t>
            </w:r>
          </w:p>
          <w:p w14:paraId="484BB154" w14:textId="77777777" w:rsidR="00CF2B3C" w:rsidRPr="00CF2B3C" w:rsidRDefault="00CF2B3C" w:rsidP="00CF2B3C">
            <w:pPr>
              <w:pStyle w:val="Header"/>
              <w:tabs>
                <w:tab w:val="clear" w:pos="4153"/>
                <w:tab w:val="clear" w:pos="8306"/>
              </w:tabs>
              <w:contextualSpacing/>
              <w:jc w:val="both"/>
              <w:rPr>
                <w:rFonts w:ascii="Calibri" w:hAnsi="Calibri"/>
                <w:szCs w:val="22"/>
              </w:rPr>
            </w:pPr>
          </w:p>
          <w:p w14:paraId="1ADEB0C5" w14:textId="241521D9" w:rsidR="00CF2B3C" w:rsidRPr="00CF2B3C" w:rsidRDefault="00CF2B3C" w:rsidP="00CF2B3C">
            <w:pPr>
              <w:pStyle w:val="Header"/>
              <w:tabs>
                <w:tab w:val="clear" w:pos="4153"/>
                <w:tab w:val="clear" w:pos="8306"/>
              </w:tabs>
              <w:contextualSpacing/>
              <w:jc w:val="both"/>
              <w:rPr>
                <w:rFonts w:ascii="Calibri" w:hAnsi="Calibri"/>
                <w:szCs w:val="22"/>
              </w:rPr>
            </w:pPr>
            <w:r>
              <w:rPr>
                <w:rFonts w:ascii="Calibri" w:hAnsi="Calibri"/>
                <w:szCs w:val="22"/>
              </w:rPr>
              <w:t>The</w:t>
            </w:r>
            <w:r w:rsidRPr="00CF2B3C">
              <w:rPr>
                <w:rFonts w:ascii="Calibri" w:hAnsi="Calibri"/>
                <w:szCs w:val="22"/>
              </w:rPr>
              <w:t xml:space="preserve"> proposal would be p</w:t>
            </w:r>
            <w:r>
              <w:rPr>
                <w:rFonts w:ascii="Calibri" w:hAnsi="Calibri"/>
                <w:szCs w:val="22"/>
              </w:rPr>
              <w:t>artially visible</w:t>
            </w:r>
            <w:r w:rsidRPr="00CF2B3C">
              <w:rPr>
                <w:rFonts w:ascii="Calibri" w:hAnsi="Calibri"/>
                <w:szCs w:val="22"/>
              </w:rPr>
              <w:t xml:space="preserve"> </w:t>
            </w:r>
            <w:r>
              <w:rPr>
                <w:rFonts w:ascii="Calibri" w:hAnsi="Calibri"/>
                <w:szCs w:val="22"/>
              </w:rPr>
              <w:t xml:space="preserve">within the public realm </w:t>
            </w:r>
            <w:r w:rsidRPr="00CF2B3C">
              <w:rPr>
                <w:rFonts w:ascii="Calibri" w:hAnsi="Calibri"/>
                <w:szCs w:val="22"/>
              </w:rPr>
              <w:t xml:space="preserve">however the proposal would </w:t>
            </w:r>
            <w:r>
              <w:rPr>
                <w:rFonts w:ascii="Calibri" w:hAnsi="Calibri"/>
                <w:szCs w:val="22"/>
              </w:rPr>
              <w:t>be a modest and subservient addition to the property that would remain predominantly</w:t>
            </w:r>
            <w:r w:rsidRPr="00CF2B3C">
              <w:rPr>
                <w:rFonts w:ascii="Calibri" w:hAnsi="Calibri"/>
                <w:szCs w:val="22"/>
              </w:rPr>
              <w:t xml:space="preserve"> </w:t>
            </w:r>
            <w:r>
              <w:rPr>
                <w:rFonts w:ascii="Calibri" w:hAnsi="Calibri"/>
                <w:szCs w:val="22"/>
              </w:rPr>
              <w:t>screened</w:t>
            </w:r>
            <w:r w:rsidRPr="00CF2B3C">
              <w:rPr>
                <w:rFonts w:ascii="Calibri" w:hAnsi="Calibri"/>
                <w:szCs w:val="22"/>
              </w:rPr>
              <w:t xml:space="preserve"> to the rear of the property without having any undue impact upon </w:t>
            </w:r>
            <w:r>
              <w:rPr>
                <w:rFonts w:ascii="Calibri" w:hAnsi="Calibri"/>
                <w:szCs w:val="22"/>
              </w:rPr>
              <w:t xml:space="preserve">the </w:t>
            </w:r>
            <w:r w:rsidRPr="00CF2B3C">
              <w:rPr>
                <w:rFonts w:ascii="Calibri" w:hAnsi="Calibri"/>
                <w:szCs w:val="22"/>
              </w:rPr>
              <w:t>visual amenit</w:t>
            </w:r>
            <w:r>
              <w:rPr>
                <w:rFonts w:ascii="Calibri" w:hAnsi="Calibri"/>
                <w:szCs w:val="22"/>
              </w:rPr>
              <w:t>ies of the area.</w:t>
            </w:r>
          </w:p>
          <w:p w14:paraId="6C303374" w14:textId="77777777" w:rsidR="00CF2B3C" w:rsidRPr="00CF2B3C" w:rsidRDefault="00CF2B3C" w:rsidP="00CF2B3C">
            <w:pPr>
              <w:pStyle w:val="Header"/>
              <w:tabs>
                <w:tab w:val="clear" w:pos="4153"/>
                <w:tab w:val="clear" w:pos="8306"/>
              </w:tabs>
              <w:contextualSpacing/>
              <w:jc w:val="both"/>
              <w:rPr>
                <w:rFonts w:ascii="Calibri" w:hAnsi="Calibri"/>
                <w:szCs w:val="22"/>
              </w:rPr>
            </w:pPr>
          </w:p>
          <w:p w14:paraId="1032EAB2" w14:textId="136E43D5" w:rsidR="00CF2B3C" w:rsidRPr="00CF2B3C" w:rsidRDefault="00CF2B3C" w:rsidP="00CF2B3C">
            <w:pPr>
              <w:pStyle w:val="Header"/>
              <w:tabs>
                <w:tab w:val="clear" w:pos="4153"/>
                <w:tab w:val="clear" w:pos="8306"/>
              </w:tabs>
              <w:contextualSpacing/>
              <w:jc w:val="both"/>
              <w:rPr>
                <w:rFonts w:ascii="Calibri" w:hAnsi="Calibri"/>
                <w:szCs w:val="22"/>
              </w:rPr>
            </w:pPr>
            <w:r w:rsidRPr="00CF2B3C">
              <w:rPr>
                <w:rFonts w:ascii="Calibri" w:hAnsi="Calibri"/>
                <w:szCs w:val="22"/>
              </w:rPr>
              <w:t xml:space="preserve">Furthermore, it is not considered that the proposal would have any undue impact upon the historic character of the </w:t>
            </w:r>
            <w:r>
              <w:rPr>
                <w:rFonts w:ascii="Calibri" w:hAnsi="Calibri"/>
                <w:szCs w:val="22"/>
              </w:rPr>
              <w:t>Chatburn</w:t>
            </w:r>
            <w:r w:rsidRPr="00CF2B3C">
              <w:rPr>
                <w:rFonts w:ascii="Calibri" w:hAnsi="Calibri"/>
                <w:szCs w:val="22"/>
              </w:rPr>
              <w:t xml:space="preserve"> Conservation Area.</w:t>
            </w:r>
          </w:p>
          <w:p w14:paraId="0C626464" w14:textId="77777777" w:rsidR="00CF2B3C" w:rsidRPr="00CF2B3C" w:rsidRDefault="00CF2B3C" w:rsidP="00CF2B3C">
            <w:pPr>
              <w:pStyle w:val="Header"/>
              <w:tabs>
                <w:tab w:val="clear" w:pos="4153"/>
                <w:tab w:val="clear" w:pos="8306"/>
              </w:tabs>
              <w:contextualSpacing/>
              <w:jc w:val="both"/>
              <w:rPr>
                <w:rFonts w:ascii="Calibri" w:hAnsi="Calibri"/>
                <w:szCs w:val="22"/>
              </w:rPr>
            </w:pPr>
          </w:p>
          <w:p w14:paraId="35B20CDF" w14:textId="77777777" w:rsidR="00CF2B3C" w:rsidRPr="00CF2B3C" w:rsidRDefault="00CF2B3C" w:rsidP="00CF2B3C">
            <w:pPr>
              <w:pStyle w:val="Header"/>
              <w:tabs>
                <w:tab w:val="clear" w:pos="4153"/>
                <w:tab w:val="clear" w:pos="8306"/>
              </w:tabs>
              <w:contextualSpacing/>
              <w:jc w:val="both"/>
              <w:rPr>
                <w:rFonts w:ascii="Calibri" w:hAnsi="Calibri"/>
                <w:szCs w:val="22"/>
              </w:rPr>
            </w:pPr>
            <w:r w:rsidRPr="00CF2B3C">
              <w:rPr>
                <w:rFonts w:ascii="Calibri" w:hAnsi="Calibri"/>
                <w:szCs w:val="22"/>
              </w:rPr>
              <w:t>It is for the above reasons and having regard to all material considerations and matters raised that the application is recommended for approval.</w:t>
            </w:r>
          </w:p>
          <w:p w14:paraId="3A4BD7A7" w14:textId="752202F2" w:rsidR="00051EA8" w:rsidRDefault="00051EA8" w:rsidP="00051EA8">
            <w:pPr>
              <w:pStyle w:val="Header"/>
              <w:tabs>
                <w:tab w:val="clear" w:pos="4153"/>
                <w:tab w:val="clear" w:pos="8306"/>
              </w:tabs>
              <w:contextualSpacing/>
              <w:jc w:val="both"/>
              <w:rPr>
                <w:rFonts w:ascii="Calibri" w:hAnsi="Calibri"/>
                <w:b/>
                <w:szCs w:val="22"/>
              </w:rPr>
            </w:pPr>
          </w:p>
        </w:tc>
      </w:tr>
      <w:tr w:rsidR="00C0704D" w:rsidRPr="00D2449B" w14:paraId="507FC89B" w14:textId="77777777" w:rsidTr="00462735">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569C11A" w:rsidR="00C0704D" w:rsidRPr="00D2449B" w:rsidRDefault="00E266CD" w:rsidP="00CD2CEF">
            <w:pPr>
              <w:rPr>
                <w:rFonts w:ascii="Calibri" w:hAnsi="Calibri"/>
                <w:bCs/>
                <w:szCs w:val="22"/>
              </w:rPr>
            </w:pPr>
            <w:r>
              <w:rPr>
                <w:rFonts w:ascii="Calibri" w:hAnsi="Calibri"/>
                <w:bCs/>
                <w:szCs w:val="22"/>
              </w:rPr>
              <w:t xml:space="preserve">That the variation to condition </w:t>
            </w:r>
            <w:r w:rsidR="00051EA8">
              <w:rPr>
                <w:rFonts w:ascii="Calibri" w:hAnsi="Calibri"/>
                <w:bCs/>
                <w:szCs w:val="22"/>
              </w:rPr>
              <w:t xml:space="preserve">2 </w:t>
            </w:r>
            <w:r>
              <w:rPr>
                <w:rFonts w:ascii="Calibri" w:hAnsi="Calibri"/>
                <w:bCs/>
                <w:szCs w:val="22"/>
              </w:rPr>
              <w:t>be approved.</w:t>
            </w:r>
          </w:p>
        </w:tc>
      </w:tr>
    </w:tbl>
    <w:p w14:paraId="513FB541" w14:textId="77777777" w:rsidR="0031197A" w:rsidRPr="00D2449B" w:rsidRDefault="00C22A01">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D59"/>
    <w:multiLevelType w:val="hybridMultilevel"/>
    <w:tmpl w:val="77047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4B3E13"/>
    <w:multiLevelType w:val="hybridMultilevel"/>
    <w:tmpl w:val="1F8C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7190A"/>
    <w:multiLevelType w:val="hybridMultilevel"/>
    <w:tmpl w:val="8EC2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E3D01"/>
    <w:multiLevelType w:val="hybridMultilevel"/>
    <w:tmpl w:val="3F4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97895"/>
    <w:multiLevelType w:val="hybridMultilevel"/>
    <w:tmpl w:val="7032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6FE"/>
    <w:multiLevelType w:val="hybridMultilevel"/>
    <w:tmpl w:val="20AA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D330A"/>
    <w:multiLevelType w:val="hybridMultilevel"/>
    <w:tmpl w:val="9710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D70C7"/>
    <w:multiLevelType w:val="hybridMultilevel"/>
    <w:tmpl w:val="055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3229E"/>
    <w:multiLevelType w:val="hybridMultilevel"/>
    <w:tmpl w:val="6A1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9"/>
  </w:num>
  <w:num w:numId="2" w16cid:durableId="1513227159">
    <w:abstractNumId w:val="7"/>
  </w:num>
  <w:num w:numId="3" w16cid:durableId="1823623603">
    <w:abstractNumId w:val="6"/>
  </w:num>
  <w:num w:numId="4" w16cid:durableId="700714514">
    <w:abstractNumId w:val="8"/>
  </w:num>
  <w:num w:numId="5" w16cid:durableId="213277991">
    <w:abstractNumId w:val="2"/>
  </w:num>
  <w:num w:numId="6" w16cid:durableId="1570848619">
    <w:abstractNumId w:val="4"/>
  </w:num>
  <w:num w:numId="7" w16cid:durableId="1336957699">
    <w:abstractNumId w:val="5"/>
  </w:num>
  <w:num w:numId="8" w16cid:durableId="2143574005">
    <w:abstractNumId w:val="3"/>
  </w:num>
  <w:num w:numId="9" w16cid:durableId="1379160739">
    <w:abstractNumId w:val="0"/>
  </w:num>
  <w:num w:numId="10" w16cid:durableId="969868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233"/>
    <w:rsid w:val="00017D97"/>
    <w:rsid w:val="000203C5"/>
    <w:rsid w:val="000264B8"/>
    <w:rsid w:val="00036C81"/>
    <w:rsid w:val="00051EA8"/>
    <w:rsid w:val="00097A1C"/>
    <w:rsid w:val="000A3226"/>
    <w:rsid w:val="000A5525"/>
    <w:rsid w:val="000B5CB5"/>
    <w:rsid w:val="000E65BF"/>
    <w:rsid w:val="000E7F86"/>
    <w:rsid w:val="000F3122"/>
    <w:rsid w:val="000F3516"/>
    <w:rsid w:val="00100F21"/>
    <w:rsid w:val="00102F92"/>
    <w:rsid w:val="001159B9"/>
    <w:rsid w:val="00130035"/>
    <w:rsid w:val="00151D3F"/>
    <w:rsid w:val="001559B3"/>
    <w:rsid w:val="0017007E"/>
    <w:rsid w:val="00182A57"/>
    <w:rsid w:val="00190D07"/>
    <w:rsid w:val="00196D95"/>
    <w:rsid w:val="001B7F26"/>
    <w:rsid w:val="001D4F7A"/>
    <w:rsid w:val="00212B5D"/>
    <w:rsid w:val="00230962"/>
    <w:rsid w:val="00250879"/>
    <w:rsid w:val="00255D6F"/>
    <w:rsid w:val="002850DE"/>
    <w:rsid w:val="0029334A"/>
    <w:rsid w:val="002943CC"/>
    <w:rsid w:val="002A01CF"/>
    <w:rsid w:val="002A5FAC"/>
    <w:rsid w:val="002B37B7"/>
    <w:rsid w:val="002C6277"/>
    <w:rsid w:val="002E009E"/>
    <w:rsid w:val="002E29C4"/>
    <w:rsid w:val="002E3FA9"/>
    <w:rsid w:val="002F2580"/>
    <w:rsid w:val="002F6362"/>
    <w:rsid w:val="00316038"/>
    <w:rsid w:val="00321B6E"/>
    <w:rsid w:val="00333EAA"/>
    <w:rsid w:val="00352221"/>
    <w:rsid w:val="003614EC"/>
    <w:rsid w:val="003748E4"/>
    <w:rsid w:val="00382B74"/>
    <w:rsid w:val="003963C9"/>
    <w:rsid w:val="003A12C9"/>
    <w:rsid w:val="003A1D4F"/>
    <w:rsid w:val="003A59B2"/>
    <w:rsid w:val="003D503E"/>
    <w:rsid w:val="003E4179"/>
    <w:rsid w:val="003F0FBB"/>
    <w:rsid w:val="00440CB6"/>
    <w:rsid w:val="00462735"/>
    <w:rsid w:val="0046548C"/>
    <w:rsid w:val="00473EFB"/>
    <w:rsid w:val="004947BB"/>
    <w:rsid w:val="004A0DAF"/>
    <w:rsid w:val="004A205F"/>
    <w:rsid w:val="004A5EA9"/>
    <w:rsid w:val="004B0919"/>
    <w:rsid w:val="004C2434"/>
    <w:rsid w:val="004D335C"/>
    <w:rsid w:val="004D570C"/>
    <w:rsid w:val="004F0649"/>
    <w:rsid w:val="00510FA2"/>
    <w:rsid w:val="005237A0"/>
    <w:rsid w:val="00553BC2"/>
    <w:rsid w:val="00556ECD"/>
    <w:rsid w:val="005672CB"/>
    <w:rsid w:val="005A7D94"/>
    <w:rsid w:val="005C3A3E"/>
    <w:rsid w:val="005E0D83"/>
    <w:rsid w:val="005E1C6C"/>
    <w:rsid w:val="005E1E69"/>
    <w:rsid w:val="005E40E5"/>
    <w:rsid w:val="005E65DF"/>
    <w:rsid w:val="005E6BB4"/>
    <w:rsid w:val="00630546"/>
    <w:rsid w:val="00692B60"/>
    <w:rsid w:val="0069682C"/>
    <w:rsid w:val="006A71AD"/>
    <w:rsid w:val="006A7727"/>
    <w:rsid w:val="006C2BFA"/>
    <w:rsid w:val="006D5CB0"/>
    <w:rsid w:val="006D5FE9"/>
    <w:rsid w:val="006E183E"/>
    <w:rsid w:val="006F6849"/>
    <w:rsid w:val="0070054B"/>
    <w:rsid w:val="00706674"/>
    <w:rsid w:val="00731A9A"/>
    <w:rsid w:val="007361AD"/>
    <w:rsid w:val="00745010"/>
    <w:rsid w:val="00755F22"/>
    <w:rsid w:val="00774741"/>
    <w:rsid w:val="00776AE2"/>
    <w:rsid w:val="007C0552"/>
    <w:rsid w:val="007C791C"/>
    <w:rsid w:val="007D123E"/>
    <w:rsid w:val="007D7DF4"/>
    <w:rsid w:val="007E0D23"/>
    <w:rsid w:val="007F16D6"/>
    <w:rsid w:val="007F3C27"/>
    <w:rsid w:val="00806782"/>
    <w:rsid w:val="00810FE8"/>
    <w:rsid w:val="00811771"/>
    <w:rsid w:val="008156D5"/>
    <w:rsid w:val="00816663"/>
    <w:rsid w:val="0081753D"/>
    <w:rsid w:val="008217FB"/>
    <w:rsid w:val="00826E7A"/>
    <w:rsid w:val="00834FCC"/>
    <w:rsid w:val="008542DE"/>
    <w:rsid w:val="0085459A"/>
    <w:rsid w:val="008A28C8"/>
    <w:rsid w:val="008B3BC6"/>
    <w:rsid w:val="008C3C71"/>
    <w:rsid w:val="008F43D3"/>
    <w:rsid w:val="009026CD"/>
    <w:rsid w:val="009147F7"/>
    <w:rsid w:val="00934A75"/>
    <w:rsid w:val="00947A46"/>
    <w:rsid w:val="00952F28"/>
    <w:rsid w:val="00990BBE"/>
    <w:rsid w:val="009936B3"/>
    <w:rsid w:val="009B324C"/>
    <w:rsid w:val="009E65CD"/>
    <w:rsid w:val="00A01FC4"/>
    <w:rsid w:val="00A048B0"/>
    <w:rsid w:val="00A07FC9"/>
    <w:rsid w:val="00A269D2"/>
    <w:rsid w:val="00A27E41"/>
    <w:rsid w:val="00A3739F"/>
    <w:rsid w:val="00A42E82"/>
    <w:rsid w:val="00A4753D"/>
    <w:rsid w:val="00A579BB"/>
    <w:rsid w:val="00A63D55"/>
    <w:rsid w:val="00A95D89"/>
    <w:rsid w:val="00AC58D1"/>
    <w:rsid w:val="00AD393A"/>
    <w:rsid w:val="00AE1D92"/>
    <w:rsid w:val="00B25BD5"/>
    <w:rsid w:val="00B506A1"/>
    <w:rsid w:val="00B543AE"/>
    <w:rsid w:val="00B606D1"/>
    <w:rsid w:val="00B93EB5"/>
    <w:rsid w:val="00BA4C63"/>
    <w:rsid w:val="00BD3F03"/>
    <w:rsid w:val="00C0704D"/>
    <w:rsid w:val="00C22A01"/>
    <w:rsid w:val="00C25722"/>
    <w:rsid w:val="00C618DB"/>
    <w:rsid w:val="00C65523"/>
    <w:rsid w:val="00C846FF"/>
    <w:rsid w:val="00C850B8"/>
    <w:rsid w:val="00CF0719"/>
    <w:rsid w:val="00CF2B3C"/>
    <w:rsid w:val="00D11007"/>
    <w:rsid w:val="00D17EB1"/>
    <w:rsid w:val="00D2449B"/>
    <w:rsid w:val="00D30EB3"/>
    <w:rsid w:val="00D51688"/>
    <w:rsid w:val="00D54E67"/>
    <w:rsid w:val="00D91493"/>
    <w:rsid w:val="00D94B6C"/>
    <w:rsid w:val="00DC39ED"/>
    <w:rsid w:val="00DD61FF"/>
    <w:rsid w:val="00DD62F6"/>
    <w:rsid w:val="00E1115C"/>
    <w:rsid w:val="00E266CD"/>
    <w:rsid w:val="00E46243"/>
    <w:rsid w:val="00E60098"/>
    <w:rsid w:val="00E66534"/>
    <w:rsid w:val="00E72F6C"/>
    <w:rsid w:val="00E872A2"/>
    <w:rsid w:val="00E95D3C"/>
    <w:rsid w:val="00EA09F9"/>
    <w:rsid w:val="00EC23C7"/>
    <w:rsid w:val="00ED00B7"/>
    <w:rsid w:val="00EF44E6"/>
    <w:rsid w:val="00F0708C"/>
    <w:rsid w:val="00F07A78"/>
    <w:rsid w:val="00F30536"/>
    <w:rsid w:val="00F36591"/>
    <w:rsid w:val="00F36E41"/>
    <w:rsid w:val="00F44016"/>
    <w:rsid w:val="00F82FA4"/>
    <w:rsid w:val="00F901D6"/>
    <w:rsid w:val="00FA6F78"/>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8528">
      <w:bodyDiv w:val="1"/>
      <w:marLeft w:val="0"/>
      <w:marRight w:val="0"/>
      <w:marTop w:val="0"/>
      <w:marBottom w:val="0"/>
      <w:divBdr>
        <w:top w:val="none" w:sz="0" w:space="0" w:color="auto"/>
        <w:left w:val="none" w:sz="0" w:space="0" w:color="auto"/>
        <w:bottom w:val="none" w:sz="0" w:space="0" w:color="auto"/>
        <w:right w:val="none" w:sz="0" w:space="0" w:color="auto"/>
      </w:divBdr>
    </w:div>
    <w:div w:id="415591305">
      <w:bodyDiv w:val="1"/>
      <w:marLeft w:val="0"/>
      <w:marRight w:val="0"/>
      <w:marTop w:val="0"/>
      <w:marBottom w:val="0"/>
      <w:divBdr>
        <w:top w:val="none" w:sz="0" w:space="0" w:color="auto"/>
        <w:left w:val="none" w:sz="0" w:space="0" w:color="auto"/>
        <w:bottom w:val="none" w:sz="0" w:space="0" w:color="auto"/>
        <w:right w:val="none" w:sz="0" w:space="0" w:color="auto"/>
      </w:divBdr>
    </w:div>
    <w:div w:id="457382637">
      <w:bodyDiv w:val="1"/>
      <w:marLeft w:val="0"/>
      <w:marRight w:val="0"/>
      <w:marTop w:val="0"/>
      <w:marBottom w:val="0"/>
      <w:divBdr>
        <w:top w:val="none" w:sz="0" w:space="0" w:color="auto"/>
        <w:left w:val="none" w:sz="0" w:space="0" w:color="auto"/>
        <w:bottom w:val="none" w:sz="0" w:space="0" w:color="auto"/>
        <w:right w:val="none" w:sz="0" w:space="0" w:color="auto"/>
      </w:divBdr>
    </w:div>
    <w:div w:id="498355285">
      <w:bodyDiv w:val="1"/>
      <w:marLeft w:val="0"/>
      <w:marRight w:val="0"/>
      <w:marTop w:val="0"/>
      <w:marBottom w:val="0"/>
      <w:divBdr>
        <w:top w:val="none" w:sz="0" w:space="0" w:color="auto"/>
        <w:left w:val="none" w:sz="0" w:space="0" w:color="auto"/>
        <w:bottom w:val="none" w:sz="0" w:space="0" w:color="auto"/>
        <w:right w:val="none" w:sz="0" w:space="0" w:color="auto"/>
      </w:divBdr>
    </w:div>
    <w:div w:id="1097749178">
      <w:bodyDiv w:val="1"/>
      <w:marLeft w:val="0"/>
      <w:marRight w:val="0"/>
      <w:marTop w:val="0"/>
      <w:marBottom w:val="0"/>
      <w:divBdr>
        <w:top w:val="none" w:sz="0" w:space="0" w:color="auto"/>
        <w:left w:val="none" w:sz="0" w:space="0" w:color="auto"/>
        <w:bottom w:val="none" w:sz="0" w:space="0" w:color="auto"/>
        <w:right w:val="none" w:sz="0" w:space="0" w:color="auto"/>
      </w:divBdr>
    </w:div>
    <w:div w:id="20952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2022-12-01T17:49:00Z</cp:lastPrinted>
  <dcterms:created xsi:type="dcterms:W3CDTF">2022-12-01T17:49:00Z</dcterms:created>
  <dcterms:modified xsi:type="dcterms:W3CDTF">2022-12-01T17:49:00Z</dcterms:modified>
</cp:coreProperties>
</file>