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212C" w14:textId="77777777" w:rsidR="00DE7ED5" w:rsidRDefault="00DE7ED5">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DE7ED5" w:rsidRPr="00D54E01" w14:paraId="1A7A49CD" w14:textId="77777777">
        <w:trPr>
          <w:cantSplit/>
        </w:trPr>
        <w:tc>
          <w:tcPr>
            <w:tcW w:w="6990" w:type="dxa"/>
            <w:gridSpan w:val="4"/>
          </w:tcPr>
          <w:p w14:paraId="7D589568"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RIBBLE VALLEY BOROUGH COUNCIL</w:t>
            </w:r>
          </w:p>
        </w:tc>
        <w:tc>
          <w:tcPr>
            <w:tcW w:w="1713" w:type="dxa"/>
          </w:tcPr>
          <w:p w14:paraId="4A68C3DF" w14:textId="77777777" w:rsidR="00DE7ED5" w:rsidRPr="00D54E01" w:rsidRDefault="00DE7ED5">
            <w:pPr>
              <w:pStyle w:val="DefaultText"/>
              <w:rPr>
                <w:rFonts w:ascii="Calibri" w:hAnsi="Calibri" w:cs="Calibri"/>
                <w:sz w:val="22"/>
                <w:szCs w:val="22"/>
              </w:rPr>
            </w:pPr>
          </w:p>
        </w:tc>
        <w:tc>
          <w:tcPr>
            <w:tcW w:w="1713" w:type="dxa"/>
          </w:tcPr>
          <w:p w14:paraId="302F1D0D" w14:textId="77777777" w:rsidR="00DE7ED5" w:rsidRPr="00D54E01" w:rsidRDefault="00DE7ED5">
            <w:pPr>
              <w:pStyle w:val="DefaultText"/>
              <w:rPr>
                <w:rFonts w:ascii="Calibri" w:hAnsi="Calibri" w:cs="Calibri"/>
                <w:sz w:val="22"/>
                <w:szCs w:val="22"/>
              </w:rPr>
            </w:pPr>
          </w:p>
        </w:tc>
      </w:tr>
      <w:tr w:rsidR="00DE7ED5" w:rsidRPr="00D54E01" w14:paraId="4DA6F4F3" w14:textId="77777777">
        <w:trPr>
          <w:cantSplit/>
        </w:trPr>
        <w:tc>
          <w:tcPr>
            <w:tcW w:w="4124" w:type="dxa"/>
            <w:gridSpan w:val="2"/>
          </w:tcPr>
          <w:p w14:paraId="606DFB49"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 xml:space="preserve">Development Department </w:t>
            </w:r>
          </w:p>
        </w:tc>
        <w:tc>
          <w:tcPr>
            <w:tcW w:w="1456" w:type="dxa"/>
          </w:tcPr>
          <w:p w14:paraId="764E1A19" w14:textId="77777777" w:rsidR="00DE7ED5" w:rsidRPr="00D54E01" w:rsidRDefault="00DE7ED5">
            <w:pPr>
              <w:pStyle w:val="DefaultText"/>
              <w:rPr>
                <w:rFonts w:ascii="Calibri" w:hAnsi="Calibri" w:cs="Calibri"/>
                <w:sz w:val="22"/>
                <w:szCs w:val="22"/>
              </w:rPr>
            </w:pPr>
          </w:p>
        </w:tc>
        <w:tc>
          <w:tcPr>
            <w:tcW w:w="1410" w:type="dxa"/>
          </w:tcPr>
          <w:p w14:paraId="2D4C3794" w14:textId="77777777" w:rsidR="00DE7ED5" w:rsidRPr="00D54E01" w:rsidRDefault="00DE7ED5">
            <w:pPr>
              <w:pStyle w:val="DefaultText"/>
              <w:rPr>
                <w:rFonts w:ascii="Calibri" w:hAnsi="Calibri" w:cs="Calibri"/>
                <w:sz w:val="22"/>
                <w:szCs w:val="22"/>
              </w:rPr>
            </w:pPr>
          </w:p>
        </w:tc>
        <w:tc>
          <w:tcPr>
            <w:tcW w:w="1713" w:type="dxa"/>
          </w:tcPr>
          <w:p w14:paraId="5FFD0467" w14:textId="77777777" w:rsidR="00DE7ED5" w:rsidRPr="00D54E01" w:rsidRDefault="00DE7ED5">
            <w:pPr>
              <w:pStyle w:val="DefaultText"/>
              <w:rPr>
                <w:rFonts w:ascii="Calibri" w:hAnsi="Calibri" w:cs="Calibri"/>
                <w:sz w:val="22"/>
                <w:szCs w:val="22"/>
              </w:rPr>
            </w:pPr>
          </w:p>
        </w:tc>
        <w:tc>
          <w:tcPr>
            <w:tcW w:w="1713" w:type="dxa"/>
          </w:tcPr>
          <w:p w14:paraId="089EC2E1" w14:textId="77777777" w:rsidR="00DE7ED5" w:rsidRPr="00D54E01" w:rsidRDefault="00DE7ED5">
            <w:pPr>
              <w:pStyle w:val="DefaultText"/>
              <w:rPr>
                <w:rFonts w:ascii="Calibri" w:hAnsi="Calibri" w:cs="Calibri"/>
                <w:sz w:val="22"/>
                <w:szCs w:val="22"/>
              </w:rPr>
            </w:pPr>
          </w:p>
        </w:tc>
      </w:tr>
      <w:tr w:rsidR="00DE7ED5" w:rsidRPr="00D54E01" w14:paraId="77776F59" w14:textId="77777777">
        <w:trPr>
          <w:cantSplit/>
        </w:trPr>
        <w:tc>
          <w:tcPr>
            <w:tcW w:w="5580" w:type="dxa"/>
            <w:gridSpan w:val="3"/>
          </w:tcPr>
          <w:p w14:paraId="190FE57F"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Council Offices, Church Walk, Clitheroe, Lancashire, BB7 2RA</w:t>
            </w:r>
          </w:p>
        </w:tc>
        <w:tc>
          <w:tcPr>
            <w:tcW w:w="1410" w:type="dxa"/>
          </w:tcPr>
          <w:p w14:paraId="11E3FD1A" w14:textId="77777777" w:rsidR="00DE7ED5" w:rsidRPr="00D54E01" w:rsidRDefault="00DE7ED5">
            <w:pPr>
              <w:pStyle w:val="DefaultText"/>
              <w:rPr>
                <w:rFonts w:ascii="Calibri" w:hAnsi="Calibri" w:cs="Calibri"/>
                <w:sz w:val="22"/>
                <w:szCs w:val="22"/>
              </w:rPr>
            </w:pPr>
          </w:p>
        </w:tc>
        <w:tc>
          <w:tcPr>
            <w:tcW w:w="1713" w:type="dxa"/>
          </w:tcPr>
          <w:p w14:paraId="72717841" w14:textId="77777777" w:rsidR="00DE7ED5" w:rsidRPr="00D54E01" w:rsidRDefault="00DE7ED5">
            <w:pPr>
              <w:pStyle w:val="DefaultText"/>
              <w:rPr>
                <w:rFonts w:ascii="Calibri" w:hAnsi="Calibri" w:cs="Calibri"/>
                <w:sz w:val="22"/>
                <w:szCs w:val="22"/>
              </w:rPr>
            </w:pPr>
          </w:p>
        </w:tc>
        <w:tc>
          <w:tcPr>
            <w:tcW w:w="1713" w:type="dxa"/>
          </w:tcPr>
          <w:p w14:paraId="061F3D18" w14:textId="77777777" w:rsidR="00DE7ED5" w:rsidRPr="00D54E01" w:rsidRDefault="00DE7ED5">
            <w:pPr>
              <w:pStyle w:val="DefaultText"/>
              <w:rPr>
                <w:rFonts w:ascii="Calibri" w:hAnsi="Calibri" w:cs="Calibri"/>
                <w:sz w:val="22"/>
                <w:szCs w:val="22"/>
              </w:rPr>
            </w:pPr>
          </w:p>
        </w:tc>
      </w:tr>
      <w:tr w:rsidR="00582F23" w:rsidRPr="00D54E01" w14:paraId="24FF37A9" w14:textId="77777777" w:rsidTr="00FD5EBC">
        <w:trPr>
          <w:cantSplit/>
        </w:trPr>
        <w:tc>
          <w:tcPr>
            <w:tcW w:w="10416" w:type="dxa"/>
            <w:gridSpan w:val="6"/>
            <w:tcBorders>
              <w:bottom w:val="single" w:sz="6" w:space="0" w:color="auto"/>
            </w:tcBorders>
          </w:tcPr>
          <w:p w14:paraId="3BF79AED" w14:textId="77777777" w:rsidR="00582F23" w:rsidRPr="00D54E01" w:rsidRDefault="00582F23" w:rsidP="00582F23">
            <w:pPr>
              <w:pStyle w:val="TableText"/>
              <w:rPr>
                <w:rFonts w:ascii="Calibri" w:hAnsi="Calibri" w:cs="Calibri"/>
                <w:sz w:val="22"/>
                <w:szCs w:val="22"/>
              </w:rPr>
            </w:pPr>
            <w:r w:rsidRPr="00D54E01">
              <w:rPr>
                <w:rFonts w:ascii="Calibri" w:hAnsi="Calibri" w:cs="Calibri"/>
                <w:sz w:val="22"/>
                <w:szCs w:val="22"/>
              </w:rPr>
              <w:t xml:space="preserve">Telephone: 01200 </w:t>
            </w:r>
            <w:proofErr w:type="gramStart"/>
            <w:r w:rsidRPr="00D54E01">
              <w:rPr>
                <w:rFonts w:ascii="Calibri" w:hAnsi="Calibri" w:cs="Calibri"/>
                <w:sz w:val="22"/>
                <w:szCs w:val="22"/>
              </w:rPr>
              <w:t>425111</w:t>
            </w:r>
            <w:r>
              <w:rPr>
                <w:rFonts w:ascii="Calibri" w:hAnsi="Calibri" w:cs="Calibri"/>
                <w:sz w:val="22"/>
                <w:szCs w:val="22"/>
              </w:rPr>
              <w:t xml:space="preserve">  www.ribblevalley.gov.uk</w:t>
            </w:r>
            <w:proofErr w:type="gramEnd"/>
            <w:r>
              <w:rPr>
                <w:rFonts w:ascii="Calibri" w:hAnsi="Calibri" w:cs="Calibri"/>
                <w:sz w:val="22"/>
                <w:szCs w:val="22"/>
              </w:rPr>
              <w:t xml:space="preserve">  planning@ribblevalley.gov.uk</w:t>
            </w:r>
          </w:p>
        </w:tc>
      </w:tr>
      <w:tr w:rsidR="00DE7ED5" w:rsidRPr="00D54E01" w14:paraId="3E6DF4D8" w14:textId="77777777">
        <w:trPr>
          <w:cantSplit/>
        </w:trPr>
        <w:tc>
          <w:tcPr>
            <w:tcW w:w="4124" w:type="dxa"/>
            <w:gridSpan w:val="2"/>
          </w:tcPr>
          <w:p w14:paraId="6E0725C2"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Town and Country Planning Act 1990</w:t>
            </w:r>
          </w:p>
        </w:tc>
        <w:tc>
          <w:tcPr>
            <w:tcW w:w="1456" w:type="dxa"/>
          </w:tcPr>
          <w:p w14:paraId="23407BBD" w14:textId="77777777" w:rsidR="00DE7ED5" w:rsidRPr="00D54E01" w:rsidRDefault="00DE7ED5">
            <w:pPr>
              <w:pStyle w:val="DefaultText"/>
              <w:rPr>
                <w:rFonts w:ascii="Calibri" w:hAnsi="Calibri" w:cs="Calibri"/>
                <w:sz w:val="22"/>
                <w:szCs w:val="22"/>
              </w:rPr>
            </w:pPr>
          </w:p>
        </w:tc>
        <w:tc>
          <w:tcPr>
            <w:tcW w:w="1410" w:type="dxa"/>
          </w:tcPr>
          <w:p w14:paraId="7BD7C9AA" w14:textId="77777777" w:rsidR="00DE7ED5" w:rsidRPr="00D54E01" w:rsidRDefault="00DE7ED5">
            <w:pPr>
              <w:pStyle w:val="DefaultText"/>
              <w:rPr>
                <w:rFonts w:ascii="Calibri" w:hAnsi="Calibri" w:cs="Calibri"/>
                <w:sz w:val="22"/>
                <w:szCs w:val="22"/>
              </w:rPr>
            </w:pPr>
          </w:p>
        </w:tc>
        <w:tc>
          <w:tcPr>
            <w:tcW w:w="1713" w:type="dxa"/>
          </w:tcPr>
          <w:p w14:paraId="20606DF4" w14:textId="77777777" w:rsidR="00DE7ED5" w:rsidRPr="00D54E01" w:rsidRDefault="00DE7ED5">
            <w:pPr>
              <w:pStyle w:val="DefaultText"/>
              <w:rPr>
                <w:rFonts w:ascii="Calibri" w:hAnsi="Calibri" w:cs="Calibri"/>
                <w:sz w:val="22"/>
                <w:szCs w:val="22"/>
              </w:rPr>
            </w:pPr>
          </w:p>
        </w:tc>
        <w:tc>
          <w:tcPr>
            <w:tcW w:w="1713" w:type="dxa"/>
          </w:tcPr>
          <w:p w14:paraId="2E66F266" w14:textId="77777777" w:rsidR="00DE7ED5" w:rsidRPr="00D54E01" w:rsidRDefault="00DE7ED5">
            <w:pPr>
              <w:pStyle w:val="DefaultText"/>
              <w:rPr>
                <w:rFonts w:ascii="Calibri" w:hAnsi="Calibri" w:cs="Calibri"/>
                <w:sz w:val="22"/>
                <w:szCs w:val="22"/>
              </w:rPr>
            </w:pPr>
          </w:p>
        </w:tc>
      </w:tr>
      <w:tr w:rsidR="00DE7ED5" w:rsidRPr="00D54E01" w14:paraId="6B51F6C5" w14:textId="77777777">
        <w:trPr>
          <w:cantSplit/>
        </w:trPr>
        <w:tc>
          <w:tcPr>
            <w:tcW w:w="10416" w:type="dxa"/>
            <w:gridSpan w:val="6"/>
          </w:tcPr>
          <w:p w14:paraId="1B56C861" w14:textId="77777777" w:rsidR="00DE7ED5" w:rsidRPr="00582F23" w:rsidRDefault="00DE7ED5">
            <w:pPr>
              <w:pStyle w:val="TableText"/>
              <w:rPr>
                <w:rFonts w:ascii="Calibri" w:hAnsi="Calibri" w:cs="Calibri"/>
                <w:sz w:val="24"/>
                <w:szCs w:val="24"/>
              </w:rPr>
            </w:pPr>
            <w:r w:rsidRPr="00582F23">
              <w:rPr>
                <w:rFonts w:ascii="Calibri" w:hAnsi="Calibri" w:cs="Calibri"/>
                <w:sz w:val="24"/>
                <w:szCs w:val="24"/>
                <w:u w:val="single"/>
              </w:rPr>
              <w:t>REFUSAL OF LISTED BUILDING CONSENT</w:t>
            </w:r>
          </w:p>
        </w:tc>
      </w:tr>
      <w:tr w:rsidR="00DE7ED5" w:rsidRPr="00D54E01" w14:paraId="3CE3CAB6" w14:textId="77777777">
        <w:trPr>
          <w:cantSplit/>
        </w:trPr>
        <w:tc>
          <w:tcPr>
            <w:tcW w:w="2411" w:type="dxa"/>
          </w:tcPr>
          <w:p w14:paraId="4274D2FC"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APPLICATION NO:</w:t>
            </w:r>
          </w:p>
        </w:tc>
        <w:tc>
          <w:tcPr>
            <w:tcW w:w="3169" w:type="dxa"/>
            <w:gridSpan w:val="2"/>
          </w:tcPr>
          <w:p w14:paraId="16CEEB49" w14:textId="76ABA6A1" w:rsidR="00DE7ED5" w:rsidRPr="00D54E01" w:rsidRDefault="003E1D9E">
            <w:pPr>
              <w:pStyle w:val="DefaultText"/>
              <w:rPr>
                <w:rFonts w:ascii="Calibri" w:hAnsi="Calibri" w:cs="Calibri"/>
                <w:sz w:val="22"/>
                <w:szCs w:val="22"/>
              </w:rPr>
            </w:pPr>
            <w:r>
              <w:rPr>
                <w:rFonts w:ascii="Calibri" w:hAnsi="Calibri" w:cs="Calibri"/>
                <w:sz w:val="22"/>
                <w:szCs w:val="22"/>
              </w:rPr>
              <w:t>3/2022/0954</w:t>
            </w:r>
          </w:p>
        </w:tc>
        <w:tc>
          <w:tcPr>
            <w:tcW w:w="1410" w:type="dxa"/>
          </w:tcPr>
          <w:p w14:paraId="1B250BEA" w14:textId="77777777" w:rsidR="00DE7ED5" w:rsidRPr="00D54E01" w:rsidRDefault="00DE7ED5">
            <w:pPr>
              <w:pStyle w:val="DefaultText"/>
              <w:rPr>
                <w:rFonts w:ascii="Calibri" w:hAnsi="Calibri" w:cs="Calibri"/>
                <w:sz w:val="22"/>
                <w:szCs w:val="22"/>
              </w:rPr>
            </w:pPr>
          </w:p>
        </w:tc>
        <w:tc>
          <w:tcPr>
            <w:tcW w:w="1713" w:type="dxa"/>
          </w:tcPr>
          <w:p w14:paraId="7746D2EA" w14:textId="77777777" w:rsidR="00DE7ED5" w:rsidRPr="00D54E01" w:rsidRDefault="00DE7ED5">
            <w:pPr>
              <w:pStyle w:val="DefaultText"/>
              <w:rPr>
                <w:rFonts w:ascii="Calibri" w:hAnsi="Calibri" w:cs="Calibri"/>
                <w:sz w:val="22"/>
                <w:szCs w:val="22"/>
              </w:rPr>
            </w:pPr>
          </w:p>
        </w:tc>
        <w:tc>
          <w:tcPr>
            <w:tcW w:w="1713" w:type="dxa"/>
          </w:tcPr>
          <w:p w14:paraId="73166313" w14:textId="77777777" w:rsidR="00DE7ED5" w:rsidRPr="00D54E01" w:rsidRDefault="00DE7ED5">
            <w:pPr>
              <w:pStyle w:val="DefaultText"/>
              <w:rPr>
                <w:rFonts w:ascii="Calibri" w:hAnsi="Calibri" w:cs="Calibri"/>
                <w:sz w:val="22"/>
                <w:szCs w:val="22"/>
              </w:rPr>
            </w:pPr>
          </w:p>
        </w:tc>
      </w:tr>
      <w:tr w:rsidR="00DE7ED5" w:rsidRPr="00D54E01" w14:paraId="03BF82AC" w14:textId="77777777">
        <w:trPr>
          <w:cantSplit/>
        </w:trPr>
        <w:tc>
          <w:tcPr>
            <w:tcW w:w="2411" w:type="dxa"/>
          </w:tcPr>
          <w:p w14:paraId="09E476DF"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DECISION DATE:</w:t>
            </w:r>
          </w:p>
        </w:tc>
        <w:tc>
          <w:tcPr>
            <w:tcW w:w="3169" w:type="dxa"/>
            <w:gridSpan w:val="2"/>
          </w:tcPr>
          <w:p w14:paraId="1CB0F8D2" w14:textId="6ABF5789" w:rsidR="00DE7ED5" w:rsidRPr="00D54E01" w:rsidRDefault="00864959">
            <w:pPr>
              <w:pStyle w:val="DefaultText"/>
              <w:rPr>
                <w:rFonts w:ascii="Calibri" w:hAnsi="Calibri" w:cs="Calibri"/>
                <w:sz w:val="22"/>
                <w:szCs w:val="22"/>
              </w:rPr>
            </w:pPr>
            <w:r>
              <w:rPr>
                <w:rFonts w:ascii="Calibri" w:hAnsi="Calibri" w:cs="Calibri"/>
                <w:sz w:val="22"/>
                <w:szCs w:val="22"/>
              </w:rPr>
              <w:t>20</w:t>
            </w:r>
            <w:r w:rsidR="003E1D9E">
              <w:rPr>
                <w:rFonts w:ascii="Calibri" w:hAnsi="Calibri" w:cs="Calibri"/>
                <w:sz w:val="22"/>
                <w:szCs w:val="22"/>
              </w:rPr>
              <w:t xml:space="preserve"> December 2022</w:t>
            </w:r>
          </w:p>
        </w:tc>
        <w:tc>
          <w:tcPr>
            <w:tcW w:w="1410" w:type="dxa"/>
          </w:tcPr>
          <w:p w14:paraId="4C463F6B" w14:textId="77777777" w:rsidR="00DE7ED5" w:rsidRPr="00D54E01" w:rsidRDefault="00DE7ED5">
            <w:pPr>
              <w:pStyle w:val="DefaultText"/>
              <w:rPr>
                <w:rFonts w:ascii="Calibri" w:hAnsi="Calibri" w:cs="Calibri"/>
                <w:sz w:val="22"/>
                <w:szCs w:val="22"/>
              </w:rPr>
            </w:pPr>
          </w:p>
        </w:tc>
        <w:tc>
          <w:tcPr>
            <w:tcW w:w="1713" w:type="dxa"/>
          </w:tcPr>
          <w:p w14:paraId="3DFBCF60" w14:textId="77777777" w:rsidR="00DE7ED5" w:rsidRPr="00D54E01" w:rsidRDefault="00DE7ED5">
            <w:pPr>
              <w:pStyle w:val="DefaultText"/>
              <w:rPr>
                <w:rFonts w:ascii="Calibri" w:hAnsi="Calibri" w:cs="Calibri"/>
                <w:sz w:val="22"/>
                <w:szCs w:val="22"/>
              </w:rPr>
            </w:pPr>
          </w:p>
        </w:tc>
        <w:tc>
          <w:tcPr>
            <w:tcW w:w="1713" w:type="dxa"/>
          </w:tcPr>
          <w:p w14:paraId="004F781C" w14:textId="77777777" w:rsidR="00DE7ED5" w:rsidRPr="00D54E01" w:rsidRDefault="00DE7ED5">
            <w:pPr>
              <w:pStyle w:val="DefaultText"/>
              <w:rPr>
                <w:rFonts w:ascii="Calibri" w:hAnsi="Calibri" w:cs="Calibri"/>
                <w:sz w:val="22"/>
                <w:szCs w:val="22"/>
              </w:rPr>
            </w:pPr>
          </w:p>
        </w:tc>
      </w:tr>
      <w:tr w:rsidR="00DE7ED5" w:rsidRPr="00D54E01" w14:paraId="28462088" w14:textId="77777777">
        <w:trPr>
          <w:cantSplit/>
        </w:trPr>
        <w:tc>
          <w:tcPr>
            <w:tcW w:w="2411" w:type="dxa"/>
          </w:tcPr>
          <w:p w14:paraId="6504B250"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DATE RECEIVED:</w:t>
            </w:r>
          </w:p>
        </w:tc>
        <w:tc>
          <w:tcPr>
            <w:tcW w:w="3169" w:type="dxa"/>
            <w:gridSpan w:val="2"/>
          </w:tcPr>
          <w:p w14:paraId="00398743" w14:textId="309DC9D5" w:rsidR="00DE7ED5" w:rsidRPr="00D54E01" w:rsidRDefault="003E1D9E">
            <w:pPr>
              <w:pStyle w:val="DefaultText"/>
              <w:rPr>
                <w:rFonts w:ascii="Calibri" w:hAnsi="Calibri" w:cs="Calibri"/>
                <w:sz w:val="22"/>
                <w:szCs w:val="22"/>
              </w:rPr>
            </w:pPr>
            <w:r>
              <w:rPr>
                <w:rFonts w:ascii="Calibri" w:hAnsi="Calibri" w:cs="Calibri"/>
                <w:sz w:val="22"/>
                <w:szCs w:val="22"/>
              </w:rPr>
              <w:t>11/10/2022</w:t>
            </w:r>
          </w:p>
        </w:tc>
        <w:tc>
          <w:tcPr>
            <w:tcW w:w="1410" w:type="dxa"/>
          </w:tcPr>
          <w:p w14:paraId="3A06BAA8" w14:textId="77777777" w:rsidR="00DE7ED5" w:rsidRPr="00D54E01" w:rsidRDefault="00DE7ED5">
            <w:pPr>
              <w:pStyle w:val="DefaultText"/>
              <w:rPr>
                <w:rFonts w:ascii="Calibri" w:hAnsi="Calibri" w:cs="Calibri"/>
                <w:sz w:val="22"/>
                <w:szCs w:val="22"/>
              </w:rPr>
            </w:pPr>
          </w:p>
        </w:tc>
        <w:tc>
          <w:tcPr>
            <w:tcW w:w="1713" w:type="dxa"/>
          </w:tcPr>
          <w:p w14:paraId="2F33840B" w14:textId="77777777" w:rsidR="00DE7ED5" w:rsidRPr="00D54E01" w:rsidRDefault="00DE7ED5">
            <w:pPr>
              <w:pStyle w:val="DefaultText"/>
              <w:rPr>
                <w:rFonts w:ascii="Calibri" w:hAnsi="Calibri" w:cs="Calibri"/>
                <w:sz w:val="22"/>
                <w:szCs w:val="22"/>
              </w:rPr>
            </w:pPr>
          </w:p>
        </w:tc>
        <w:tc>
          <w:tcPr>
            <w:tcW w:w="1713" w:type="dxa"/>
          </w:tcPr>
          <w:p w14:paraId="665D6705" w14:textId="77777777" w:rsidR="00DE7ED5" w:rsidRPr="00D54E01" w:rsidRDefault="00DE7ED5">
            <w:pPr>
              <w:pStyle w:val="DefaultText"/>
              <w:rPr>
                <w:rFonts w:ascii="Calibri" w:hAnsi="Calibri" w:cs="Calibri"/>
                <w:sz w:val="22"/>
                <w:szCs w:val="22"/>
              </w:rPr>
            </w:pPr>
          </w:p>
        </w:tc>
      </w:tr>
      <w:tr w:rsidR="00DE7ED5" w:rsidRPr="00D54E01" w14:paraId="25E81C1C" w14:textId="77777777">
        <w:trPr>
          <w:cantSplit/>
        </w:trPr>
        <w:tc>
          <w:tcPr>
            <w:tcW w:w="10416" w:type="dxa"/>
            <w:gridSpan w:val="6"/>
          </w:tcPr>
          <w:p w14:paraId="255AC299" w14:textId="77777777" w:rsidR="00DE7ED5" w:rsidRPr="00D54E01" w:rsidRDefault="00DE7ED5">
            <w:pPr>
              <w:pStyle w:val="DefaultText"/>
              <w:rPr>
                <w:rFonts w:ascii="Calibri" w:hAnsi="Calibri" w:cs="Calibri"/>
                <w:sz w:val="22"/>
                <w:szCs w:val="22"/>
              </w:rPr>
            </w:pPr>
          </w:p>
        </w:tc>
      </w:tr>
      <w:tr w:rsidR="00DE7ED5" w:rsidRPr="00D54E01" w14:paraId="26481BF8" w14:textId="77777777">
        <w:trPr>
          <w:cantSplit/>
        </w:trPr>
        <w:tc>
          <w:tcPr>
            <w:tcW w:w="2411" w:type="dxa"/>
          </w:tcPr>
          <w:p w14:paraId="548B1E4F"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APPLICANT:</w:t>
            </w:r>
          </w:p>
        </w:tc>
        <w:tc>
          <w:tcPr>
            <w:tcW w:w="1713" w:type="dxa"/>
          </w:tcPr>
          <w:p w14:paraId="7816A91E" w14:textId="77777777" w:rsidR="00DE7ED5" w:rsidRPr="00D54E01" w:rsidRDefault="00DE7ED5">
            <w:pPr>
              <w:pStyle w:val="DefaultText"/>
              <w:rPr>
                <w:rFonts w:ascii="Calibri" w:hAnsi="Calibri" w:cs="Calibri"/>
                <w:sz w:val="22"/>
                <w:szCs w:val="22"/>
              </w:rPr>
            </w:pPr>
          </w:p>
        </w:tc>
        <w:tc>
          <w:tcPr>
            <w:tcW w:w="1456" w:type="dxa"/>
          </w:tcPr>
          <w:p w14:paraId="1862DDBC" w14:textId="77777777" w:rsidR="00DE7ED5" w:rsidRPr="00D54E01" w:rsidRDefault="00DE7ED5">
            <w:pPr>
              <w:pStyle w:val="DefaultText"/>
              <w:rPr>
                <w:rFonts w:ascii="Calibri" w:hAnsi="Calibri" w:cs="Calibri"/>
                <w:sz w:val="22"/>
                <w:szCs w:val="22"/>
              </w:rPr>
            </w:pPr>
          </w:p>
        </w:tc>
        <w:tc>
          <w:tcPr>
            <w:tcW w:w="1410" w:type="dxa"/>
          </w:tcPr>
          <w:p w14:paraId="23E13643"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AGENT:</w:t>
            </w:r>
          </w:p>
        </w:tc>
        <w:tc>
          <w:tcPr>
            <w:tcW w:w="1713" w:type="dxa"/>
          </w:tcPr>
          <w:p w14:paraId="11EB6E53" w14:textId="77777777" w:rsidR="00DE7ED5" w:rsidRPr="00D54E01" w:rsidRDefault="00DE7ED5">
            <w:pPr>
              <w:pStyle w:val="DefaultText"/>
              <w:rPr>
                <w:rFonts w:ascii="Calibri" w:hAnsi="Calibri" w:cs="Calibri"/>
                <w:sz w:val="22"/>
                <w:szCs w:val="22"/>
              </w:rPr>
            </w:pPr>
          </w:p>
        </w:tc>
        <w:tc>
          <w:tcPr>
            <w:tcW w:w="1713" w:type="dxa"/>
          </w:tcPr>
          <w:p w14:paraId="0FF432A8" w14:textId="77777777" w:rsidR="00DE7ED5" w:rsidRPr="00D54E01" w:rsidRDefault="00DE7ED5">
            <w:pPr>
              <w:pStyle w:val="DefaultText"/>
              <w:rPr>
                <w:rFonts w:ascii="Calibri" w:hAnsi="Calibri" w:cs="Calibri"/>
                <w:sz w:val="22"/>
                <w:szCs w:val="22"/>
              </w:rPr>
            </w:pPr>
          </w:p>
        </w:tc>
      </w:tr>
      <w:tr w:rsidR="00DE7ED5" w:rsidRPr="00D54E01" w14:paraId="04D292EF" w14:textId="77777777">
        <w:trPr>
          <w:cantSplit/>
        </w:trPr>
        <w:tc>
          <w:tcPr>
            <w:tcW w:w="4124" w:type="dxa"/>
            <w:gridSpan w:val="2"/>
            <w:vMerge w:val="restart"/>
            <w:tcBorders>
              <w:bottom w:val="single" w:sz="4" w:space="0" w:color="auto"/>
            </w:tcBorders>
          </w:tcPr>
          <w:p w14:paraId="3765B0C4" w14:textId="500CD12B" w:rsidR="00DE7ED5" w:rsidRPr="00D54E01" w:rsidRDefault="003E1D9E">
            <w:pPr>
              <w:pStyle w:val="DefaultText"/>
              <w:rPr>
                <w:rFonts w:ascii="Calibri" w:hAnsi="Calibri" w:cs="Calibri"/>
                <w:sz w:val="22"/>
                <w:szCs w:val="22"/>
              </w:rPr>
            </w:pPr>
            <w:r>
              <w:rPr>
                <w:rFonts w:ascii="Calibri" w:hAnsi="Calibri" w:cs="Calibri"/>
                <w:sz w:val="22"/>
                <w:szCs w:val="22"/>
              </w:rPr>
              <w:t>Mr and Mrs Nuttall</w:t>
            </w:r>
          </w:p>
          <w:p w14:paraId="4211DEE7" w14:textId="77777777" w:rsidR="003E1D9E" w:rsidRDefault="003E1D9E">
            <w:pPr>
              <w:pStyle w:val="DefaultText"/>
              <w:rPr>
                <w:rFonts w:ascii="Calibri" w:hAnsi="Calibri" w:cs="Calibri"/>
                <w:sz w:val="22"/>
                <w:szCs w:val="22"/>
              </w:rPr>
            </w:pPr>
            <w:r>
              <w:rPr>
                <w:rFonts w:ascii="Calibri" w:hAnsi="Calibri" w:cs="Calibri"/>
                <w:sz w:val="22"/>
                <w:szCs w:val="22"/>
              </w:rPr>
              <w:t>Waddington New Hall</w:t>
            </w:r>
          </w:p>
          <w:p w14:paraId="3B0AC11F" w14:textId="77777777" w:rsidR="003E1D9E" w:rsidRDefault="003E1D9E">
            <w:pPr>
              <w:pStyle w:val="DefaultText"/>
              <w:rPr>
                <w:rFonts w:ascii="Calibri" w:hAnsi="Calibri" w:cs="Calibri"/>
                <w:sz w:val="22"/>
                <w:szCs w:val="22"/>
              </w:rPr>
            </w:pPr>
            <w:proofErr w:type="spellStart"/>
            <w:r>
              <w:rPr>
                <w:rFonts w:ascii="Calibri" w:hAnsi="Calibri" w:cs="Calibri"/>
                <w:sz w:val="22"/>
                <w:szCs w:val="22"/>
              </w:rPr>
              <w:t>Edisford</w:t>
            </w:r>
            <w:proofErr w:type="spellEnd"/>
            <w:r>
              <w:rPr>
                <w:rFonts w:ascii="Calibri" w:hAnsi="Calibri" w:cs="Calibri"/>
                <w:sz w:val="22"/>
                <w:szCs w:val="22"/>
              </w:rPr>
              <w:t xml:space="preserve"> Road</w:t>
            </w:r>
          </w:p>
          <w:p w14:paraId="5431833F" w14:textId="77777777" w:rsidR="003E1D9E" w:rsidRDefault="003E1D9E">
            <w:pPr>
              <w:pStyle w:val="DefaultText"/>
              <w:rPr>
                <w:rFonts w:ascii="Calibri" w:hAnsi="Calibri" w:cs="Calibri"/>
                <w:sz w:val="22"/>
                <w:szCs w:val="22"/>
              </w:rPr>
            </w:pPr>
            <w:r>
              <w:rPr>
                <w:rFonts w:ascii="Calibri" w:hAnsi="Calibri" w:cs="Calibri"/>
                <w:sz w:val="22"/>
                <w:szCs w:val="22"/>
              </w:rPr>
              <w:t>Waddington</w:t>
            </w:r>
          </w:p>
          <w:p w14:paraId="276147E8" w14:textId="77777777" w:rsidR="003E1D9E" w:rsidRDefault="003E1D9E">
            <w:pPr>
              <w:pStyle w:val="DefaultText"/>
              <w:rPr>
                <w:rFonts w:ascii="Calibri" w:hAnsi="Calibri" w:cs="Calibri"/>
                <w:sz w:val="22"/>
                <w:szCs w:val="22"/>
              </w:rPr>
            </w:pPr>
            <w:r>
              <w:rPr>
                <w:rFonts w:ascii="Calibri" w:hAnsi="Calibri" w:cs="Calibri"/>
                <w:sz w:val="22"/>
                <w:szCs w:val="22"/>
              </w:rPr>
              <w:t>Lancashire</w:t>
            </w:r>
          </w:p>
          <w:p w14:paraId="533B2778" w14:textId="5A105E8E" w:rsidR="00DE7ED5" w:rsidRPr="00D54E01" w:rsidRDefault="003E1D9E">
            <w:pPr>
              <w:pStyle w:val="DefaultText"/>
              <w:rPr>
                <w:rFonts w:ascii="Calibri" w:hAnsi="Calibri" w:cs="Calibri"/>
                <w:sz w:val="22"/>
                <w:szCs w:val="22"/>
              </w:rPr>
            </w:pPr>
            <w:r>
              <w:rPr>
                <w:rFonts w:ascii="Calibri" w:hAnsi="Calibri" w:cs="Calibri"/>
                <w:sz w:val="22"/>
                <w:szCs w:val="22"/>
              </w:rPr>
              <w:t>BB7 3HU</w:t>
            </w:r>
          </w:p>
        </w:tc>
        <w:tc>
          <w:tcPr>
            <w:tcW w:w="1456" w:type="dxa"/>
          </w:tcPr>
          <w:p w14:paraId="1F65FF63" w14:textId="77777777" w:rsidR="00DE7ED5" w:rsidRPr="00D54E01" w:rsidRDefault="00DE7ED5">
            <w:pPr>
              <w:pStyle w:val="DefaultText"/>
              <w:rPr>
                <w:rFonts w:ascii="Calibri" w:hAnsi="Calibri" w:cs="Calibri"/>
                <w:sz w:val="22"/>
                <w:szCs w:val="22"/>
              </w:rPr>
            </w:pPr>
          </w:p>
        </w:tc>
        <w:tc>
          <w:tcPr>
            <w:tcW w:w="4836" w:type="dxa"/>
            <w:gridSpan w:val="3"/>
            <w:vMerge w:val="restart"/>
            <w:tcBorders>
              <w:bottom w:val="single" w:sz="4" w:space="0" w:color="auto"/>
            </w:tcBorders>
          </w:tcPr>
          <w:p w14:paraId="270335CF" w14:textId="1F8E103E" w:rsidR="00DE7ED5" w:rsidRPr="00D54E01" w:rsidRDefault="003E1D9E">
            <w:pPr>
              <w:pStyle w:val="DefaultText"/>
              <w:rPr>
                <w:rFonts w:ascii="Calibri" w:hAnsi="Calibri" w:cs="Calibri"/>
                <w:sz w:val="22"/>
                <w:szCs w:val="22"/>
              </w:rPr>
            </w:pPr>
            <w:r>
              <w:rPr>
                <w:rFonts w:ascii="Calibri" w:hAnsi="Calibri" w:cs="Calibri"/>
                <w:sz w:val="22"/>
                <w:szCs w:val="22"/>
              </w:rPr>
              <w:t>Mr R Maudsley</w:t>
            </w:r>
          </w:p>
          <w:p w14:paraId="2437F1AD" w14:textId="77777777" w:rsidR="003E1D9E" w:rsidRDefault="003E1D9E">
            <w:pPr>
              <w:pStyle w:val="DefaultText"/>
              <w:rPr>
                <w:rFonts w:ascii="Calibri" w:hAnsi="Calibri" w:cs="Calibri"/>
                <w:sz w:val="22"/>
                <w:szCs w:val="22"/>
              </w:rPr>
            </w:pPr>
            <w:r>
              <w:rPr>
                <w:rFonts w:ascii="Calibri" w:hAnsi="Calibri" w:cs="Calibri"/>
                <w:sz w:val="22"/>
                <w:szCs w:val="22"/>
              </w:rPr>
              <w:t>Sunderland Peacock &amp; Associates Ltd</w:t>
            </w:r>
          </w:p>
          <w:p w14:paraId="3FDD1946" w14:textId="77777777" w:rsidR="003E1D9E" w:rsidRDefault="003E1D9E">
            <w:pPr>
              <w:pStyle w:val="DefaultText"/>
              <w:rPr>
                <w:rFonts w:ascii="Calibri" w:hAnsi="Calibri" w:cs="Calibri"/>
                <w:sz w:val="22"/>
                <w:szCs w:val="22"/>
              </w:rPr>
            </w:pPr>
            <w:r>
              <w:rPr>
                <w:rFonts w:ascii="Calibri" w:hAnsi="Calibri" w:cs="Calibri"/>
                <w:sz w:val="22"/>
                <w:szCs w:val="22"/>
              </w:rPr>
              <w:t>Hazelmere</w:t>
            </w:r>
          </w:p>
          <w:p w14:paraId="6ECEB8A7" w14:textId="77777777" w:rsidR="003E1D9E" w:rsidRDefault="003E1D9E">
            <w:pPr>
              <w:pStyle w:val="DefaultText"/>
              <w:rPr>
                <w:rFonts w:ascii="Calibri" w:hAnsi="Calibri" w:cs="Calibri"/>
                <w:sz w:val="22"/>
                <w:szCs w:val="22"/>
              </w:rPr>
            </w:pPr>
            <w:r>
              <w:rPr>
                <w:rFonts w:ascii="Calibri" w:hAnsi="Calibri" w:cs="Calibri"/>
                <w:sz w:val="22"/>
                <w:szCs w:val="22"/>
              </w:rPr>
              <w:t>Pimlico Road</w:t>
            </w:r>
          </w:p>
          <w:p w14:paraId="005701CD" w14:textId="77777777" w:rsidR="003E1D9E" w:rsidRDefault="003E1D9E">
            <w:pPr>
              <w:pStyle w:val="DefaultText"/>
              <w:rPr>
                <w:rFonts w:ascii="Calibri" w:hAnsi="Calibri" w:cs="Calibri"/>
                <w:sz w:val="22"/>
                <w:szCs w:val="22"/>
              </w:rPr>
            </w:pPr>
            <w:r>
              <w:rPr>
                <w:rFonts w:ascii="Calibri" w:hAnsi="Calibri" w:cs="Calibri"/>
                <w:sz w:val="22"/>
                <w:szCs w:val="22"/>
              </w:rPr>
              <w:t>Clitheroe</w:t>
            </w:r>
          </w:p>
          <w:p w14:paraId="2A9E072F" w14:textId="77777777" w:rsidR="003E1D9E" w:rsidRDefault="003E1D9E">
            <w:pPr>
              <w:pStyle w:val="DefaultText"/>
              <w:rPr>
                <w:rFonts w:ascii="Calibri" w:hAnsi="Calibri" w:cs="Calibri"/>
                <w:sz w:val="22"/>
                <w:szCs w:val="22"/>
              </w:rPr>
            </w:pPr>
            <w:proofErr w:type="spellStart"/>
            <w:r>
              <w:rPr>
                <w:rFonts w:ascii="Calibri" w:hAnsi="Calibri" w:cs="Calibri"/>
                <w:sz w:val="22"/>
                <w:szCs w:val="22"/>
              </w:rPr>
              <w:t>Lancs</w:t>
            </w:r>
            <w:proofErr w:type="spellEnd"/>
          </w:p>
          <w:p w14:paraId="3FC81272" w14:textId="77777777" w:rsidR="003E1D9E" w:rsidRDefault="003E1D9E">
            <w:pPr>
              <w:pStyle w:val="DefaultText"/>
              <w:rPr>
                <w:rFonts w:ascii="Calibri" w:hAnsi="Calibri" w:cs="Calibri"/>
                <w:sz w:val="22"/>
                <w:szCs w:val="22"/>
              </w:rPr>
            </w:pPr>
            <w:r>
              <w:rPr>
                <w:rFonts w:ascii="Calibri" w:hAnsi="Calibri" w:cs="Calibri"/>
                <w:sz w:val="22"/>
                <w:szCs w:val="22"/>
              </w:rPr>
              <w:t>BB7 2AG</w:t>
            </w:r>
          </w:p>
          <w:p w14:paraId="41340C8F" w14:textId="0B8671CA" w:rsidR="00DE7ED5" w:rsidRPr="00D54E01" w:rsidRDefault="00DE7ED5">
            <w:pPr>
              <w:pStyle w:val="DefaultText"/>
              <w:rPr>
                <w:rFonts w:ascii="Calibri" w:hAnsi="Calibri" w:cs="Calibri"/>
                <w:sz w:val="22"/>
                <w:szCs w:val="22"/>
              </w:rPr>
            </w:pPr>
          </w:p>
        </w:tc>
      </w:tr>
      <w:tr w:rsidR="00DE7ED5" w:rsidRPr="00D54E01" w14:paraId="4B150296" w14:textId="77777777">
        <w:trPr>
          <w:cantSplit/>
        </w:trPr>
        <w:tc>
          <w:tcPr>
            <w:tcW w:w="4124" w:type="dxa"/>
            <w:gridSpan w:val="2"/>
            <w:vMerge/>
            <w:tcBorders>
              <w:bottom w:val="single" w:sz="4" w:space="0" w:color="auto"/>
            </w:tcBorders>
          </w:tcPr>
          <w:p w14:paraId="1D5B8B28" w14:textId="77777777" w:rsidR="00DE7ED5" w:rsidRPr="00D54E01" w:rsidRDefault="00DE7ED5">
            <w:pPr>
              <w:pStyle w:val="DefaultText"/>
              <w:rPr>
                <w:rFonts w:ascii="Calibri" w:hAnsi="Calibri" w:cs="Calibri"/>
                <w:sz w:val="22"/>
                <w:szCs w:val="22"/>
              </w:rPr>
            </w:pPr>
          </w:p>
        </w:tc>
        <w:tc>
          <w:tcPr>
            <w:tcW w:w="1456" w:type="dxa"/>
          </w:tcPr>
          <w:p w14:paraId="5BF63713"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0FABC0ED" w14:textId="77777777" w:rsidR="00DE7ED5" w:rsidRPr="00D54E01" w:rsidRDefault="00DE7ED5">
            <w:pPr>
              <w:pStyle w:val="DefaultText"/>
              <w:rPr>
                <w:rFonts w:ascii="Calibri" w:hAnsi="Calibri" w:cs="Calibri"/>
                <w:sz w:val="22"/>
                <w:szCs w:val="22"/>
              </w:rPr>
            </w:pPr>
          </w:p>
        </w:tc>
      </w:tr>
      <w:tr w:rsidR="00DE7ED5" w:rsidRPr="00D54E01" w14:paraId="2E4A4B97" w14:textId="77777777">
        <w:trPr>
          <w:cantSplit/>
        </w:trPr>
        <w:tc>
          <w:tcPr>
            <w:tcW w:w="4124" w:type="dxa"/>
            <w:gridSpan w:val="2"/>
            <w:vMerge/>
            <w:tcBorders>
              <w:bottom w:val="single" w:sz="4" w:space="0" w:color="auto"/>
            </w:tcBorders>
          </w:tcPr>
          <w:p w14:paraId="00112111" w14:textId="77777777" w:rsidR="00DE7ED5" w:rsidRPr="00D54E01" w:rsidRDefault="00DE7ED5">
            <w:pPr>
              <w:pStyle w:val="DefaultText"/>
              <w:rPr>
                <w:rFonts w:ascii="Calibri" w:hAnsi="Calibri" w:cs="Calibri"/>
                <w:sz w:val="22"/>
                <w:szCs w:val="22"/>
              </w:rPr>
            </w:pPr>
          </w:p>
        </w:tc>
        <w:tc>
          <w:tcPr>
            <w:tcW w:w="1456" w:type="dxa"/>
          </w:tcPr>
          <w:p w14:paraId="2C2E4439"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05FBF748" w14:textId="77777777" w:rsidR="00DE7ED5" w:rsidRPr="00D54E01" w:rsidRDefault="00DE7ED5">
            <w:pPr>
              <w:pStyle w:val="DefaultText"/>
              <w:rPr>
                <w:rFonts w:ascii="Calibri" w:hAnsi="Calibri" w:cs="Calibri"/>
                <w:sz w:val="22"/>
                <w:szCs w:val="22"/>
              </w:rPr>
            </w:pPr>
          </w:p>
        </w:tc>
      </w:tr>
      <w:tr w:rsidR="00DE7ED5" w:rsidRPr="00D54E01" w14:paraId="69F0510D" w14:textId="77777777">
        <w:trPr>
          <w:cantSplit/>
        </w:trPr>
        <w:tc>
          <w:tcPr>
            <w:tcW w:w="4124" w:type="dxa"/>
            <w:gridSpan w:val="2"/>
            <w:vMerge/>
            <w:tcBorders>
              <w:bottom w:val="single" w:sz="4" w:space="0" w:color="auto"/>
            </w:tcBorders>
          </w:tcPr>
          <w:p w14:paraId="7342AFCD" w14:textId="77777777" w:rsidR="00DE7ED5" w:rsidRPr="00D54E01" w:rsidRDefault="00DE7ED5">
            <w:pPr>
              <w:pStyle w:val="DefaultText"/>
              <w:rPr>
                <w:rFonts w:ascii="Calibri" w:hAnsi="Calibri" w:cs="Calibri"/>
                <w:sz w:val="22"/>
                <w:szCs w:val="22"/>
              </w:rPr>
            </w:pPr>
          </w:p>
        </w:tc>
        <w:tc>
          <w:tcPr>
            <w:tcW w:w="1456" w:type="dxa"/>
          </w:tcPr>
          <w:p w14:paraId="605F4468"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41D02A37" w14:textId="77777777" w:rsidR="00DE7ED5" w:rsidRPr="00D54E01" w:rsidRDefault="00DE7ED5">
            <w:pPr>
              <w:pStyle w:val="DefaultText"/>
              <w:rPr>
                <w:rFonts w:ascii="Calibri" w:hAnsi="Calibri" w:cs="Calibri"/>
                <w:sz w:val="22"/>
                <w:szCs w:val="22"/>
              </w:rPr>
            </w:pPr>
          </w:p>
        </w:tc>
      </w:tr>
      <w:tr w:rsidR="00DE7ED5" w:rsidRPr="00D54E01" w14:paraId="1D6EB2F9" w14:textId="77777777">
        <w:trPr>
          <w:cantSplit/>
        </w:trPr>
        <w:tc>
          <w:tcPr>
            <w:tcW w:w="4124" w:type="dxa"/>
            <w:gridSpan w:val="2"/>
            <w:vMerge/>
            <w:tcBorders>
              <w:bottom w:val="single" w:sz="4" w:space="0" w:color="auto"/>
            </w:tcBorders>
          </w:tcPr>
          <w:p w14:paraId="43624E18" w14:textId="77777777" w:rsidR="00DE7ED5" w:rsidRPr="00D54E01" w:rsidRDefault="00DE7ED5">
            <w:pPr>
              <w:pStyle w:val="DefaultText"/>
              <w:rPr>
                <w:rFonts w:ascii="Calibri" w:hAnsi="Calibri" w:cs="Calibri"/>
                <w:sz w:val="22"/>
                <w:szCs w:val="22"/>
              </w:rPr>
            </w:pPr>
          </w:p>
        </w:tc>
        <w:tc>
          <w:tcPr>
            <w:tcW w:w="1456" w:type="dxa"/>
            <w:tcBorders>
              <w:bottom w:val="single" w:sz="6" w:space="0" w:color="auto"/>
            </w:tcBorders>
          </w:tcPr>
          <w:p w14:paraId="2D5AB78D"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0C4064FB" w14:textId="77777777" w:rsidR="00DE7ED5" w:rsidRPr="00D54E01" w:rsidRDefault="00DE7ED5">
            <w:pPr>
              <w:pStyle w:val="DefaultText"/>
              <w:rPr>
                <w:rFonts w:ascii="Calibri" w:hAnsi="Calibri" w:cs="Calibri"/>
                <w:sz w:val="22"/>
                <w:szCs w:val="22"/>
              </w:rPr>
            </w:pPr>
          </w:p>
        </w:tc>
      </w:tr>
    </w:tbl>
    <w:p w14:paraId="3AD4C05E" w14:textId="77777777" w:rsidR="00DE7ED5" w:rsidRPr="00D54E01" w:rsidRDefault="00DE7ED5">
      <w:pPr>
        <w:pStyle w:val="TableText"/>
        <w:rPr>
          <w:rFonts w:ascii="Calibri" w:hAnsi="Calibri" w:cs="Calibri"/>
          <w:sz w:val="22"/>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93"/>
        <w:gridCol w:w="1466"/>
        <w:gridCol w:w="421"/>
        <w:gridCol w:w="2545"/>
        <w:gridCol w:w="1466"/>
        <w:gridCol w:w="3530"/>
      </w:tblGrid>
      <w:tr w:rsidR="00DE7ED5" w:rsidRPr="00D54E01" w14:paraId="5F896B26" w14:textId="77777777">
        <w:trPr>
          <w:cantSplit/>
        </w:trPr>
        <w:tc>
          <w:tcPr>
            <w:tcW w:w="2880" w:type="dxa"/>
            <w:gridSpan w:val="3"/>
          </w:tcPr>
          <w:p w14:paraId="0EE49BAF" w14:textId="77777777" w:rsidR="00DE7ED5" w:rsidRPr="00D54E01" w:rsidRDefault="00DE7ED5">
            <w:pPr>
              <w:pStyle w:val="TableText"/>
              <w:jc w:val="left"/>
              <w:rPr>
                <w:rFonts w:ascii="Calibri" w:hAnsi="Calibri" w:cs="Calibri"/>
                <w:sz w:val="22"/>
                <w:szCs w:val="22"/>
              </w:rPr>
            </w:pPr>
            <w:r w:rsidRPr="00D54E01">
              <w:rPr>
                <w:rFonts w:ascii="Calibri" w:hAnsi="Calibri" w:cs="Calibri"/>
                <w:b/>
                <w:sz w:val="22"/>
                <w:szCs w:val="22"/>
              </w:rPr>
              <w:t xml:space="preserve">PARTICULARS OF PROPOSED WORKS: </w:t>
            </w:r>
          </w:p>
        </w:tc>
        <w:tc>
          <w:tcPr>
            <w:tcW w:w="7541" w:type="dxa"/>
            <w:gridSpan w:val="3"/>
          </w:tcPr>
          <w:p w14:paraId="733551A0" w14:textId="57DBB9A9" w:rsidR="00DE7ED5" w:rsidRPr="00D54E01" w:rsidRDefault="003E1D9E">
            <w:pPr>
              <w:pStyle w:val="DefaultText"/>
              <w:jc w:val="both"/>
              <w:rPr>
                <w:rFonts w:ascii="Calibri" w:hAnsi="Calibri" w:cs="Calibri"/>
                <w:sz w:val="22"/>
                <w:szCs w:val="22"/>
              </w:rPr>
            </w:pPr>
            <w:r>
              <w:rPr>
                <w:rFonts w:ascii="Calibri" w:hAnsi="Calibri" w:cs="Calibri"/>
                <w:sz w:val="22"/>
                <w:szCs w:val="22"/>
              </w:rPr>
              <w:t>Listed Building Consent for a proposed single storey extension and new rear entrance canopy.</w:t>
            </w:r>
          </w:p>
        </w:tc>
      </w:tr>
      <w:tr w:rsidR="00DE7ED5" w:rsidRPr="00D54E01" w14:paraId="7DB889FD" w14:textId="77777777">
        <w:trPr>
          <w:cantSplit/>
        </w:trPr>
        <w:tc>
          <w:tcPr>
            <w:tcW w:w="10421" w:type="dxa"/>
            <w:gridSpan w:val="6"/>
          </w:tcPr>
          <w:p w14:paraId="17154DCB" w14:textId="77777777" w:rsidR="003E1D9E" w:rsidRDefault="00DE7ED5">
            <w:pPr>
              <w:pStyle w:val="TableText"/>
              <w:rPr>
                <w:rFonts w:ascii="Calibri" w:hAnsi="Calibri" w:cs="Calibri"/>
                <w:sz w:val="22"/>
                <w:szCs w:val="22"/>
              </w:rPr>
            </w:pPr>
            <w:r w:rsidRPr="00D54E01">
              <w:rPr>
                <w:rFonts w:ascii="Calibri" w:hAnsi="Calibri" w:cs="Calibri"/>
                <w:b/>
                <w:sz w:val="22"/>
                <w:szCs w:val="22"/>
              </w:rPr>
              <w:t>AT:</w:t>
            </w:r>
            <w:r w:rsidRPr="00D54E01">
              <w:rPr>
                <w:rFonts w:ascii="Calibri" w:hAnsi="Calibri" w:cs="Calibri"/>
                <w:sz w:val="22"/>
                <w:szCs w:val="22"/>
              </w:rPr>
              <w:t xml:space="preserve">  </w:t>
            </w:r>
            <w:r w:rsidR="003E1D9E">
              <w:rPr>
                <w:rFonts w:ascii="Calibri" w:hAnsi="Calibri" w:cs="Calibri"/>
                <w:sz w:val="22"/>
                <w:szCs w:val="22"/>
              </w:rPr>
              <w:t xml:space="preserve">Waddington New Hall </w:t>
            </w:r>
            <w:proofErr w:type="spellStart"/>
            <w:r w:rsidR="003E1D9E">
              <w:rPr>
                <w:rFonts w:ascii="Calibri" w:hAnsi="Calibri" w:cs="Calibri"/>
                <w:sz w:val="22"/>
                <w:szCs w:val="22"/>
              </w:rPr>
              <w:t>Edisford</w:t>
            </w:r>
            <w:proofErr w:type="spellEnd"/>
            <w:r w:rsidR="003E1D9E">
              <w:rPr>
                <w:rFonts w:ascii="Calibri" w:hAnsi="Calibri" w:cs="Calibri"/>
                <w:sz w:val="22"/>
                <w:szCs w:val="22"/>
              </w:rPr>
              <w:t xml:space="preserve"> Road Waddington Lancashire</w:t>
            </w:r>
          </w:p>
          <w:p w14:paraId="35E06CBE" w14:textId="5B84F76F" w:rsidR="00DE7ED5" w:rsidRPr="00D54E01" w:rsidRDefault="00DE7ED5">
            <w:pPr>
              <w:pStyle w:val="TableText"/>
              <w:rPr>
                <w:rFonts w:ascii="Calibri" w:hAnsi="Calibri" w:cs="Calibri"/>
                <w:sz w:val="22"/>
                <w:szCs w:val="22"/>
              </w:rPr>
            </w:pPr>
          </w:p>
        </w:tc>
      </w:tr>
      <w:tr w:rsidR="00DE7ED5" w:rsidRPr="00D54E01" w14:paraId="3537FE93" w14:textId="77777777">
        <w:trPr>
          <w:cantSplit/>
        </w:trPr>
        <w:tc>
          <w:tcPr>
            <w:tcW w:w="10421" w:type="dxa"/>
            <w:gridSpan w:val="6"/>
          </w:tcPr>
          <w:p w14:paraId="6B84ABC6" w14:textId="77777777" w:rsidR="00DE7ED5" w:rsidRDefault="00DE7ED5">
            <w:pPr>
              <w:pStyle w:val="TableText"/>
              <w:rPr>
                <w:rFonts w:ascii="Calibri" w:hAnsi="Calibri" w:cs="Calibri"/>
                <w:sz w:val="22"/>
                <w:szCs w:val="22"/>
              </w:rPr>
            </w:pPr>
            <w:proofErr w:type="spellStart"/>
            <w:r w:rsidRPr="00D54E01">
              <w:rPr>
                <w:rFonts w:ascii="Calibri" w:hAnsi="Calibri" w:cs="Calibri"/>
                <w:sz w:val="22"/>
                <w:szCs w:val="22"/>
              </w:rPr>
              <w:t>Ribble</w:t>
            </w:r>
            <w:proofErr w:type="spellEnd"/>
            <w:r w:rsidRPr="00D54E01">
              <w:rPr>
                <w:rFonts w:ascii="Calibri" w:hAnsi="Calibri" w:cs="Calibri"/>
                <w:sz w:val="22"/>
                <w:szCs w:val="22"/>
              </w:rPr>
              <w:t xml:space="preserve"> Valley Borough Council hereby give notice that </w:t>
            </w:r>
            <w:r w:rsidRPr="00D54E01">
              <w:rPr>
                <w:rFonts w:ascii="Calibri" w:hAnsi="Calibri" w:cs="Calibri"/>
                <w:b/>
                <w:sz w:val="22"/>
                <w:szCs w:val="22"/>
              </w:rPr>
              <w:t>Listed Building Consent has been refused</w:t>
            </w:r>
            <w:r w:rsidRPr="00D54E01">
              <w:rPr>
                <w:rFonts w:ascii="Calibri" w:hAnsi="Calibri" w:cs="Calibri"/>
                <w:sz w:val="22"/>
                <w:szCs w:val="22"/>
              </w:rPr>
              <w:t xml:space="preserve"> for the execution of the works referred to above for the following reasons(s):</w:t>
            </w:r>
          </w:p>
          <w:p w14:paraId="2B92AE5D" w14:textId="498E19E8" w:rsidR="00864959" w:rsidRPr="00D54E01" w:rsidRDefault="00864959">
            <w:pPr>
              <w:pStyle w:val="TableText"/>
              <w:rPr>
                <w:rFonts w:ascii="Calibri" w:hAnsi="Calibri" w:cs="Calibri"/>
                <w:sz w:val="22"/>
                <w:szCs w:val="22"/>
              </w:rPr>
            </w:pPr>
          </w:p>
        </w:tc>
      </w:tr>
      <w:tr w:rsidR="00DE7ED5" w:rsidRPr="00D54E01" w14:paraId="22ADD6E3" w14:textId="77777777">
        <w:trPr>
          <w:cantSplit/>
        </w:trPr>
        <w:tc>
          <w:tcPr>
            <w:tcW w:w="993" w:type="dxa"/>
          </w:tcPr>
          <w:p w14:paraId="402E309C" w14:textId="3DD64F6D" w:rsidR="00DE7ED5" w:rsidRPr="00864959" w:rsidRDefault="003E1D9E">
            <w:pPr>
              <w:pStyle w:val="DefaultText"/>
              <w:rPr>
                <w:rFonts w:ascii="Calibri" w:hAnsi="Calibri" w:cs="Calibri"/>
                <w:sz w:val="22"/>
                <w:szCs w:val="22"/>
              </w:rPr>
            </w:pPr>
            <w:bookmarkStart w:id="0" w:name="Reasons" w:colFirst="0" w:colLast="1"/>
            <w:r w:rsidRPr="00864959">
              <w:rPr>
                <w:rFonts w:ascii="Calibri" w:hAnsi="Calibri" w:cs="Calibri"/>
                <w:sz w:val="22"/>
                <w:szCs w:val="22"/>
              </w:rPr>
              <w:t>1</w:t>
            </w:r>
          </w:p>
        </w:tc>
        <w:tc>
          <w:tcPr>
            <w:tcW w:w="9428" w:type="dxa"/>
            <w:gridSpan w:val="5"/>
          </w:tcPr>
          <w:p w14:paraId="3A75E05C" w14:textId="77777777" w:rsidR="00FF33D2" w:rsidRPr="00864959" w:rsidRDefault="00FF33D2" w:rsidP="00FF33D2">
            <w:pPr>
              <w:jc w:val="both"/>
              <w:rPr>
                <w:rFonts w:ascii="Calibri" w:hAnsi="Calibri"/>
                <w:bCs/>
                <w:sz w:val="22"/>
                <w:szCs w:val="22"/>
              </w:rPr>
            </w:pPr>
            <w:r w:rsidRPr="00864959">
              <w:rPr>
                <w:rFonts w:ascii="Calibri" w:hAnsi="Calibri"/>
                <w:bCs/>
                <w:sz w:val="22"/>
                <w:szCs w:val="22"/>
              </w:rPr>
              <w:t xml:space="preserve">The proposal, by virtue of its siting, size, design and materials, would result in a </w:t>
            </w:r>
            <w:proofErr w:type="gramStart"/>
            <w:r w:rsidRPr="00864959">
              <w:rPr>
                <w:rFonts w:ascii="Calibri" w:hAnsi="Calibri"/>
                <w:bCs/>
                <w:sz w:val="22"/>
                <w:szCs w:val="22"/>
              </w:rPr>
              <w:t>large incongruous</w:t>
            </w:r>
            <w:proofErr w:type="gramEnd"/>
            <w:r w:rsidRPr="00864959">
              <w:rPr>
                <w:rFonts w:ascii="Calibri" w:hAnsi="Calibri"/>
                <w:bCs/>
                <w:sz w:val="22"/>
                <w:szCs w:val="22"/>
              </w:rPr>
              <w:t xml:space="preserve"> feature in a prominent position resulting in harm to the character and setting of the listed building and Waddington Conservation Area.  It would also result in unacceptable prominent feature due to its proximity adjacent to </w:t>
            </w:r>
            <w:proofErr w:type="spellStart"/>
            <w:r w:rsidRPr="00864959">
              <w:rPr>
                <w:rFonts w:ascii="Calibri" w:hAnsi="Calibri"/>
                <w:bCs/>
                <w:sz w:val="22"/>
                <w:szCs w:val="22"/>
              </w:rPr>
              <w:t>Edisford</w:t>
            </w:r>
            <w:proofErr w:type="spellEnd"/>
            <w:r w:rsidRPr="00864959">
              <w:rPr>
                <w:rFonts w:ascii="Calibri" w:hAnsi="Calibri"/>
                <w:bCs/>
                <w:sz w:val="22"/>
                <w:szCs w:val="22"/>
              </w:rPr>
              <w:t xml:space="preserve"> Road particularly when viewed from the public highway.  As such the proposal </w:t>
            </w:r>
            <w:proofErr w:type="gramStart"/>
            <w:r w:rsidRPr="00864959">
              <w:rPr>
                <w:rFonts w:ascii="Calibri" w:hAnsi="Calibri"/>
                <w:bCs/>
                <w:sz w:val="22"/>
                <w:szCs w:val="22"/>
              </w:rPr>
              <w:t>is considered to be</w:t>
            </w:r>
            <w:proofErr w:type="gramEnd"/>
            <w:r w:rsidRPr="00864959">
              <w:rPr>
                <w:rFonts w:ascii="Calibri" w:hAnsi="Calibri"/>
                <w:bCs/>
                <w:sz w:val="22"/>
                <w:szCs w:val="22"/>
              </w:rPr>
              <w:t xml:space="preserve"> in direct conflict with the aims and of objectives of Policies EN5, DME4 and DMG1 of the </w:t>
            </w:r>
            <w:proofErr w:type="spellStart"/>
            <w:r w:rsidRPr="00864959">
              <w:rPr>
                <w:rFonts w:ascii="Calibri" w:hAnsi="Calibri"/>
                <w:bCs/>
                <w:sz w:val="22"/>
                <w:szCs w:val="22"/>
              </w:rPr>
              <w:t>Ribble</w:t>
            </w:r>
            <w:proofErr w:type="spellEnd"/>
            <w:r w:rsidRPr="00864959">
              <w:rPr>
                <w:rFonts w:ascii="Calibri" w:hAnsi="Calibri"/>
                <w:bCs/>
                <w:sz w:val="22"/>
                <w:szCs w:val="22"/>
              </w:rPr>
              <w:t xml:space="preserve"> Valley Core Strategy, Para 202 of the National Planning Policy Framework and the Planning (Listed Buildings and Conservation Areas) Act 1990.</w:t>
            </w:r>
          </w:p>
          <w:p w14:paraId="470B9708" w14:textId="501616C1" w:rsidR="00DE7ED5" w:rsidRPr="00864959" w:rsidRDefault="00DE7ED5">
            <w:pPr>
              <w:pStyle w:val="DefaultText"/>
              <w:jc w:val="both"/>
              <w:rPr>
                <w:rFonts w:ascii="Calibri" w:hAnsi="Calibri" w:cs="Calibri"/>
                <w:sz w:val="22"/>
                <w:szCs w:val="22"/>
              </w:rPr>
            </w:pPr>
          </w:p>
        </w:tc>
      </w:tr>
      <w:bookmarkEnd w:id="0"/>
      <w:tr w:rsidR="00DE7ED5" w:rsidRPr="00D54E01" w14:paraId="79DED39A" w14:textId="77777777">
        <w:trPr>
          <w:cantSplit/>
        </w:trPr>
        <w:tc>
          <w:tcPr>
            <w:tcW w:w="993" w:type="dxa"/>
          </w:tcPr>
          <w:p w14:paraId="39811D1F"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u w:val="single"/>
              </w:rPr>
              <w:t>Note(s)</w:t>
            </w:r>
          </w:p>
        </w:tc>
        <w:tc>
          <w:tcPr>
            <w:tcW w:w="1466" w:type="dxa"/>
          </w:tcPr>
          <w:p w14:paraId="2946F61F" w14:textId="77777777" w:rsidR="00DE7ED5" w:rsidRPr="00D54E01" w:rsidRDefault="00DE7ED5">
            <w:pPr>
              <w:pStyle w:val="DefaultText"/>
              <w:rPr>
                <w:rFonts w:ascii="Calibri" w:hAnsi="Calibri" w:cs="Calibri"/>
                <w:sz w:val="22"/>
                <w:szCs w:val="22"/>
              </w:rPr>
            </w:pPr>
          </w:p>
        </w:tc>
        <w:tc>
          <w:tcPr>
            <w:tcW w:w="421" w:type="dxa"/>
          </w:tcPr>
          <w:p w14:paraId="225CBE28" w14:textId="77777777" w:rsidR="00DE7ED5" w:rsidRPr="00D54E01" w:rsidRDefault="00DE7ED5">
            <w:pPr>
              <w:pStyle w:val="DefaultText"/>
              <w:rPr>
                <w:rFonts w:ascii="Calibri" w:hAnsi="Calibri" w:cs="Calibri"/>
                <w:sz w:val="22"/>
                <w:szCs w:val="22"/>
              </w:rPr>
            </w:pPr>
          </w:p>
        </w:tc>
        <w:tc>
          <w:tcPr>
            <w:tcW w:w="2545" w:type="dxa"/>
          </w:tcPr>
          <w:p w14:paraId="5AF7D587" w14:textId="77777777" w:rsidR="00DE7ED5" w:rsidRPr="00D54E01" w:rsidRDefault="00DE7ED5">
            <w:pPr>
              <w:pStyle w:val="DefaultText"/>
              <w:rPr>
                <w:rFonts w:ascii="Calibri" w:hAnsi="Calibri" w:cs="Calibri"/>
                <w:sz w:val="22"/>
                <w:szCs w:val="22"/>
              </w:rPr>
            </w:pPr>
          </w:p>
        </w:tc>
        <w:tc>
          <w:tcPr>
            <w:tcW w:w="1466" w:type="dxa"/>
          </w:tcPr>
          <w:p w14:paraId="70C78371" w14:textId="77777777" w:rsidR="00DE7ED5" w:rsidRPr="00D54E01" w:rsidRDefault="00DE7ED5">
            <w:pPr>
              <w:pStyle w:val="DefaultText"/>
              <w:rPr>
                <w:rFonts w:ascii="Calibri" w:hAnsi="Calibri" w:cs="Calibri"/>
                <w:sz w:val="22"/>
                <w:szCs w:val="22"/>
              </w:rPr>
            </w:pPr>
          </w:p>
        </w:tc>
        <w:tc>
          <w:tcPr>
            <w:tcW w:w="3530" w:type="dxa"/>
          </w:tcPr>
          <w:p w14:paraId="310A795E" w14:textId="77777777" w:rsidR="00DE7ED5" w:rsidRPr="00D54E01" w:rsidRDefault="00DE7ED5">
            <w:pPr>
              <w:pStyle w:val="DefaultText"/>
              <w:rPr>
                <w:rFonts w:ascii="Calibri" w:hAnsi="Calibri" w:cs="Calibri"/>
                <w:sz w:val="22"/>
                <w:szCs w:val="22"/>
              </w:rPr>
            </w:pPr>
          </w:p>
        </w:tc>
      </w:tr>
      <w:tr w:rsidR="00DE7ED5" w:rsidRPr="00D54E01" w14:paraId="75D16D50" w14:textId="77777777">
        <w:trPr>
          <w:cantSplit/>
        </w:trPr>
        <w:tc>
          <w:tcPr>
            <w:tcW w:w="993" w:type="dxa"/>
          </w:tcPr>
          <w:p w14:paraId="7468AD95"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1</w:t>
            </w:r>
          </w:p>
        </w:tc>
        <w:tc>
          <w:tcPr>
            <w:tcW w:w="9428" w:type="dxa"/>
            <w:gridSpan w:val="5"/>
          </w:tcPr>
          <w:p w14:paraId="3E811952" w14:textId="77777777" w:rsidR="00DE7ED5" w:rsidRDefault="00DE7ED5">
            <w:pPr>
              <w:pStyle w:val="TableText"/>
              <w:rPr>
                <w:rFonts w:ascii="Calibri" w:hAnsi="Calibri" w:cs="Calibri"/>
                <w:sz w:val="22"/>
                <w:szCs w:val="22"/>
              </w:rPr>
            </w:pPr>
            <w:r w:rsidRPr="00D54E01">
              <w:rPr>
                <w:rFonts w:ascii="Calibri" w:hAnsi="Calibri" w:cs="Calibri"/>
                <w:sz w:val="22"/>
                <w:szCs w:val="22"/>
              </w:rPr>
              <w:t>For rights of appeal in respect of any reason(s) attached to the decision see the attached notes.</w:t>
            </w:r>
          </w:p>
          <w:p w14:paraId="6ED82A08" w14:textId="0BAB1CEB" w:rsidR="00864959" w:rsidRPr="00D54E01" w:rsidRDefault="00864959">
            <w:pPr>
              <w:pStyle w:val="TableText"/>
              <w:rPr>
                <w:rFonts w:ascii="Calibri" w:hAnsi="Calibri" w:cs="Calibri"/>
                <w:sz w:val="22"/>
                <w:szCs w:val="22"/>
              </w:rPr>
            </w:pPr>
          </w:p>
        </w:tc>
      </w:tr>
      <w:tr w:rsidR="00DE7ED5" w:rsidRPr="00D54E01" w14:paraId="341F19E6" w14:textId="77777777">
        <w:trPr>
          <w:cantSplit/>
        </w:trPr>
        <w:tc>
          <w:tcPr>
            <w:tcW w:w="993" w:type="dxa"/>
          </w:tcPr>
          <w:p w14:paraId="7E5B925D" w14:textId="77777777" w:rsidR="00DE7ED5" w:rsidRPr="00D54E01" w:rsidRDefault="001B7C33">
            <w:pPr>
              <w:pStyle w:val="DefaultText"/>
              <w:rPr>
                <w:rFonts w:ascii="Calibri" w:hAnsi="Calibri" w:cs="Calibri"/>
                <w:sz w:val="22"/>
                <w:szCs w:val="22"/>
              </w:rPr>
            </w:pPr>
            <w:r w:rsidRPr="00D54E01">
              <w:rPr>
                <w:rFonts w:ascii="Calibri" w:hAnsi="Calibri" w:cs="Calibri"/>
                <w:sz w:val="22"/>
                <w:szCs w:val="22"/>
              </w:rPr>
              <w:t>2</w:t>
            </w:r>
          </w:p>
        </w:tc>
        <w:tc>
          <w:tcPr>
            <w:tcW w:w="9428" w:type="dxa"/>
            <w:gridSpan w:val="5"/>
          </w:tcPr>
          <w:p w14:paraId="1A0B072D" w14:textId="77777777" w:rsidR="00DE7ED5" w:rsidRPr="00D54E01" w:rsidRDefault="001B7C33">
            <w:pPr>
              <w:pStyle w:val="DefaultText"/>
              <w:rPr>
                <w:rFonts w:ascii="Calibri" w:hAnsi="Calibri" w:cs="Calibri"/>
                <w:sz w:val="22"/>
                <w:szCs w:val="22"/>
              </w:rPr>
            </w:pPr>
            <w:r w:rsidRPr="00D54E01">
              <w:rPr>
                <w:rFonts w:ascii="Calibri" w:hAnsi="Calibri" w:cs="Calibri"/>
                <w:sz w:val="22"/>
                <w:szCs w:val="22"/>
              </w:rPr>
              <w:t xml:space="preserve">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w:t>
            </w:r>
            <w:proofErr w:type="gramStart"/>
            <w:r w:rsidRPr="00D54E01">
              <w:rPr>
                <w:rFonts w:ascii="Calibri" w:hAnsi="Calibri" w:cs="Calibri"/>
                <w:sz w:val="22"/>
                <w:szCs w:val="22"/>
              </w:rPr>
              <w:t>acceptable</w:t>
            </w:r>
            <w:proofErr w:type="gramEnd"/>
            <w:r w:rsidRPr="00D54E01">
              <w:rPr>
                <w:rFonts w:ascii="Calibri" w:hAnsi="Calibri" w:cs="Calibri"/>
                <w:sz w:val="22"/>
                <w:szCs w:val="22"/>
              </w:rPr>
              <w:t xml:space="preserve"> and it was therefore not possible to approve the application.</w:t>
            </w:r>
          </w:p>
        </w:tc>
      </w:tr>
      <w:tr w:rsidR="0068299E" w14:paraId="21172493" w14:textId="77777777" w:rsidTr="008D375C">
        <w:trPr>
          <w:cantSplit/>
        </w:trPr>
        <w:tc>
          <w:tcPr>
            <w:tcW w:w="10421" w:type="dxa"/>
            <w:gridSpan w:val="6"/>
          </w:tcPr>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525C8E" w14:paraId="18D73C2B" w14:textId="77777777" w:rsidTr="00257754">
              <w:trPr>
                <w:cantSplit/>
              </w:trPr>
              <w:tc>
                <w:tcPr>
                  <w:tcW w:w="10403" w:type="dxa"/>
                </w:tcPr>
                <w:p w14:paraId="28C7DD9F" w14:textId="77777777" w:rsidR="00A12EE5" w:rsidRPr="00A12EE5" w:rsidRDefault="00A12EE5" w:rsidP="00A12EE5">
                  <w:pPr>
                    <w:jc w:val="both"/>
                    <w:rPr>
                      <w:rFonts w:ascii="Arial" w:hAnsi="Arial" w:cs="Arial"/>
                      <w:b/>
                      <w:lang w:eastAsia="en-GB"/>
                    </w:rPr>
                  </w:pPr>
                  <w:r>
                    <w:rPr>
                      <w:rFonts w:ascii="Brush Script MT" w:hAnsi="Brush Script MT"/>
                      <w:sz w:val="44"/>
                      <w:szCs w:val="44"/>
                    </w:rPr>
                    <w:t>Nicola Hopkins</w:t>
                  </w:r>
                </w:p>
                <w:p w14:paraId="168DEA9D" w14:textId="77777777" w:rsidR="00A12EE5" w:rsidRDefault="00A12EE5" w:rsidP="00A12EE5">
                  <w:pPr>
                    <w:jc w:val="both"/>
                    <w:rPr>
                      <w:rFonts w:ascii="Arial" w:hAnsi="Arial" w:cs="Arial"/>
                    </w:rPr>
                  </w:pPr>
                </w:p>
                <w:p w14:paraId="5D6E584F" w14:textId="77777777" w:rsidR="00A12EE5" w:rsidRDefault="00A12EE5" w:rsidP="00A12EE5">
                  <w:pPr>
                    <w:jc w:val="both"/>
                    <w:rPr>
                      <w:rFonts w:ascii="Arial" w:hAnsi="Arial" w:cs="Arial"/>
                    </w:rPr>
                  </w:pPr>
                  <w:r>
                    <w:rPr>
                      <w:rFonts w:ascii="Arial" w:hAnsi="Arial" w:cs="Arial"/>
                    </w:rPr>
                    <w:t>NICOLA HOPKINS</w:t>
                  </w:r>
                </w:p>
                <w:p w14:paraId="6D3EAF48" w14:textId="77777777" w:rsidR="00525C8E" w:rsidRPr="00641E0F" w:rsidRDefault="00A12EE5" w:rsidP="00A12EE5">
                  <w:pPr>
                    <w:rPr>
                      <w:rFonts w:ascii="Calibri" w:hAnsi="Calibri"/>
                      <w:b/>
                      <w:bCs/>
                      <w:sz w:val="24"/>
                      <w:szCs w:val="24"/>
                    </w:rPr>
                  </w:pPr>
                  <w:r>
                    <w:rPr>
                      <w:rFonts w:ascii="Arial" w:hAnsi="Arial" w:cs="Arial"/>
                    </w:rPr>
                    <w:t>DIRECTOR OF ECONOMIC DEVELOPMENT AND PLANNING</w:t>
                  </w:r>
                </w:p>
              </w:tc>
            </w:tr>
          </w:tbl>
          <w:p w14:paraId="76A4888B" w14:textId="77777777" w:rsidR="0068299E" w:rsidRDefault="0068299E" w:rsidP="0068299E">
            <w:pPr>
              <w:pStyle w:val="DefaultText"/>
              <w:rPr>
                <w:sz w:val="22"/>
              </w:rPr>
            </w:pPr>
          </w:p>
        </w:tc>
      </w:tr>
    </w:tbl>
    <w:p w14:paraId="0FE2DA6C" w14:textId="77777777" w:rsidR="00DE7ED5" w:rsidRDefault="00DE7ED5">
      <w:pPr>
        <w:pStyle w:val="TableText"/>
      </w:pPr>
    </w:p>
    <w:p w14:paraId="0CE20B7F" w14:textId="77777777" w:rsidR="0038087F" w:rsidRPr="00864959" w:rsidRDefault="00DE7ED5" w:rsidP="0038087F">
      <w:pPr>
        <w:pStyle w:val="TableText"/>
        <w:rPr>
          <w:rFonts w:ascii="Calibri" w:hAnsi="Calibri" w:cs="Calibri"/>
          <w:b/>
          <w:sz w:val="22"/>
          <w:szCs w:val="22"/>
        </w:rPr>
      </w:pPr>
      <w:r>
        <w:br w:type="page"/>
      </w:r>
      <w:r w:rsidRPr="00864959">
        <w:rPr>
          <w:b/>
          <w:sz w:val="22"/>
          <w:szCs w:val="22"/>
        </w:rPr>
        <w:lastRenderedPageBreak/>
        <w:tab/>
      </w:r>
      <w:r w:rsidRPr="00864959">
        <w:rPr>
          <w:b/>
          <w:sz w:val="22"/>
          <w:szCs w:val="22"/>
        </w:rPr>
        <w:tab/>
      </w:r>
      <w:r w:rsidRPr="00864959">
        <w:rPr>
          <w:b/>
          <w:sz w:val="22"/>
          <w:szCs w:val="22"/>
        </w:rPr>
        <w:tab/>
      </w:r>
      <w:r w:rsidRPr="00864959">
        <w:rPr>
          <w:b/>
          <w:sz w:val="22"/>
          <w:szCs w:val="22"/>
        </w:rPr>
        <w:tab/>
      </w:r>
      <w:r w:rsidR="0038087F" w:rsidRPr="00864959">
        <w:rPr>
          <w:rFonts w:ascii="Calibri" w:hAnsi="Calibri" w:cs="Calibri"/>
          <w:b/>
          <w:sz w:val="22"/>
          <w:szCs w:val="22"/>
        </w:rPr>
        <w:t>Notes</w:t>
      </w:r>
    </w:p>
    <w:p w14:paraId="56DFCBB2" w14:textId="77777777" w:rsidR="0038087F" w:rsidRPr="00864959" w:rsidRDefault="0038087F" w:rsidP="0038087F">
      <w:pPr>
        <w:pStyle w:val="TableText"/>
        <w:rPr>
          <w:rFonts w:ascii="Calibri" w:hAnsi="Calibri" w:cs="Calibri"/>
          <w:sz w:val="22"/>
          <w:szCs w:val="22"/>
        </w:rPr>
      </w:pPr>
    </w:p>
    <w:p w14:paraId="62964D38" w14:textId="77777777" w:rsidR="00AB28DD" w:rsidRPr="00864959" w:rsidRDefault="00AB28DD" w:rsidP="00AB28DD">
      <w:pPr>
        <w:rPr>
          <w:rFonts w:ascii="Calibri" w:hAnsi="Calibri" w:cs="Calibri"/>
          <w:b/>
          <w:bCs/>
          <w:sz w:val="22"/>
          <w:szCs w:val="22"/>
        </w:rPr>
      </w:pPr>
      <w:r w:rsidRPr="00864959">
        <w:rPr>
          <w:rFonts w:ascii="Calibri" w:hAnsi="Calibri" w:cs="Calibri"/>
          <w:b/>
          <w:bCs/>
          <w:sz w:val="22"/>
          <w:szCs w:val="22"/>
        </w:rPr>
        <w:t xml:space="preserve">Right of Appeal </w:t>
      </w:r>
    </w:p>
    <w:p w14:paraId="3B1D4A37" w14:textId="77777777" w:rsidR="00AB28DD" w:rsidRPr="00864959" w:rsidRDefault="00AB28DD" w:rsidP="00AB28DD">
      <w:pPr>
        <w:rPr>
          <w:rFonts w:ascii="Calibri" w:hAnsi="Calibri" w:cs="Calibri"/>
          <w:b/>
          <w:bCs/>
          <w:sz w:val="22"/>
          <w:szCs w:val="22"/>
        </w:rPr>
      </w:pPr>
    </w:p>
    <w:p w14:paraId="6DB4F6E5" w14:textId="77777777" w:rsidR="00AB28DD" w:rsidRPr="00864959" w:rsidRDefault="00AB28DD" w:rsidP="00AB28DD">
      <w:pPr>
        <w:rPr>
          <w:rFonts w:ascii="Calibri" w:hAnsi="Calibri" w:cs="Calibri"/>
          <w:sz w:val="22"/>
          <w:szCs w:val="22"/>
        </w:rPr>
      </w:pPr>
      <w:r w:rsidRPr="00864959">
        <w:rPr>
          <w:rFonts w:ascii="Calibri" w:hAnsi="Calibri" w:cs="Calibri"/>
          <w:sz w:val="22"/>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270A401" w14:textId="77777777" w:rsidR="00AB28DD" w:rsidRPr="00864959" w:rsidRDefault="00AB28DD" w:rsidP="00AB28DD">
      <w:pPr>
        <w:rPr>
          <w:rFonts w:ascii="Calibri" w:hAnsi="Calibri" w:cs="Calibri"/>
          <w:sz w:val="22"/>
          <w:szCs w:val="22"/>
        </w:rPr>
      </w:pPr>
      <w:r w:rsidRPr="00864959">
        <w:rPr>
          <w:rFonts w:ascii="Calibri" w:hAnsi="Calibri" w:cs="Calibri"/>
          <w:sz w:val="22"/>
          <w:szCs w:val="22"/>
        </w:rPr>
        <w:t xml:space="preserve">· If you want to appeal against your local planning authority’s decision then you must do so within 6 months of the date of this notice. </w:t>
      </w:r>
    </w:p>
    <w:p w14:paraId="46509B18" w14:textId="77777777" w:rsidR="00AB28DD" w:rsidRPr="00864959" w:rsidRDefault="00AB28DD" w:rsidP="00AB28DD">
      <w:pPr>
        <w:rPr>
          <w:rFonts w:ascii="Calibri" w:hAnsi="Calibri" w:cs="Calibri"/>
          <w:sz w:val="22"/>
          <w:szCs w:val="22"/>
        </w:rPr>
      </w:pPr>
      <w:r w:rsidRPr="00864959">
        <w:rPr>
          <w:rFonts w:ascii="Calibri" w:hAnsi="Calibri" w:cs="Calibri"/>
          <w:sz w:val="22"/>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D5AD4AB" w14:textId="77777777" w:rsidR="00AB28DD" w:rsidRPr="00864959" w:rsidRDefault="00AB28DD" w:rsidP="00AB28DD">
      <w:pPr>
        <w:rPr>
          <w:rFonts w:ascii="Calibri" w:hAnsi="Calibri" w:cs="Calibri"/>
          <w:sz w:val="22"/>
          <w:szCs w:val="22"/>
        </w:rPr>
      </w:pPr>
      <w:r w:rsidRPr="00864959">
        <w:rPr>
          <w:rFonts w:ascii="Calibri" w:hAnsi="Calibri" w:cs="Calibri"/>
          <w:sz w:val="22"/>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09D5BA5" w14:textId="77777777" w:rsidR="00AB28DD" w:rsidRPr="00864959" w:rsidRDefault="00AB28DD" w:rsidP="00AB28DD">
      <w:pPr>
        <w:rPr>
          <w:rFonts w:ascii="Calibri" w:hAnsi="Calibri" w:cs="Calibri"/>
          <w:sz w:val="22"/>
          <w:szCs w:val="22"/>
        </w:rPr>
      </w:pPr>
    </w:p>
    <w:p w14:paraId="6FD19345" w14:textId="77777777" w:rsidR="00AB28DD" w:rsidRPr="00864959" w:rsidRDefault="00AB28DD" w:rsidP="00AB28DD">
      <w:pPr>
        <w:rPr>
          <w:rFonts w:ascii="Calibri" w:hAnsi="Calibri" w:cs="Calibri"/>
          <w:sz w:val="22"/>
          <w:szCs w:val="22"/>
        </w:rPr>
      </w:pPr>
      <w:r w:rsidRPr="00864959">
        <w:rPr>
          <w:rFonts w:ascii="Calibri" w:hAnsi="Calibri" w:cs="Calibri"/>
          <w:sz w:val="22"/>
          <w:szCs w:val="22"/>
        </w:rPr>
        <w:t xml:space="preserve">Appeals can be made online at: </w:t>
      </w:r>
      <w:hyperlink r:id="rId6" w:history="1">
        <w:r w:rsidRPr="00864959">
          <w:rPr>
            <w:rStyle w:val="Hyperlink"/>
            <w:rFonts w:ascii="Calibri" w:hAnsi="Calibri" w:cs="Calibri"/>
            <w:sz w:val="22"/>
            <w:szCs w:val="22"/>
          </w:rPr>
          <w:t>https://www.gov.uk/appeal-planning-decision</w:t>
        </w:r>
      </w:hyperlink>
      <w:r w:rsidRPr="00864959">
        <w:rPr>
          <w:rFonts w:ascii="Calibri" w:hAnsi="Calibri" w:cs="Calibri"/>
          <w:sz w:val="22"/>
          <w:szCs w:val="22"/>
        </w:rPr>
        <w:t xml:space="preserve"> . If it is a householder </w:t>
      </w:r>
      <w:proofErr w:type="gramStart"/>
      <w:r w:rsidRPr="00864959">
        <w:rPr>
          <w:rFonts w:ascii="Calibri" w:hAnsi="Calibri" w:cs="Calibri"/>
          <w:sz w:val="22"/>
          <w:szCs w:val="22"/>
        </w:rPr>
        <w:t>appeal</w:t>
      </w:r>
      <w:proofErr w:type="gramEnd"/>
      <w:r w:rsidRPr="00864959">
        <w:rPr>
          <w:rFonts w:ascii="Calibri" w:hAnsi="Calibri" w:cs="Calibri"/>
          <w:sz w:val="22"/>
          <w:szCs w:val="22"/>
        </w:rPr>
        <w:t xml:space="preserve"> it can be made online at:  </w:t>
      </w:r>
      <w:hyperlink r:id="rId7" w:history="1">
        <w:r w:rsidRPr="00864959">
          <w:rPr>
            <w:rStyle w:val="Hyperlink"/>
            <w:rFonts w:ascii="Calibri" w:hAnsi="Calibri" w:cs="Calibri"/>
            <w:sz w:val="22"/>
            <w:szCs w:val="22"/>
          </w:rPr>
          <w:t>https://www.gov.uk/appeal-householder-planning-decision</w:t>
        </w:r>
      </w:hyperlink>
      <w:r w:rsidRPr="00864959">
        <w:rPr>
          <w:rFonts w:ascii="Calibri" w:hAnsi="Calibri" w:cs="Calibri"/>
          <w:sz w:val="22"/>
          <w:szCs w:val="22"/>
        </w:rPr>
        <w:t xml:space="preserve"> .</w:t>
      </w:r>
      <w:r w:rsidRPr="00864959">
        <w:rPr>
          <w:sz w:val="22"/>
          <w:szCs w:val="22"/>
        </w:rPr>
        <w:t xml:space="preserve"> </w:t>
      </w:r>
      <w:r w:rsidRPr="00864959">
        <w:rPr>
          <w:rFonts w:ascii="Calibri" w:hAnsi="Calibri" w:cs="Calibri"/>
          <w:sz w:val="22"/>
          <w:szCs w:val="22"/>
        </w:rPr>
        <w:t xml:space="preserve">If you are unable to access the online appeal form, please contact the Planning Inspectorate to obtain a paper copy of the appeal form on </w:t>
      </w:r>
      <w:proofErr w:type="spellStart"/>
      <w:r w:rsidRPr="00864959">
        <w:rPr>
          <w:rFonts w:ascii="Calibri" w:hAnsi="Calibri" w:cs="Calibri"/>
          <w:sz w:val="22"/>
          <w:szCs w:val="22"/>
        </w:rPr>
        <w:t>tel</w:t>
      </w:r>
      <w:proofErr w:type="spellEnd"/>
      <w:r w:rsidRPr="00864959">
        <w:rPr>
          <w:rFonts w:ascii="Calibri" w:hAnsi="Calibri" w:cs="Calibri"/>
          <w:sz w:val="22"/>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60B9F19" w14:textId="77777777" w:rsidR="00AB28DD" w:rsidRPr="00864959" w:rsidRDefault="00AB28DD" w:rsidP="00AB28DD">
      <w:pPr>
        <w:rPr>
          <w:rFonts w:ascii="Calibri" w:hAnsi="Calibri" w:cs="Calibri"/>
          <w:sz w:val="22"/>
          <w:szCs w:val="22"/>
        </w:rPr>
      </w:pPr>
    </w:p>
    <w:p w14:paraId="16E3649E" w14:textId="77777777" w:rsidR="00AB28DD" w:rsidRPr="00864959" w:rsidRDefault="00AB28DD" w:rsidP="00AB28DD">
      <w:pPr>
        <w:rPr>
          <w:rFonts w:ascii="Calibri" w:hAnsi="Calibri" w:cs="Calibri"/>
          <w:b/>
          <w:bCs/>
          <w:sz w:val="22"/>
          <w:szCs w:val="22"/>
        </w:rPr>
      </w:pPr>
      <w:r w:rsidRPr="00864959">
        <w:rPr>
          <w:rFonts w:ascii="Calibri" w:hAnsi="Calibri" w:cs="Calibri"/>
          <w:b/>
          <w:bCs/>
          <w:sz w:val="22"/>
          <w:szCs w:val="22"/>
        </w:rPr>
        <w:t xml:space="preserve">Purchase Notices </w:t>
      </w:r>
    </w:p>
    <w:p w14:paraId="2C97AF68" w14:textId="77777777" w:rsidR="00AB28DD" w:rsidRPr="00864959" w:rsidRDefault="00AB28DD" w:rsidP="00AB28DD">
      <w:pPr>
        <w:rPr>
          <w:rFonts w:ascii="Calibri" w:hAnsi="Calibri" w:cs="Calibri"/>
          <w:sz w:val="22"/>
          <w:szCs w:val="22"/>
        </w:rPr>
      </w:pPr>
      <w:r w:rsidRPr="00864959">
        <w:rPr>
          <w:rFonts w:ascii="Calibri" w:hAnsi="Calibri" w:cs="Calibri"/>
          <w:sz w:val="22"/>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230F07D" w14:textId="77777777" w:rsidR="0038087F" w:rsidRPr="00864959" w:rsidRDefault="0038087F" w:rsidP="0038087F">
      <w:pPr>
        <w:pStyle w:val="TableText"/>
        <w:rPr>
          <w:sz w:val="22"/>
          <w:szCs w:val="22"/>
        </w:rPr>
      </w:pPr>
    </w:p>
    <w:p w14:paraId="3A86BEBB" w14:textId="77777777" w:rsidR="00DE7ED5" w:rsidRDefault="00DE7ED5">
      <w:pPr>
        <w:pStyle w:val="TableText"/>
        <w:jc w:val="left"/>
      </w:pPr>
    </w:p>
    <w:sectPr w:rsidR="00DE7ED5">
      <w:headerReference w:type="default" r:id="rId8"/>
      <w:footerReference w:type="default" r:id="rId9"/>
      <w:pgSz w:w="11908" w:h="16838"/>
      <w:pgMar w:top="16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D465" w14:textId="77777777" w:rsidR="003E1D9E" w:rsidRDefault="003E1D9E">
      <w:r>
        <w:separator/>
      </w:r>
    </w:p>
  </w:endnote>
  <w:endnote w:type="continuationSeparator" w:id="0">
    <w:p w14:paraId="1B895759" w14:textId="77777777" w:rsidR="003E1D9E" w:rsidRDefault="003E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E5F" w14:textId="77777777" w:rsidR="00DE7ED5" w:rsidRDefault="00DE7ED5">
    <w:pPr>
      <w:pStyle w:val="DefaultText"/>
      <w:jc w:val="center"/>
    </w:pPr>
    <w:r>
      <w:fldChar w:fldCharType="begin"/>
    </w:r>
    <w:r>
      <w:instrText>page  \* MERGEFORMAT</w:instrText>
    </w:r>
    <w:r>
      <w:fldChar w:fldCharType="separate"/>
    </w:r>
    <w:r w:rsidR="001E3C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E52C" w14:textId="77777777" w:rsidR="003E1D9E" w:rsidRDefault="003E1D9E">
      <w:r>
        <w:separator/>
      </w:r>
    </w:p>
  </w:footnote>
  <w:footnote w:type="continuationSeparator" w:id="0">
    <w:p w14:paraId="39B9D436" w14:textId="77777777" w:rsidR="003E1D9E" w:rsidRDefault="003E1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2791" w14:textId="77777777" w:rsidR="00DE7ED5" w:rsidRPr="00D54E01" w:rsidRDefault="00DE7ED5">
    <w:pPr>
      <w:pStyle w:val="DefaultText"/>
      <w:rPr>
        <w:rFonts w:ascii="Calibri" w:hAnsi="Calibri" w:cs="Calibri"/>
        <w:b/>
        <w:sz w:val="22"/>
      </w:rPr>
    </w:pPr>
    <w:r w:rsidRPr="00D54E01">
      <w:rPr>
        <w:rFonts w:ascii="Calibri" w:hAnsi="Calibri" w:cs="Calibri"/>
        <w:b/>
        <w:sz w:val="22"/>
      </w:rPr>
      <w:t>RIBBLE VALLEY BOROUGH COUNCIL</w:t>
    </w:r>
  </w:p>
  <w:p w14:paraId="56B2B2A0" w14:textId="77777777" w:rsidR="00DE7ED5" w:rsidRPr="00D54E01" w:rsidRDefault="00DE7ED5">
    <w:pPr>
      <w:pStyle w:val="DefaultText"/>
      <w:rPr>
        <w:rFonts w:ascii="Calibri" w:hAnsi="Calibri" w:cs="Calibri"/>
        <w:sz w:val="22"/>
      </w:rPr>
    </w:pPr>
    <w:r w:rsidRPr="00D54E01">
      <w:rPr>
        <w:rFonts w:ascii="Calibri" w:hAnsi="Calibri" w:cs="Calibri"/>
        <w:b/>
        <w:sz w:val="22"/>
      </w:rPr>
      <w:t>REFUSAL OF LISTED BUILDING CONSENT CONTINUED</w:t>
    </w:r>
  </w:p>
  <w:p w14:paraId="207B92DF" w14:textId="77777777" w:rsidR="00DE7ED5" w:rsidRPr="00D54E01" w:rsidRDefault="00DE7ED5">
    <w:pPr>
      <w:pStyle w:val="DefaultText"/>
      <w:rPr>
        <w:rFonts w:ascii="Calibri" w:hAnsi="Calibri" w:cs="Calibri"/>
        <w:sz w:val="22"/>
      </w:rPr>
    </w:pPr>
  </w:p>
  <w:p w14:paraId="3FBE3A52" w14:textId="50FF3A2E" w:rsidR="00DE7ED5" w:rsidRPr="00D54E01" w:rsidRDefault="00DE7ED5">
    <w:pPr>
      <w:pStyle w:val="DefaultText"/>
      <w:rPr>
        <w:rFonts w:ascii="Calibri" w:hAnsi="Calibri" w:cs="Calibri"/>
        <w:b/>
        <w:sz w:val="22"/>
      </w:rPr>
    </w:pPr>
    <w:r w:rsidRPr="00D54E01">
      <w:rPr>
        <w:rFonts w:ascii="Calibri" w:hAnsi="Calibri" w:cs="Calibri"/>
        <w:b/>
        <w:sz w:val="22"/>
      </w:rPr>
      <w:t xml:space="preserve">APPLICATION NO:  </w:t>
    </w:r>
    <w:r w:rsidR="003E1D9E">
      <w:rPr>
        <w:rFonts w:ascii="Calibri" w:hAnsi="Calibri" w:cs="Calibri"/>
        <w:b/>
        <w:sz w:val="22"/>
      </w:rPr>
      <w:t>3/2022/0954</w:t>
    </w:r>
    <w:r w:rsidRPr="00D54E01">
      <w:rPr>
        <w:rFonts w:ascii="Calibri" w:hAnsi="Calibri" w:cs="Calibri"/>
        <w:b/>
        <w:sz w:val="22"/>
      </w:rPr>
      <w:t xml:space="preserve">                                                     DECISION DATE:  </w:t>
    </w:r>
    <w:r w:rsidR="00864959">
      <w:rPr>
        <w:rFonts w:ascii="Calibri" w:hAnsi="Calibri" w:cs="Calibri"/>
        <w:b/>
        <w:sz w:val="22"/>
      </w:rPr>
      <w:t>20 December 2022</w:t>
    </w:r>
  </w:p>
  <w:p w14:paraId="7FD0364D" w14:textId="77777777" w:rsidR="00DE7ED5" w:rsidRDefault="00DE7ED5">
    <w:pPr>
      <w:pStyle w:val="DefaultText"/>
      <w:rPr>
        <w:b/>
        <w:sz w:val="22"/>
        <w:u w:val="single"/>
      </w:rPr>
    </w:pPr>
    <w:r>
      <w:rPr>
        <w:b/>
        <w:sz w:val="22"/>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D9E"/>
    <w:rsid w:val="0004114E"/>
    <w:rsid w:val="00043A3C"/>
    <w:rsid w:val="001B7C33"/>
    <w:rsid w:val="001E3C25"/>
    <w:rsid w:val="00257754"/>
    <w:rsid w:val="00371087"/>
    <w:rsid w:val="0038087F"/>
    <w:rsid w:val="003E1D9E"/>
    <w:rsid w:val="003F2910"/>
    <w:rsid w:val="004F6904"/>
    <w:rsid w:val="00525C8E"/>
    <w:rsid w:val="00556ED5"/>
    <w:rsid w:val="00582F23"/>
    <w:rsid w:val="0068299E"/>
    <w:rsid w:val="007A4EE0"/>
    <w:rsid w:val="00864959"/>
    <w:rsid w:val="008D375C"/>
    <w:rsid w:val="00A12EE5"/>
    <w:rsid w:val="00AB28DD"/>
    <w:rsid w:val="00C801EA"/>
    <w:rsid w:val="00D54E01"/>
    <w:rsid w:val="00DE7ED5"/>
    <w:rsid w:val="00FD5EBC"/>
    <w:rsid w:val="00FF3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E67D2"/>
  <w15:chartTrackingRefBased/>
  <w15:docId w15:val="{6819DBF5-8EBE-41DB-AC2D-65016A98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semiHidden/>
    <w:unhideWhenUsed/>
    <w:rsid w:val="003808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82925">
      <w:bodyDiv w:val="1"/>
      <w:marLeft w:val="0"/>
      <w:marRight w:val="0"/>
      <w:marTop w:val="0"/>
      <w:marBottom w:val="0"/>
      <w:divBdr>
        <w:top w:val="none" w:sz="0" w:space="0" w:color="auto"/>
        <w:left w:val="none" w:sz="0" w:space="0" w:color="auto"/>
        <w:bottom w:val="none" w:sz="0" w:space="0" w:color="auto"/>
        <w:right w:val="none" w:sz="0" w:space="0" w:color="auto"/>
      </w:divBdr>
    </w:div>
    <w:div w:id="1438134037">
      <w:bodyDiv w:val="1"/>
      <w:marLeft w:val="0"/>
      <w:marRight w:val="0"/>
      <w:marTop w:val="0"/>
      <w:marBottom w:val="0"/>
      <w:divBdr>
        <w:top w:val="none" w:sz="0" w:space="0" w:color="auto"/>
        <w:left w:val="none" w:sz="0" w:space="0" w:color="auto"/>
        <w:bottom w:val="none" w:sz="0" w:space="0" w:color="auto"/>
        <w:right w:val="none" w:sz="0" w:space="0" w:color="auto"/>
      </w:divBdr>
    </w:div>
    <w:div w:id="1461725483">
      <w:bodyDiv w:val="1"/>
      <w:marLeft w:val="0"/>
      <w:marRight w:val="0"/>
      <w:marTop w:val="0"/>
      <w:marBottom w:val="0"/>
      <w:divBdr>
        <w:top w:val="none" w:sz="0" w:space="0" w:color="auto"/>
        <w:left w:val="none" w:sz="0" w:space="0" w:color="auto"/>
        <w:bottom w:val="none" w:sz="0" w:space="0" w:color="auto"/>
        <w:right w:val="none" w:sz="0" w:space="0" w:color="auto"/>
      </w:divBdr>
    </w:div>
    <w:div w:id="1645965610">
      <w:bodyDiv w:val="1"/>
      <w:marLeft w:val="0"/>
      <w:marRight w:val="0"/>
      <w:marTop w:val="0"/>
      <w:marBottom w:val="0"/>
      <w:divBdr>
        <w:top w:val="none" w:sz="0" w:space="0" w:color="auto"/>
        <w:left w:val="none" w:sz="0" w:space="0" w:color="auto"/>
        <w:bottom w:val="none" w:sz="0" w:space="0" w:color="auto"/>
        <w:right w:val="none" w:sz="0" w:space="0" w:color="auto"/>
      </w:divBdr>
    </w:div>
    <w:div w:id="19907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RVDECRLBC</Template>
  <TotalTime>0</TotalTime>
  <Pages>2</Pages>
  <Words>894</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5776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1900-01-01T00:00:00Z</cp:lastPrinted>
  <dcterms:created xsi:type="dcterms:W3CDTF">2022-12-20T11:27:00Z</dcterms:created>
  <dcterms:modified xsi:type="dcterms:W3CDTF">2022-12-20T11:27:00Z</dcterms:modified>
</cp:coreProperties>
</file>