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C33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6A6FD3F" w14:textId="77777777">
        <w:trPr>
          <w:cantSplit/>
        </w:trPr>
        <w:tc>
          <w:tcPr>
            <w:tcW w:w="6983" w:type="dxa"/>
            <w:gridSpan w:val="4"/>
          </w:tcPr>
          <w:p w14:paraId="67633E7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560567C" w14:textId="77777777" w:rsidR="002F3ADA" w:rsidRPr="00DD62CA" w:rsidRDefault="002F3ADA">
            <w:pPr>
              <w:rPr>
                <w:rFonts w:ascii="Calibri" w:hAnsi="Calibri"/>
                <w:sz w:val="24"/>
                <w:szCs w:val="24"/>
              </w:rPr>
            </w:pPr>
          </w:p>
        </w:tc>
        <w:tc>
          <w:tcPr>
            <w:tcW w:w="1713" w:type="dxa"/>
          </w:tcPr>
          <w:p w14:paraId="3BE2CB88" w14:textId="77777777" w:rsidR="002F3ADA" w:rsidRPr="00DD62CA" w:rsidRDefault="002F3ADA">
            <w:pPr>
              <w:rPr>
                <w:rFonts w:ascii="Calibri" w:hAnsi="Calibri"/>
                <w:sz w:val="24"/>
                <w:szCs w:val="24"/>
              </w:rPr>
            </w:pPr>
          </w:p>
        </w:tc>
      </w:tr>
      <w:tr w:rsidR="002F3ADA" w:rsidRPr="00DD62CA" w14:paraId="7126EAB9" w14:textId="77777777">
        <w:trPr>
          <w:cantSplit/>
        </w:trPr>
        <w:tc>
          <w:tcPr>
            <w:tcW w:w="4123" w:type="dxa"/>
            <w:gridSpan w:val="2"/>
          </w:tcPr>
          <w:p w14:paraId="4F4E0F6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0B116F8" w14:textId="77777777" w:rsidR="002F3ADA" w:rsidRPr="00DD62CA" w:rsidRDefault="002F3ADA">
            <w:pPr>
              <w:rPr>
                <w:rFonts w:ascii="Calibri" w:hAnsi="Calibri"/>
                <w:sz w:val="24"/>
                <w:szCs w:val="24"/>
              </w:rPr>
            </w:pPr>
          </w:p>
        </w:tc>
        <w:tc>
          <w:tcPr>
            <w:tcW w:w="1404" w:type="dxa"/>
          </w:tcPr>
          <w:p w14:paraId="24CADEF1" w14:textId="77777777" w:rsidR="002F3ADA" w:rsidRPr="00DD62CA" w:rsidRDefault="002F3ADA">
            <w:pPr>
              <w:rPr>
                <w:rFonts w:ascii="Calibri" w:hAnsi="Calibri"/>
                <w:sz w:val="24"/>
                <w:szCs w:val="24"/>
              </w:rPr>
            </w:pPr>
          </w:p>
        </w:tc>
        <w:tc>
          <w:tcPr>
            <w:tcW w:w="1713" w:type="dxa"/>
          </w:tcPr>
          <w:p w14:paraId="15D79BE5" w14:textId="77777777" w:rsidR="002F3ADA" w:rsidRPr="00DD62CA" w:rsidRDefault="002F3ADA">
            <w:pPr>
              <w:rPr>
                <w:rFonts w:ascii="Calibri" w:hAnsi="Calibri"/>
                <w:sz w:val="24"/>
                <w:szCs w:val="24"/>
              </w:rPr>
            </w:pPr>
          </w:p>
        </w:tc>
        <w:tc>
          <w:tcPr>
            <w:tcW w:w="1713" w:type="dxa"/>
          </w:tcPr>
          <w:p w14:paraId="0B846517" w14:textId="77777777" w:rsidR="002F3ADA" w:rsidRPr="00DD62CA" w:rsidRDefault="002F3ADA">
            <w:pPr>
              <w:rPr>
                <w:rFonts w:ascii="Calibri" w:hAnsi="Calibri"/>
                <w:sz w:val="24"/>
                <w:szCs w:val="24"/>
              </w:rPr>
            </w:pPr>
          </w:p>
        </w:tc>
      </w:tr>
      <w:tr w:rsidR="00C00AD7" w:rsidRPr="00DD62CA" w14:paraId="758ED6E0" w14:textId="77777777" w:rsidTr="00111C12">
        <w:trPr>
          <w:cantSplit/>
        </w:trPr>
        <w:tc>
          <w:tcPr>
            <w:tcW w:w="6983" w:type="dxa"/>
            <w:gridSpan w:val="4"/>
          </w:tcPr>
          <w:p w14:paraId="7D07A8B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9E04D1F" w14:textId="77777777" w:rsidR="00C00AD7" w:rsidRPr="00DD62CA" w:rsidRDefault="00C00AD7">
            <w:pPr>
              <w:rPr>
                <w:rFonts w:ascii="Calibri" w:hAnsi="Calibri"/>
                <w:sz w:val="24"/>
                <w:szCs w:val="24"/>
              </w:rPr>
            </w:pPr>
          </w:p>
        </w:tc>
        <w:tc>
          <w:tcPr>
            <w:tcW w:w="1713" w:type="dxa"/>
          </w:tcPr>
          <w:p w14:paraId="1CFB739C" w14:textId="77777777" w:rsidR="00C00AD7" w:rsidRPr="00DD62CA" w:rsidRDefault="00C00AD7">
            <w:pPr>
              <w:rPr>
                <w:rFonts w:ascii="Calibri" w:hAnsi="Calibri"/>
                <w:sz w:val="24"/>
                <w:szCs w:val="24"/>
              </w:rPr>
            </w:pPr>
          </w:p>
        </w:tc>
      </w:tr>
      <w:tr w:rsidR="00C00AD7" w:rsidRPr="00DD62CA" w14:paraId="698437A7" w14:textId="77777777" w:rsidTr="00111C12">
        <w:trPr>
          <w:cantSplit/>
        </w:trPr>
        <w:tc>
          <w:tcPr>
            <w:tcW w:w="8696" w:type="dxa"/>
            <w:gridSpan w:val="5"/>
            <w:tcBorders>
              <w:bottom w:val="single" w:sz="6" w:space="0" w:color="auto"/>
            </w:tcBorders>
          </w:tcPr>
          <w:p w14:paraId="03D639D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C761804" w14:textId="77777777" w:rsidR="00C00AD7" w:rsidRPr="00DD62CA" w:rsidRDefault="00C00AD7">
            <w:pPr>
              <w:rPr>
                <w:rFonts w:ascii="Calibri" w:hAnsi="Calibri"/>
                <w:sz w:val="24"/>
                <w:szCs w:val="24"/>
              </w:rPr>
            </w:pPr>
          </w:p>
        </w:tc>
      </w:tr>
      <w:tr w:rsidR="00C00AD7" w:rsidRPr="00DD62CA" w14:paraId="4F31A3D0" w14:textId="77777777" w:rsidTr="00111C12">
        <w:trPr>
          <w:cantSplit/>
        </w:trPr>
        <w:tc>
          <w:tcPr>
            <w:tcW w:w="5579" w:type="dxa"/>
            <w:gridSpan w:val="3"/>
          </w:tcPr>
          <w:p w14:paraId="1057F89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9E829B9" w14:textId="77777777" w:rsidR="00C00AD7" w:rsidRPr="00DD62CA" w:rsidRDefault="00C00AD7">
            <w:pPr>
              <w:rPr>
                <w:rFonts w:ascii="Calibri" w:hAnsi="Calibri"/>
                <w:sz w:val="24"/>
                <w:szCs w:val="24"/>
              </w:rPr>
            </w:pPr>
          </w:p>
        </w:tc>
        <w:tc>
          <w:tcPr>
            <w:tcW w:w="1713" w:type="dxa"/>
          </w:tcPr>
          <w:p w14:paraId="7A955D85" w14:textId="77777777" w:rsidR="00C00AD7" w:rsidRPr="00DD62CA" w:rsidRDefault="00C00AD7">
            <w:pPr>
              <w:rPr>
                <w:rFonts w:ascii="Calibri" w:hAnsi="Calibri"/>
                <w:sz w:val="24"/>
                <w:szCs w:val="24"/>
              </w:rPr>
            </w:pPr>
          </w:p>
        </w:tc>
      </w:tr>
      <w:tr w:rsidR="002F3ADA" w:rsidRPr="00DD62CA" w14:paraId="733F0C0D" w14:textId="77777777">
        <w:trPr>
          <w:cantSplit/>
        </w:trPr>
        <w:tc>
          <w:tcPr>
            <w:tcW w:w="10409" w:type="dxa"/>
            <w:gridSpan w:val="6"/>
          </w:tcPr>
          <w:p w14:paraId="3E663D0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695299D" w14:textId="77777777">
        <w:trPr>
          <w:cantSplit/>
        </w:trPr>
        <w:tc>
          <w:tcPr>
            <w:tcW w:w="2410" w:type="dxa"/>
          </w:tcPr>
          <w:p w14:paraId="54BE53D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4A46350" w14:textId="3C87B6A4" w:rsidR="002F3ADA" w:rsidRPr="00DD62CA" w:rsidRDefault="00BD40EB">
            <w:pPr>
              <w:pStyle w:val="addresses"/>
              <w:rPr>
                <w:rFonts w:ascii="Calibri" w:hAnsi="Calibri"/>
                <w:sz w:val="24"/>
                <w:szCs w:val="24"/>
              </w:rPr>
            </w:pPr>
            <w:r>
              <w:rPr>
                <w:rFonts w:ascii="Calibri" w:hAnsi="Calibri"/>
                <w:sz w:val="24"/>
                <w:szCs w:val="24"/>
              </w:rPr>
              <w:t>3/2022/0971</w:t>
            </w:r>
          </w:p>
        </w:tc>
        <w:tc>
          <w:tcPr>
            <w:tcW w:w="1404" w:type="dxa"/>
          </w:tcPr>
          <w:p w14:paraId="5182AA9C" w14:textId="77777777" w:rsidR="002F3ADA" w:rsidRPr="00DD62CA" w:rsidRDefault="002F3ADA">
            <w:pPr>
              <w:rPr>
                <w:rFonts w:ascii="Calibri" w:hAnsi="Calibri"/>
                <w:sz w:val="24"/>
                <w:szCs w:val="24"/>
              </w:rPr>
            </w:pPr>
          </w:p>
        </w:tc>
        <w:tc>
          <w:tcPr>
            <w:tcW w:w="1713" w:type="dxa"/>
          </w:tcPr>
          <w:p w14:paraId="1CD80581" w14:textId="77777777" w:rsidR="002F3ADA" w:rsidRPr="00DD62CA" w:rsidRDefault="002F3ADA">
            <w:pPr>
              <w:rPr>
                <w:rFonts w:ascii="Calibri" w:hAnsi="Calibri"/>
                <w:sz w:val="24"/>
                <w:szCs w:val="24"/>
              </w:rPr>
            </w:pPr>
          </w:p>
        </w:tc>
        <w:tc>
          <w:tcPr>
            <w:tcW w:w="1713" w:type="dxa"/>
          </w:tcPr>
          <w:p w14:paraId="2657EFBF" w14:textId="77777777" w:rsidR="002F3ADA" w:rsidRPr="00DD62CA" w:rsidRDefault="002F3ADA">
            <w:pPr>
              <w:rPr>
                <w:rFonts w:ascii="Calibri" w:hAnsi="Calibri"/>
                <w:sz w:val="24"/>
                <w:szCs w:val="24"/>
              </w:rPr>
            </w:pPr>
          </w:p>
        </w:tc>
      </w:tr>
      <w:tr w:rsidR="002F3ADA" w:rsidRPr="00DD62CA" w14:paraId="645239C1" w14:textId="77777777">
        <w:trPr>
          <w:cantSplit/>
        </w:trPr>
        <w:tc>
          <w:tcPr>
            <w:tcW w:w="2410" w:type="dxa"/>
          </w:tcPr>
          <w:p w14:paraId="736A1A7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8871EED" w14:textId="7302F756" w:rsidR="002F3ADA" w:rsidRPr="00DD62CA" w:rsidRDefault="00BD40EB">
            <w:pPr>
              <w:rPr>
                <w:rFonts w:ascii="Calibri" w:hAnsi="Calibri"/>
                <w:sz w:val="24"/>
                <w:szCs w:val="24"/>
              </w:rPr>
            </w:pPr>
            <w:r>
              <w:rPr>
                <w:rFonts w:ascii="Calibri" w:hAnsi="Calibri"/>
                <w:sz w:val="24"/>
                <w:szCs w:val="24"/>
              </w:rPr>
              <w:t>1</w:t>
            </w:r>
            <w:r w:rsidR="00952476">
              <w:rPr>
                <w:rFonts w:ascii="Calibri" w:hAnsi="Calibri"/>
                <w:sz w:val="24"/>
                <w:szCs w:val="24"/>
              </w:rPr>
              <w:t>7</w:t>
            </w:r>
            <w:r>
              <w:rPr>
                <w:rFonts w:ascii="Calibri" w:hAnsi="Calibri"/>
                <w:sz w:val="24"/>
                <w:szCs w:val="24"/>
              </w:rPr>
              <w:t xml:space="preserve"> January 2023</w:t>
            </w:r>
          </w:p>
        </w:tc>
        <w:tc>
          <w:tcPr>
            <w:tcW w:w="1404" w:type="dxa"/>
          </w:tcPr>
          <w:p w14:paraId="02BA4B22" w14:textId="77777777" w:rsidR="002F3ADA" w:rsidRPr="00DD62CA" w:rsidRDefault="002F3ADA">
            <w:pPr>
              <w:rPr>
                <w:rFonts w:ascii="Calibri" w:hAnsi="Calibri"/>
                <w:sz w:val="24"/>
                <w:szCs w:val="24"/>
              </w:rPr>
            </w:pPr>
          </w:p>
        </w:tc>
        <w:tc>
          <w:tcPr>
            <w:tcW w:w="1713" w:type="dxa"/>
          </w:tcPr>
          <w:p w14:paraId="3FE11372" w14:textId="77777777" w:rsidR="002F3ADA" w:rsidRPr="00DD62CA" w:rsidRDefault="002F3ADA">
            <w:pPr>
              <w:rPr>
                <w:rFonts w:ascii="Calibri" w:hAnsi="Calibri"/>
                <w:sz w:val="24"/>
                <w:szCs w:val="24"/>
              </w:rPr>
            </w:pPr>
          </w:p>
        </w:tc>
        <w:tc>
          <w:tcPr>
            <w:tcW w:w="1713" w:type="dxa"/>
          </w:tcPr>
          <w:p w14:paraId="38B3C9D1" w14:textId="77777777" w:rsidR="002F3ADA" w:rsidRPr="00DD62CA" w:rsidRDefault="002F3ADA">
            <w:pPr>
              <w:rPr>
                <w:rFonts w:ascii="Calibri" w:hAnsi="Calibri"/>
                <w:sz w:val="24"/>
                <w:szCs w:val="24"/>
              </w:rPr>
            </w:pPr>
          </w:p>
        </w:tc>
      </w:tr>
      <w:tr w:rsidR="002F3ADA" w:rsidRPr="00DD62CA" w14:paraId="7709FDCA" w14:textId="77777777">
        <w:trPr>
          <w:cantSplit/>
        </w:trPr>
        <w:tc>
          <w:tcPr>
            <w:tcW w:w="2410" w:type="dxa"/>
          </w:tcPr>
          <w:p w14:paraId="417E915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F9B2DA5" w14:textId="076A2D46" w:rsidR="002F3ADA" w:rsidRPr="00DD62CA" w:rsidRDefault="00BD40EB">
            <w:pPr>
              <w:rPr>
                <w:rFonts w:ascii="Calibri" w:hAnsi="Calibri"/>
                <w:sz w:val="24"/>
                <w:szCs w:val="24"/>
              </w:rPr>
            </w:pPr>
            <w:r>
              <w:rPr>
                <w:rFonts w:ascii="Calibri" w:hAnsi="Calibri"/>
                <w:sz w:val="24"/>
                <w:szCs w:val="24"/>
              </w:rPr>
              <w:t>23/11/2022</w:t>
            </w:r>
          </w:p>
        </w:tc>
        <w:tc>
          <w:tcPr>
            <w:tcW w:w="1404" w:type="dxa"/>
          </w:tcPr>
          <w:p w14:paraId="6F32E7C2" w14:textId="77777777" w:rsidR="002F3ADA" w:rsidRPr="00DD62CA" w:rsidRDefault="002F3ADA">
            <w:pPr>
              <w:rPr>
                <w:rFonts w:ascii="Calibri" w:hAnsi="Calibri"/>
                <w:sz w:val="24"/>
                <w:szCs w:val="24"/>
              </w:rPr>
            </w:pPr>
          </w:p>
        </w:tc>
        <w:tc>
          <w:tcPr>
            <w:tcW w:w="1713" w:type="dxa"/>
          </w:tcPr>
          <w:p w14:paraId="0EF1EEFF" w14:textId="77777777" w:rsidR="002F3ADA" w:rsidRPr="00DD62CA" w:rsidRDefault="002F3ADA">
            <w:pPr>
              <w:rPr>
                <w:rFonts w:ascii="Calibri" w:hAnsi="Calibri"/>
                <w:sz w:val="24"/>
                <w:szCs w:val="24"/>
              </w:rPr>
            </w:pPr>
          </w:p>
        </w:tc>
        <w:tc>
          <w:tcPr>
            <w:tcW w:w="1713" w:type="dxa"/>
          </w:tcPr>
          <w:p w14:paraId="726A674E" w14:textId="77777777" w:rsidR="002F3ADA" w:rsidRPr="00DD62CA" w:rsidRDefault="002F3ADA">
            <w:pPr>
              <w:rPr>
                <w:rFonts w:ascii="Calibri" w:hAnsi="Calibri"/>
                <w:sz w:val="24"/>
                <w:szCs w:val="24"/>
              </w:rPr>
            </w:pPr>
          </w:p>
        </w:tc>
      </w:tr>
      <w:tr w:rsidR="002F3ADA" w:rsidRPr="00DD62CA" w14:paraId="7DE29772" w14:textId="77777777">
        <w:trPr>
          <w:cantSplit/>
        </w:trPr>
        <w:tc>
          <w:tcPr>
            <w:tcW w:w="10409" w:type="dxa"/>
            <w:gridSpan w:val="6"/>
          </w:tcPr>
          <w:p w14:paraId="555A224C" w14:textId="77777777" w:rsidR="002F3ADA" w:rsidRPr="00DD62CA" w:rsidRDefault="002F3ADA">
            <w:pPr>
              <w:rPr>
                <w:rFonts w:ascii="Calibri" w:hAnsi="Calibri"/>
                <w:sz w:val="24"/>
                <w:szCs w:val="24"/>
              </w:rPr>
            </w:pPr>
          </w:p>
        </w:tc>
      </w:tr>
      <w:tr w:rsidR="002F3ADA" w:rsidRPr="00DD62CA" w14:paraId="56307405" w14:textId="77777777" w:rsidTr="00F92BEF">
        <w:trPr>
          <w:cantSplit/>
        </w:trPr>
        <w:tc>
          <w:tcPr>
            <w:tcW w:w="2410" w:type="dxa"/>
          </w:tcPr>
          <w:p w14:paraId="78D8E87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45A5D51" w14:textId="77777777" w:rsidR="002F3ADA" w:rsidRPr="00DD62CA" w:rsidRDefault="002F3ADA">
            <w:pPr>
              <w:rPr>
                <w:rFonts w:ascii="Calibri" w:hAnsi="Calibri"/>
                <w:sz w:val="24"/>
                <w:szCs w:val="24"/>
              </w:rPr>
            </w:pPr>
          </w:p>
        </w:tc>
        <w:tc>
          <w:tcPr>
            <w:tcW w:w="1456" w:type="dxa"/>
          </w:tcPr>
          <w:p w14:paraId="09BAC8AB" w14:textId="77777777" w:rsidR="002F3ADA" w:rsidRPr="00DD62CA" w:rsidRDefault="002F3ADA">
            <w:pPr>
              <w:rPr>
                <w:rFonts w:ascii="Calibri" w:hAnsi="Calibri"/>
                <w:sz w:val="24"/>
                <w:szCs w:val="24"/>
              </w:rPr>
            </w:pPr>
          </w:p>
        </w:tc>
        <w:tc>
          <w:tcPr>
            <w:tcW w:w="1404" w:type="dxa"/>
          </w:tcPr>
          <w:p w14:paraId="5DB0EC3C"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763A8C3" w14:textId="77777777" w:rsidR="002F3ADA" w:rsidRPr="00DD62CA" w:rsidRDefault="002F3ADA">
            <w:pPr>
              <w:rPr>
                <w:rFonts w:ascii="Calibri" w:hAnsi="Calibri"/>
                <w:sz w:val="24"/>
                <w:szCs w:val="24"/>
              </w:rPr>
            </w:pPr>
          </w:p>
        </w:tc>
        <w:tc>
          <w:tcPr>
            <w:tcW w:w="1713" w:type="dxa"/>
          </w:tcPr>
          <w:p w14:paraId="754E416A" w14:textId="77777777" w:rsidR="002F3ADA" w:rsidRPr="00DD62CA" w:rsidRDefault="002F3ADA">
            <w:pPr>
              <w:rPr>
                <w:rFonts w:ascii="Calibri" w:hAnsi="Calibri"/>
                <w:sz w:val="24"/>
                <w:szCs w:val="24"/>
              </w:rPr>
            </w:pPr>
          </w:p>
        </w:tc>
      </w:tr>
      <w:tr w:rsidR="002F3ADA" w:rsidRPr="00DD62CA" w14:paraId="77A721B7" w14:textId="77777777" w:rsidTr="00F92BEF">
        <w:trPr>
          <w:cantSplit/>
        </w:trPr>
        <w:tc>
          <w:tcPr>
            <w:tcW w:w="4123" w:type="dxa"/>
            <w:gridSpan w:val="2"/>
            <w:vMerge w:val="restart"/>
          </w:tcPr>
          <w:p w14:paraId="741689B2" w14:textId="0F578C62" w:rsidR="00441F1F" w:rsidRDefault="00BD40EB">
            <w:pPr>
              <w:rPr>
                <w:rFonts w:ascii="Calibri" w:hAnsi="Calibri"/>
                <w:sz w:val="24"/>
                <w:szCs w:val="24"/>
              </w:rPr>
            </w:pPr>
            <w:bookmarkStart w:id="0" w:name="ApplicantName"/>
            <w:r>
              <w:rPr>
                <w:rFonts w:ascii="Calibri" w:hAnsi="Calibri"/>
                <w:sz w:val="24"/>
                <w:szCs w:val="24"/>
              </w:rPr>
              <w:t>Mr &amp; Mrs R Parker</w:t>
            </w:r>
          </w:p>
          <w:bookmarkEnd w:id="0"/>
          <w:p w14:paraId="7DAE83D2" w14:textId="77777777" w:rsidR="00BD40EB" w:rsidRDefault="00BD40EB">
            <w:pPr>
              <w:rPr>
                <w:rFonts w:ascii="Calibri" w:hAnsi="Calibri"/>
                <w:sz w:val="24"/>
                <w:szCs w:val="24"/>
              </w:rPr>
            </w:pPr>
            <w:r>
              <w:rPr>
                <w:rFonts w:ascii="Calibri" w:hAnsi="Calibri"/>
                <w:sz w:val="24"/>
                <w:szCs w:val="24"/>
              </w:rPr>
              <w:t>7 St Chads Avenue</w:t>
            </w:r>
          </w:p>
          <w:p w14:paraId="538BA0B3" w14:textId="77777777" w:rsidR="00BD40EB" w:rsidRDefault="00BD40EB">
            <w:pPr>
              <w:rPr>
                <w:rFonts w:ascii="Calibri" w:hAnsi="Calibri"/>
                <w:sz w:val="24"/>
                <w:szCs w:val="24"/>
              </w:rPr>
            </w:pPr>
            <w:proofErr w:type="spellStart"/>
            <w:r>
              <w:rPr>
                <w:rFonts w:ascii="Calibri" w:hAnsi="Calibri"/>
                <w:sz w:val="24"/>
                <w:szCs w:val="24"/>
              </w:rPr>
              <w:t>Chatburn</w:t>
            </w:r>
            <w:proofErr w:type="spellEnd"/>
          </w:p>
          <w:p w14:paraId="68B25FE6" w14:textId="77777777" w:rsidR="00BD40EB" w:rsidRDefault="00BD40EB">
            <w:pPr>
              <w:rPr>
                <w:rFonts w:ascii="Calibri" w:hAnsi="Calibri"/>
                <w:sz w:val="24"/>
                <w:szCs w:val="24"/>
              </w:rPr>
            </w:pPr>
            <w:r>
              <w:rPr>
                <w:rFonts w:ascii="Calibri" w:hAnsi="Calibri"/>
                <w:sz w:val="24"/>
                <w:szCs w:val="24"/>
              </w:rPr>
              <w:t>Clitheroe</w:t>
            </w:r>
          </w:p>
          <w:p w14:paraId="480BC6A5" w14:textId="77777777" w:rsidR="00BD40EB" w:rsidRDefault="00BD40EB">
            <w:pPr>
              <w:rPr>
                <w:rFonts w:ascii="Calibri" w:hAnsi="Calibri"/>
                <w:sz w:val="24"/>
                <w:szCs w:val="24"/>
              </w:rPr>
            </w:pPr>
            <w:r>
              <w:rPr>
                <w:rFonts w:ascii="Calibri" w:hAnsi="Calibri"/>
                <w:sz w:val="24"/>
                <w:szCs w:val="24"/>
              </w:rPr>
              <w:t>BB7 4AN</w:t>
            </w:r>
          </w:p>
          <w:p w14:paraId="1FAD746B" w14:textId="06D08C33" w:rsidR="002F3ADA" w:rsidRPr="00DD62CA" w:rsidRDefault="00BD40EB">
            <w:pPr>
              <w:rPr>
                <w:rFonts w:ascii="Calibri" w:hAnsi="Calibri"/>
                <w:sz w:val="24"/>
                <w:szCs w:val="24"/>
              </w:rPr>
            </w:pPr>
            <w:r>
              <w:rPr>
                <w:rFonts w:ascii="Calibri" w:hAnsi="Calibri"/>
                <w:sz w:val="24"/>
                <w:szCs w:val="24"/>
              </w:rPr>
              <w:t xml:space="preserve">  </w:t>
            </w:r>
          </w:p>
        </w:tc>
        <w:tc>
          <w:tcPr>
            <w:tcW w:w="1456" w:type="dxa"/>
            <w:tcBorders>
              <w:left w:val="nil"/>
            </w:tcBorders>
          </w:tcPr>
          <w:p w14:paraId="5C57DEF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5E8F5B9" w14:textId="099F355B" w:rsidR="00441F1F" w:rsidRDefault="00BD40EB">
            <w:pPr>
              <w:pStyle w:val="addresses"/>
              <w:rPr>
                <w:rFonts w:ascii="Calibri" w:hAnsi="Calibri"/>
                <w:sz w:val="24"/>
                <w:szCs w:val="24"/>
              </w:rPr>
            </w:pPr>
            <w:r>
              <w:rPr>
                <w:rFonts w:ascii="Calibri" w:hAnsi="Calibri"/>
                <w:sz w:val="24"/>
                <w:szCs w:val="24"/>
              </w:rPr>
              <w:t>Mrs Louise Read</w:t>
            </w:r>
          </w:p>
          <w:p w14:paraId="0B1AAB46" w14:textId="77777777" w:rsidR="00BD40EB" w:rsidRDefault="00BD40EB">
            <w:pPr>
              <w:pStyle w:val="addresses"/>
              <w:rPr>
                <w:rFonts w:ascii="Calibri" w:hAnsi="Calibri"/>
                <w:sz w:val="24"/>
                <w:szCs w:val="24"/>
              </w:rPr>
            </w:pPr>
            <w:r>
              <w:rPr>
                <w:rFonts w:ascii="Calibri" w:hAnsi="Calibri"/>
                <w:sz w:val="24"/>
                <w:szCs w:val="24"/>
              </w:rPr>
              <w:t>Read Design Ltd</w:t>
            </w:r>
          </w:p>
          <w:p w14:paraId="60D449FC" w14:textId="77777777" w:rsidR="00BD40EB" w:rsidRDefault="00BD40EB">
            <w:pPr>
              <w:pStyle w:val="addresses"/>
              <w:rPr>
                <w:rFonts w:ascii="Calibri" w:hAnsi="Calibri"/>
                <w:sz w:val="24"/>
                <w:szCs w:val="24"/>
              </w:rPr>
            </w:pPr>
            <w:r>
              <w:rPr>
                <w:rFonts w:ascii="Calibri" w:hAnsi="Calibri"/>
                <w:sz w:val="24"/>
                <w:szCs w:val="24"/>
              </w:rPr>
              <w:t>1 Victoria Mill</w:t>
            </w:r>
          </w:p>
          <w:p w14:paraId="3C3E8983" w14:textId="77777777" w:rsidR="00BD40EB" w:rsidRDefault="00BD40EB">
            <w:pPr>
              <w:pStyle w:val="addresses"/>
              <w:rPr>
                <w:rFonts w:ascii="Calibri" w:hAnsi="Calibri"/>
                <w:sz w:val="24"/>
                <w:szCs w:val="24"/>
              </w:rPr>
            </w:pPr>
            <w:r>
              <w:rPr>
                <w:rFonts w:ascii="Calibri" w:hAnsi="Calibri"/>
                <w:sz w:val="24"/>
                <w:szCs w:val="24"/>
              </w:rPr>
              <w:t>Watt Street</w:t>
            </w:r>
          </w:p>
          <w:p w14:paraId="73C73788" w14:textId="77777777" w:rsidR="00BD40EB" w:rsidRDefault="00BD40EB">
            <w:pPr>
              <w:pStyle w:val="addresses"/>
              <w:rPr>
                <w:rFonts w:ascii="Calibri" w:hAnsi="Calibri"/>
                <w:sz w:val="24"/>
                <w:szCs w:val="24"/>
              </w:rPr>
            </w:pPr>
            <w:proofErr w:type="spellStart"/>
            <w:r>
              <w:rPr>
                <w:rFonts w:ascii="Calibri" w:hAnsi="Calibri"/>
                <w:sz w:val="24"/>
                <w:szCs w:val="24"/>
              </w:rPr>
              <w:t>Sabden</w:t>
            </w:r>
            <w:proofErr w:type="spellEnd"/>
          </w:p>
          <w:p w14:paraId="6D7EEC20" w14:textId="77777777" w:rsidR="00BD40EB" w:rsidRDefault="00BD40EB">
            <w:pPr>
              <w:pStyle w:val="addresses"/>
              <w:rPr>
                <w:rFonts w:ascii="Calibri" w:hAnsi="Calibri"/>
                <w:sz w:val="24"/>
                <w:szCs w:val="24"/>
              </w:rPr>
            </w:pPr>
            <w:r>
              <w:rPr>
                <w:rFonts w:ascii="Calibri" w:hAnsi="Calibri"/>
                <w:sz w:val="24"/>
                <w:szCs w:val="24"/>
              </w:rPr>
              <w:t>BB7 9ED</w:t>
            </w:r>
          </w:p>
          <w:p w14:paraId="252781B1" w14:textId="393576D2" w:rsidR="002F3ADA" w:rsidRPr="00DD62CA" w:rsidRDefault="00BD40EB">
            <w:pPr>
              <w:pStyle w:val="addresses"/>
              <w:rPr>
                <w:rFonts w:ascii="Calibri" w:hAnsi="Calibri"/>
                <w:sz w:val="24"/>
                <w:szCs w:val="24"/>
              </w:rPr>
            </w:pPr>
            <w:r>
              <w:rPr>
                <w:rFonts w:ascii="Calibri" w:hAnsi="Calibri"/>
                <w:sz w:val="24"/>
                <w:szCs w:val="24"/>
              </w:rPr>
              <w:t xml:space="preserve">  </w:t>
            </w:r>
          </w:p>
        </w:tc>
      </w:tr>
      <w:tr w:rsidR="002F3ADA" w:rsidRPr="00DD62CA" w14:paraId="3602CC09" w14:textId="77777777" w:rsidTr="00F92BEF">
        <w:trPr>
          <w:cantSplit/>
        </w:trPr>
        <w:tc>
          <w:tcPr>
            <w:tcW w:w="4123" w:type="dxa"/>
            <w:gridSpan w:val="2"/>
            <w:vMerge/>
          </w:tcPr>
          <w:p w14:paraId="61C54F15" w14:textId="77777777" w:rsidR="002F3ADA" w:rsidRPr="00DD62CA" w:rsidRDefault="002F3ADA">
            <w:pPr>
              <w:rPr>
                <w:rFonts w:ascii="Calibri" w:hAnsi="Calibri"/>
                <w:sz w:val="24"/>
                <w:szCs w:val="24"/>
              </w:rPr>
            </w:pPr>
          </w:p>
        </w:tc>
        <w:tc>
          <w:tcPr>
            <w:tcW w:w="1456" w:type="dxa"/>
          </w:tcPr>
          <w:p w14:paraId="6977BE28" w14:textId="77777777" w:rsidR="002F3ADA" w:rsidRPr="00DD62CA" w:rsidRDefault="002F3ADA">
            <w:pPr>
              <w:rPr>
                <w:rFonts w:ascii="Calibri" w:hAnsi="Calibri"/>
                <w:sz w:val="24"/>
                <w:szCs w:val="24"/>
              </w:rPr>
            </w:pPr>
          </w:p>
        </w:tc>
        <w:tc>
          <w:tcPr>
            <w:tcW w:w="4830" w:type="dxa"/>
            <w:gridSpan w:val="3"/>
            <w:vMerge/>
          </w:tcPr>
          <w:p w14:paraId="31C6E318" w14:textId="77777777" w:rsidR="002F3ADA" w:rsidRPr="00DD62CA" w:rsidRDefault="002F3ADA">
            <w:pPr>
              <w:rPr>
                <w:rFonts w:ascii="Calibri" w:hAnsi="Calibri"/>
                <w:sz w:val="24"/>
                <w:szCs w:val="24"/>
              </w:rPr>
            </w:pPr>
          </w:p>
        </w:tc>
      </w:tr>
      <w:tr w:rsidR="002F3ADA" w:rsidRPr="00DD62CA" w14:paraId="12820E10" w14:textId="77777777" w:rsidTr="00F92BEF">
        <w:trPr>
          <w:cantSplit/>
        </w:trPr>
        <w:tc>
          <w:tcPr>
            <w:tcW w:w="4123" w:type="dxa"/>
            <w:gridSpan w:val="2"/>
            <w:vMerge/>
          </w:tcPr>
          <w:p w14:paraId="245A5794" w14:textId="77777777" w:rsidR="002F3ADA" w:rsidRPr="00DD62CA" w:rsidRDefault="002F3ADA">
            <w:pPr>
              <w:rPr>
                <w:rFonts w:ascii="Calibri" w:hAnsi="Calibri"/>
                <w:sz w:val="24"/>
                <w:szCs w:val="24"/>
              </w:rPr>
            </w:pPr>
          </w:p>
        </w:tc>
        <w:tc>
          <w:tcPr>
            <w:tcW w:w="1456" w:type="dxa"/>
          </w:tcPr>
          <w:p w14:paraId="38DE883B" w14:textId="77777777" w:rsidR="002F3ADA" w:rsidRPr="00DD62CA" w:rsidRDefault="002F3ADA">
            <w:pPr>
              <w:rPr>
                <w:rFonts w:ascii="Calibri" w:hAnsi="Calibri"/>
                <w:sz w:val="24"/>
                <w:szCs w:val="24"/>
              </w:rPr>
            </w:pPr>
          </w:p>
        </w:tc>
        <w:tc>
          <w:tcPr>
            <w:tcW w:w="4830" w:type="dxa"/>
            <w:gridSpan w:val="3"/>
            <w:vMerge/>
          </w:tcPr>
          <w:p w14:paraId="4C1D1381" w14:textId="77777777" w:rsidR="002F3ADA" w:rsidRPr="00DD62CA" w:rsidRDefault="002F3ADA">
            <w:pPr>
              <w:rPr>
                <w:rFonts w:ascii="Calibri" w:hAnsi="Calibri"/>
                <w:sz w:val="24"/>
                <w:szCs w:val="24"/>
              </w:rPr>
            </w:pPr>
          </w:p>
        </w:tc>
      </w:tr>
      <w:tr w:rsidR="002F3ADA" w:rsidRPr="00DD62CA" w14:paraId="5FADA303" w14:textId="77777777" w:rsidTr="00F92BEF">
        <w:trPr>
          <w:cantSplit/>
        </w:trPr>
        <w:tc>
          <w:tcPr>
            <w:tcW w:w="4123" w:type="dxa"/>
            <w:gridSpan w:val="2"/>
            <w:vMerge/>
          </w:tcPr>
          <w:p w14:paraId="22623941" w14:textId="77777777" w:rsidR="002F3ADA" w:rsidRPr="00DD62CA" w:rsidRDefault="002F3ADA">
            <w:pPr>
              <w:rPr>
                <w:rFonts w:ascii="Calibri" w:hAnsi="Calibri"/>
                <w:sz w:val="24"/>
                <w:szCs w:val="24"/>
              </w:rPr>
            </w:pPr>
          </w:p>
        </w:tc>
        <w:tc>
          <w:tcPr>
            <w:tcW w:w="1456" w:type="dxa"/>
          </w:tcPr>
          <w:p w14:paraId="2D3B4A5B" w14:textId="77777777" w:rsidR="002F3ADA" w:rsidRPr="00DD62CA" w:rsidRDefault="002F3ADA">
            <w:pPr>
              <w:rPr>
                <w:rFonts w:ascii="Calibri" w:hAnsi="Calibri"/>
                <w:sz w:val="24"/>
                <w:szCs w:val="24"/>
              </w:rPr>
            </w:pPr>
          </w:p>
        </w:tc>
        <w:tc>
          <w:tcPr>
            <w:tcW w:w="4830" w:type="dxa"/>
            <w:gridSpan w:val="3"/>
            <w:vMerge/>
          </w:tcPr>
          <w:p w14:paraId="56A0536F" w14:textId="77777777" w:rsidR="002F3ADA" w:rsidRPr="00DD62CA" w:rsidRDefault="002F3ADA">
            <w:pPr>
              <w:rPr>
                <w:rFonts w:ascii="Calibri" w:hAnsi="Calibri"/>
                <w:sz w:val="24"/>
                <w:szCs w:val="24"/>
              </w:rPr>
            </w:pPr>
          </w:p>
        </w:tc>
      </w:tr>
      <w:tr w:rsidR="002F3ADA" w:rsidRPr="00DD62CA" w14:paraId="76BABB3F" w14:textId="77777777" w:rsidTr="00F92BEF">
        <w:trPr>
          <w:cantSplit/>
        </w:trPr>
        <w:tc>
          <w:tcPr>
            <w:tcW w:w="4123" w:type="dxa"/>
            <w:gridSpan w:val="2"/>
            <w:vMerge/>
          </w:tcPr>
          <w:p w14:paraId="23539431" w14:textId="77777777" w:rsidR="002F3ADA" w:rsidRPr="00DD62CA" w:rsidRDefault="002F3ADA">
            <w:pPr>
              <w:rPr>
                <w:rFonts w:ascii="Calibri" w:hAnsi="Calibri"/>
                <w:sz w:val="24"/>
                <w:szCs w:val="24"/>
              </w:rPr>
            </w:pPr>
          </w:p>
        </w:tc>
        <w:tc>
          <w:tcPr>
            <w:tcW w:w="1456" w:type="dxa"/>
          </w:tcPr>
          <w:p w14:paraId="5868D711" w14:textId="77777777" w:rsidR="002F3ADA" w:rsidRPr="00DD62CA" w:rsidRDefault="002F3ADA">
            <w:pPr>
              <w:rPr>
                <w:rFonts w:ascii="Calibri" w:hAnsi="Calibri"/>
                <w:sz w:val="24"/>
                <w:szCs w:val="24"/>
              </w:rPr>
            </w:pPr>
          </w:p>
        </w:tc>
        <w:tc>
          <w:tcPr>
            <w:tcW w:w="4830" w:type="dxa"/>
            <w:gridSpan w:val="3"/>
            <w:vMerge/>
          </w:tcPr>
          <w:p w14:paraId="490F9B04" w14:textId="77777777" w:rsidR="002F3ADA" w:rsidRPr="00DD62CA" w:rsidRDefault="002F3ADA">
            <w:pPr>
              <w:rPr>
                <w:rFonts w:ascii="Calibri" w:hAnsi="Calibri"/>
                <w:sz w:val="24"/>
                <w:szCs w:val="24"/>
              </w:rPr>
            </w:pPr>
          </w:p>
        </w:tc>
      </w:tr>
    </w:tbl>
    <w:p w14:paraId="74AE5512" w14:textId="5E4923DD" w:rsidR="002F3ADA" w:rsidRPr="00DD62CA" w:rsidRDefault="0095247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ACCE61D" w14:textId="77777777" w:rsidTr="003243B5">
        <w:trPr>
          <w:cantSplit/>
          <w:trHeight w:val="512"/>
        </w:trPr>
        <w:tc>
          <w:tcPr>
            <w:tcW w:w="1970" w:type="dxa"/>
            <w:gridSpan w:val="2"/>
          </w:tcPr>
          <w:p w14:paraId="5F02970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1692C16" w14:textId="78DFD125" w:rsidR="002F3ADA" w:rsidRPr="00DD62CA" w:rsidRDefault="00BD40EB">
            <w:pPr>
              <w:pStyle w:val="TableText"/>
              <w:rPr>
                <w:rFonts w:ascii="Calibri" w:hAnsi="Calibri"/>
                <w:sz w:val="24"/>
                <w:szCs w:val="24"/>
              </w:rPr>
            </w:pPr>
            <w:r>
              <w:rPr>
                <w:rFonts w:ascii="Calibri" w:hAnsi="Calibri"/>
                <w:sz w:val="24"/>
                <w:szCs w:val="24"/>
              </w:rPr>
              <w:t>Proposed single storey rear extension including partial demolition of existing shed.</w:t>
            </w:r>
          </w:p>
        </w:tc>
      </w:tr>
      <w:tr w:rsidR="002F3ADA" w:rsidRPr="00DD62CA" w14:paraId="5A4E675E" w14:textId="77777777" w:rsidTr="003243B5">
        <w:trPr>
          <w:cantSplit/>
          <w:trHeight w:val="264"/>
        </w:trPr>
        <w:tc>
          <w:tcPr>
            <w:tcW w:w="988" w:type="dxa"/>
          </w:tcPr>
          <w:p w14:paraId="61A4C11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717F062" w14:textId="77777777" w:rsidR="00BD40EB" w:rsidRDefault="00BD40EB">
            <w:pPr>
              <w:pStyle w:val="TableText"/>
              <w:rPr>
                <w:rFonts w:ascii="Calibri" w:hAnsi="Calibri"/>
                <w:sz w:val="24"/>
                <w:szCs w:val="24"/>
              </w:rPr>
            </w:pPr>
            <w:r>
              <w:rPr>
                <w:rFonts w:ascii="Calibri" w:hAnsi="Calibri"/>
                <w:sz w:val="24"/>
                <w:szCs w:val="24"/>
              </w:rPr>
              <w:t xml:space="preserve">7 St Chads Avenue </w:t>
            </w:r>
            <w:proofErr w:type="spellStart"/>
            <w:r>
              <w:rPr>
                <w:rFonts w:ascii="Calibri" w:hAnsi="Calibri"/>
                <w:sz w:val="24"/>
                <w:szCs w:val="24"/>
              </w:rPr>
              <w:t>Chatburn</w:t>
            </w:r>
            <w:proofErr w:type="spellEnd"/>
            <w:r>
              <w:rPr>
                <w:rFonts w:ascii="Calibri" w:hAnsi="Calibri"/>
                <w:sz w:val="24"/>
                <w:szCs w:val="24"/>
              </w:rPr>
              <w:t xml:space="preserve"> Clitheroe BB7 4AN</w:t>
            </w:r>
          </w:p>
          <w:p w14:paraId="0891BEB9" w14:textId="0C6D92C8" w:rsidR="002F3ADA" w:rsidRPr="00DD62CA" w:rsidRDefault="00BD40EB">
            <w:pPr>
              <w:pStyle w:val="TableText"/>
              <w:rPr>
                <w:rFonts w:ascii="Calibri" w:hAnsi="Calibri"/>
                <w:sz w:val="24"/>
                <w:szCs w:val="24"/>
              </w:rPr>
            </w:pPr>
            <w:r>
              <w:rPr>
                <w:rFonts w:ascii="Calibri" w:hAnsi="Calibri"/>
                <w:sz w:val="24"/>
                <w:szCs w:val="24"/>
              </w:rPr>
              <w:t xml:space="preserve">  </w:t>
            </w:r>
          </w:p>
        </w:tc>
      </w:tr>
      <w:tr w:rsidR="002F3ADA" w:rsidRPr="00DD62CA" w14:paraId="2B87E267" w14:textId="77777777" w:rsidTr="003243B5">
        <w:trPr>
          <w:cantSplit/>
          <w:trHeight w:val="868"/>
        </w:trPr>
        <w:tc>
          <w:tcPr>
            <w:tcW w:w="10353" w:type="dxa"/>
            <w:gridSpan w:val="3"/>
          </w:tcPr>
          <w:p w14:paraId="0CE068C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82055CA" w14:textId="77777777" w:rsidR="002F3ADA" w:rsidRPr="00DD62CA" w:rsidRDefault="002F3ADA">
            <w:pPr>
              <w:jc w:val="both"/>
              <w:rPr>
                <w:rFonts w:ascii="Calibri" w:hAnsi="Calibri"/>
                <w:sz w:val="24"/>
                <w:szCs w:val="24"/>
              </w:rPr>
            </w:pPr>
          </w:p>
        </w:tc>
      </w:tr>
      <w:tr w:rsidR="002F3ADA" w:rsidRPr="00DD62CA" w14:paraId="2A581404" w14:textId="77777777" w:rsidTr="003243B5">
        <w:trPr>
          <w:cantSplit/>
          <w:trHeight w:val="527"/>
        </w:trPr>
        <w:tc>
          <w:tcPr>
            <w:tcW w:w="988" w:type="dxa"/>
          </w:tcPr>
          <w:p w14:paraId="17054FD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09AC805" w14:textId="77777777" w:rsidR="00BD40EB" w:rsidRDefault="00BD40EB">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87A988A" w14:textId="77777777" w:rsidR="00BD40EB" w:rsidRDefault="00BD40EB">
            <w:pPr>
              <w:pStyle w:val="TableText"/>
              <w:rPr>
                <w:rFonts w:ascii="Calibri" w:hAnsi="Calibri"/>
                <w:sz w:val="24"/>
                <w:szCs w:val="24"/>
              </w:rPr>
            </w:pPr>
          </w:p>
          <w:p w14:paraId="784FE6D0" w14:textId="77777777" w:rsidR="00BD40EB" w:rsidRDefault="00BD40EB">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310A955" w14:textId="77777777" w:rsidR="00BD40EB" w:rsidRDefault="00BD40EB">
            <w:pPr>
              <w:pStyle w:val="TableText"/>
              <w:rPr>
                <w:rFonts w:ascii="Calibri" w:hAnsi="Calibri"/>
                <w:sz w:val="24"/>
                <w:szCs w:val="24"/>
              </w:rPr>
            </w:pPr>
          </w:p>
          <w:p w14:paraId="41D52E25" w14:textId="2C56A550" w:rsidR="002F3ADA" w:rsidRPr="00DD62CA" w:rsidRDefault="002F3ADA">
            <w:pPr>
              <w:pStyle w:val="TableText"/>
              <w:rPr>
                <w:rFonts w:ascii="Calibri" w:hAnsi="Calibri"/>
                <w:sz w:val="24"/>
                <w:szCs w:val="24"/>
              </w:rPr>
            </w:pPr>
          </w:p>
        </w:tc>
      </w:tr>
      <w:tr w:rsidR="00BD40EB" w:rsidRPr="00DD62CA" w14:paraId="40CEC2E5" w14:textId="77777777" w:rsidTr="003243B5">
        <w:trPr>
          <w:cantSplit/>
          <w:trHeight w:val="527"/>
        </w:trPr>
        <w:tc>
          <w:tcPr>
            <w:tcW w:w="988" w:type="dxa"/>
          </w:tcPr>
          <w:p w14:paraId="4B837A2E" w14:textId="77777777" w:rsidR="00BD40EB" w:rsidRPr="00DD62CA" w:rsidRDefault="00BD40EB">
            <w:pPr>
              <w:pStyle w:val="TableText"/>
              <w:numPr>
                <w:ilvl w:val="0"/>
                <w:numId w:val="3"/>
              </w:numPr>
              <w:rPr>
                <w:rFonts w:ascii="Calibri" w:hAnsi="Calibri"/>
                <w:sz w:val="24"/>
                <w:szCs w:val="24"/>
              </w:rPr>
            </w:pPr>
          </w:p>
        </w:tc>
        <w:tc>
          <w:tcPr>
            <w:tcW w:w="9365" w:type="dxa"/>
            <w:gridSpan w:val="2"/>
          </w:tcPr>
          <w:p w14:paraId="19B748DB" w14:textId="77777777" w:rsidR="00BD40EB" w:rsidRDefault="00BD40E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97E403C" w14:textId="77777777" w:rsidR="00BD40EB" w:rsidRDefault="00BD40EB">
            <w:pPr>
              <w:pStyle w:val="TableText"/>
              <w:rPr>
                <w:rFonts w:ascii="Calibri" w:hAnsi="Calibri"/>
                <w:sz w:val="24"/>
                <w:szCs w:val="24"/>
              </w:rPr>
            </w:pPr>
          </w:p>
          <w:p w14:paraId="100B7D0B" w14:textId="77777777" w:rsidR="00BD40EB" w:rsidRDefault="00BD40EB">
            <w:pPr>
              <w:pStyle w:val="TableText"/>
              <w:rPr>
                <w:rFonts w:ascii="Calibri" w:hAnsi="Calibri"/>
                <w:sz w:val="24"/>
                <w:szCs w:val="24"/>
              </w:rPr>
            </w:pPr>
            <w:r>
              <w:rPr>
                <w:rFonts w:ascii="Calibri" w:hAnsi="Calibri"/>
                <w:sz w:val="24"/>
                <w:szCs w:val="24"/>
              </w:rPr>
              <w:t>Location Plan</w:t>
            </w:r>
          </w:p>
          <w:p w14:paraId="691B5F24" w14:textId="77777777" w:rsidR="00BD40EB" w:rsidRDefault="00BD40EB">
            <w:pPr>
              <w:pStyle w:val="TableText"/>
              <w:rPr>
                <w:rFonts w:ascii="Calibri" w:hAnsi="Calibri"/>
                <w:sz w:val="24"/>
                <w:szCs w:val="24"/>
              </w:rPr>
            </w:pPr>
            <w:r>
              <w:rPr>
                <w:rFonts w:ascii="Calibri" w:hAnsi="Calibri"/>
                <w:sz w:val="24"/>
                <w:szCs w:val="24"/>
              </w:rPr>
              <w:t>147-02A Proposed Plans and Elevations</w:t>
            </w:r>
          </w:p>
          <w:p w14:paraId="4825A6AC" w14:textId="77777777" w:rsidR="00BD40EB" w:rsidRDefault="00BD40EB">
            <w:pPr>
              <w:pStyle w:val="TableText"/>
              <w:rPr>
                <w:rFonts w:ascii="Calibri" w:hAnsi="Calibri"/>
                <w:sz w:val="24"/>
                <w:szCs w:val="24"/>
              </w:rPr>
            </w:pPr>
          </w:p>
          <w:p w14:paraId="1661675D" w14:textId="77777777" w:rsidR="00BD40EB" w:rsidRDefault="00BD40EB">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11BDA5A" w14:textId="77777777" w:rsidR="00BD40EB" w:rsidRDefault="00BD40EB">
            <w:pPr>
              <w:pStyle w:val="TableText"/>
              <w:rPr>
                <w:rFonts w:ascii="Calibri" w:hAnsi="Calibri"/>
                <w:sz w:val="24"/>
                <w:szCs w:val="24"/>
              </w:rPr>
            </w:pPr>
          </w:p>
          <w:p w14:paraId="44E177EE" w14:textId="77777777" w:rsidR="00952476" w:rsidRDefault="00952476">
            <w:pPr>
              <w:pStyle w:val="TableText"/>
              <w:rPr>
                <w:rFonts w:ascii="Calibri" w:hAnsi="Calibri"/>
                <w:sz w:val="24"/>
                <w:szCs w:val="24"/>
              </w:rPr>
            </w:pPr>
          </w:p>
          <w:p w14:paraId="0DF3108E" w14:textId="54697C1C" w:rsidR="00952476" w:rsidRDefault="00952476" w:rsidP="00952476">
            <w:pPr>
              <w:pStyle w:val="TableText"/>
              <w:jc w:val="right"/>
              <w:rPr>
                <w:rFonts w:ascii="Calibri" w:hAnsi="Calibri"/>
                <w:sz w:val="24"/>
                <w:szCs w:val="24"/>
              </w:rPr>
            </w:pPr>
            <w:r>
              <w:rPr>
                <w:rFonts w:ascii="Calibri" w:hAnsi="Calibri"/>
                <w:sz w:val="24"/>
                <w:szCs w:val="24"/>
              </w:rPr>
              <w:t>P.T.O.</w:t>
            </w:r>
          </w:p>
        </w:tc>
      </w:tr>
      <w:tr w:rsidR="00BD40EB" w:rsidRPr="00DD62CA" w14:paraId="7B433603" w14:textId="77777777" w:rsidTr="003243B5">
        <w:trPr>
          <w:cantSplit/>
          <w:trHeight w:val="527"/>
        </w:trPr>
        <w:tc>
          <w:tcPr>
            <w:tcW w:w="988" w:type="dxa"/>
          </w:tcPr>
          <w:p w14:paraId="5F8D8CCF" w14:textId="77777777" w:rsidR="00BD40EB" w:rsidRPr="00DD62CA" w:rsidRDefault="00BD40EB">
            <w:pPr>
              <w:pStyle w:val="TableText"/>
              <w:numPr>
                <w:ilvl w:val="0"/>
                <w:numId w:val="3"/>
              </w:numPr>
              <w:rPr>
                <w:rFonts w:ascii="Calibri" w:hAnsi="Calibri"/>
                <w:sz w:val="24"/>
                <w:szCs w:val="24"/>
              </w:rPr>
            </w:pPr>
          </w:p>
        </w:tc>
        <w:tc>
          <w:tcPr>
            <w:tcW w:w="9365" w:type="dxa"/>
            <w:gridSpan w:val="2"/>
          </w:tcPr>
          <w:p w14:paraId="3F18BF61" w14:textId="77777777" w:rsidR="00BD40EB" w:rsidRDefault="00BD40EB">
            <w:pPr>
              <w:pStyle w:val="TableText"/>
              <w:rPr>
                <w:rFonts w:ascii="Calibri" w:hAnsi="Calibri"/>
                <w:sz w:val="24"/>
                <w:szCs w:val="24"/>
              </w:rPr>
            </w:pPr>
            <w:r>
              <w:rPr>
                <w:rFonts w:ascii="Calibri" w:hAnsi="Calibri"/>
                <w:sz w:val="24"/>
                <w:szCs w:val="24"/>
              </w:rPr>
              <w:t>The materials to be used on the external surfaces of the development as indicated on the drawings hereby approved and as contained within the submitted information shall be implemented in accordance with the approved details.</w:t>
            </w:r>
          </w:p>
          <w:p w14:paraId="571B5855" w14:textId="77777777" w:rsidR="00BD40EB" w:rsidRDefault="00BD40EB">
            <w:pPr>
              <w:pStyle w:val="TableText"/>
              <w:rPr>
                <w:rFonts w:ascii="Calibri" w:hAnsi="Calibri"/>
                <w:sz w:val="24"/>
                <w:szCs w:val="24"/>
              </w:rPr>
            </w:pPr>
          </w:p>
          <w:p w14:paraId="3E36B6D1" w14:textId="77777777" w:rsidR="00BD40EB" w:rsidRDefault="00BD40E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45FD38A" w14:textId="7D08306D" w:rsidR="00BD40EB" w:rsidRDefault="00BD40EB">
            <w:pPr>
              <w:pStyle w:val="TableText"/>
              <w:rPr>
                <w:rFonts w:ascii="Calibri" w:hAnsi="Calibri"/>
                <w:sz w:val="24"/>
                <w:szCs w:val="24"/>
              </w:rPr>
            </w:pPr>
          </w:p>
        </w:tc>
      </w:tr>
      <w:tr w:rsidR="00BD40EB" w:rsidRPr="00DD62CA" w14:paraId="0CD7DEBC" w14:textId="77777777" w:rsidTr="003243B5">
        <w:trPr>
          <w:cantSplit/>
          <w:trHeight w:val="527"/>
        </w:trPr>
        <w:tc>
          <w:tcPr>
            <w:tcW w:w="988" w:type="dxa"/>
          </w:tcPr>
          <w:p w14:paraId="54702186" w14:textId="77777777" w:rsidR="00BD40EB" w:rsidRPr="00DD62CA" w:rsidRDefault="00BD40EB">
            <w:pPr>
              <w:pStyle w:val="TableText"/>
              <w:numPr>
                <w:ilvl w:val="0"/>
                <w:numId w:val="3"/>
              </w:numPr>
              <w:rPr>
                <w:rFonts w:ascii="Calibri" w:hAnsi="Calibri"/>
                <w:sz w:val="24"/>
                <w:szCs w:val="24"/>
              </w:rPr>
            </w:pPr>
          </w:p>
        </w:tc>
        <w:tc>
          <w:tcPr>
            <w:tcW w:w="9365" w:type="dxa"/>
            <w:gridSpan w:val="2"/>
          </w:tcPr>
          <w:p w14:paraId="566601F1" w14:textId="5EC154FB" w:rsidR="00BD40EB" w:rsidRDefault="00BD40EB">
            <w:pPr>
              <w:pStyle w:val="TableText"/>
              <w:rPr>
                <w:rFonts w:ascii="Calibri" w:hAnsi="Calibri"/>
                <w:sz w:val="24"/>
                <w:szCs w:val="24"/>
              </w:rPr>
            </w:pPr>
            <w:r>
              <w:rPr>
                <w:rFonts w:ascii="Calibri" w:hAnsi="Calibri"/>
                <w:sz w:val="24"/>
                <w:szCs w:val="24"/>
              </w:rPr>
              <w:t xml:space="preserve">The extended 'annex accommodation' hereby approved shall not be occupied or used for any other purposes than those ancillary to the residential use of the dwelling known as 7 St Chads Avenue, </w:t>
            </w:r>
            <w:proofErr w:type="spellStart"/>
            <w:r>
              <w:rPr>
                <w:rFonts w:ascii="Calibri" w:hAnsi="Calibri"/>
                <w:sz w:val="24"/>
                <w:szCs w:val="24"/>
              </w:rPr>
              <w:t>Chatburn</w:t>
            </w:r>
            <w:proofErr w:type="spellEnd"/>
            <w:r>
              <w:rPr>
                <w:rFonts w:ascii="Calibri" w:hAnsi="Calibri"/>
                <w:sz w:val="24"/>
                <w:szCs w:val="24"/>
              </w:rPr>
              <w:t xml:space="preserve"> and shall only be occupied as an extended unit in conjunction with the property to which it is related.  The annex accommodation shall not be used as a separate unit of living accommodation nor be divided by way of sale or sub-letting to form a unit or units of separate residential accommodation.</w:t>
            </w:r>
            <w:r>
              <w:rPr>
                <w:rFonts w:ascii="Calibri" w:hAnsi="Calibri"/>
                <w:sz w:val="24"/>
                <w:szCs w:val="24"/>
              </w:rPr>
              <w:tab/>
            </w:r>
          </w:p>
          <w:p w14:paraId="246631DF" w14:textId="77777777" w:rsidR="00BD40EB" w:rsidRDefault="00BD40EB">
            <w:pPr>
              <w:pStyle w:val="TableText"/>
              <w:rPr>
                <w:rFonts w:ascii="Calibri" w:hAnsi="Calibri"/>
                <w:sz w:val="24"/>
                <w:szCs w:val="24"/>
              </w:rPr>
            </w:pPr>
          </w:p>
          <w:p w14:paraId="1F2347C9" w14:textId="77777777" w:rsidR="00BD40EB" w:rsidRDefault="00BD40EB">
            <w:pPr>
              <w:pStyle w:val="TableText"/>
              <w:rPr>
                <w:rFonts w:ascii="Calibri" w:hAnsi="Calibri"/>
                <w:sz w:val="24"/>
                <w:szCs w:val="24"/>
              </w:rPr>
            </w:pPr>
            <w:r>
              <w:rPr>
                <w:rFonts w:ascii="Calibri" w:hAnsi="Calibri"/>
                <w:sz w:val="24"/>
                <w:szCs w:val="24"/>
              </w:rPr>
              <w:t>Reason:  To define the scope of the permission hereby and prevent the use of the building for purpose(s) other than those hereby approved in the interests of amenity, sustainability and highway safety.</w:t>
            </w:r>
          </w:p>
          <w:p w14:paraId="6CC2EBAB" w14:textId="6DCE51C1" w:rsidR="00BD40EB" w:rsidRDefault="00BD40EB">
            <w:pPr>
              <w:pStyle w:val="TableText"/>
              <w:rPr>
                <w:rFonts w:ascii="Calibri" w:hAnsi="Calibri"/>
                <w:sz w:val="24"/>
                <w:szCs w:val="24"/>
              </w:rPr>
            </w:pPr>
          </w:p>
        </w:tc>
      </w:tr>
    </w:tbl>
    <w:p w14:paraId="1B30010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BA3A057"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4E23635E" w14:textId="77777777" w:rsidTr="00952476">
        <w:trPr>
          <w:gridBefore w:val="1"/>
          <w:wBefore w:w="65" w:type="dxa"/>
        </w:trPr>
        <w:tc>
          <w:tcPr>
            <w:tcW w:w="974" w:type="dxa"/>
          </w:tcPr>
          <w:p w14:paraId="6F4AF1AF"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926BCB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2723CEC" w14:textId="77777777" w:rsidTr="00952476">
        <w:trPr>
          <w:gridBefore w:val="1"/>
          <w:wBefore w:w="65" w:type="dxa"/>
        </w:trPr>
        <w:tc>
          <w:tcPr>
            <w:tcW w:w="974" w:type="dxa"/>
          </w:tcPr>
          <w:p w14:paraId="3EA7FCA4"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4D94043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4D62131" w14:textId="77777777" w:rsidTr="00952476">
        <w:trPr>
          <w:gridBefore w:val="1"/>
          <w:wBefore w:w="65" w:type="dxa"/>
        </w:trPr>
        <w:tc>
          <w:tcPr>
            <w:tcW w:w="974" w:type="dxa"/>
          </w:tcPr>
          <w:p w14:paraId="3397F124"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670ACFE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4BE47DB6" w14:textId="77777777" w:rsidTr="00952476">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24846FD5" w14:textId="77777777" w:rsidR="00952476" w:rsidRDefault="00952476" w:rsidP="00D320A7">
            <w:pPr>
              <w:jc w:val="both"/>
              <w:rPr>
                <w:rFonts w:ascii="Brush Script MT" w:hAnsi="Brush Script MT"/>
                <w:sz w:val="44"/>
                <w:szCs w:val="44"/>
              </w:rPr>
            </w:pPr>
          </w:p>
          <w:p w14:paraId="31F2AA75" w14:textId="6DCB1F80"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582198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B1B284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7B79420" w14:textId="77777777" w:rsidR="0081123F" w:rsidRDefault="0081123F" w:rsidP="0081123F">
      <w:pPr>
        <w:pStyle w:val="TableText"/>
      </w:pPr>
    </w:p>
    <w:p w14:paraId="78BA3D67" w14:textId="77777777" w:rsidR="00310FDD" w:rsidRDefault="00310FDD" w:rsidP="00310FDD">
      <w:pPr>
        <w:pStyle w:val="TableText"/>
        <w:rPr>
          <w:rFonts w:ascii="Calibri" w:hAnsi="Calibri" w:cs="Calibri"/>
        </w:rPr>
      </w:pPr>
    </w:p>
    <w:p w14:paraId="1BD297F3" w14:textId="77777777" w:rsidR="006F03C4" w:rsidRDefault="006F03C4" w:rsidP="00310FDD">
      <w:pPr>
        <w:pStyle w:val="TableText"/>
        <w:rPr>
          <w:rFonts w:ascii="Calibri" w:hAnsi="Calibri" w:cs="Calibri"/>
          <w:b/>
        </w:rPr>
      </w:pPr>
    </w:p>
    <w:p w14:paraId="791BFEB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208CB70" w14:textId="77777777" w:rsidR="00310FDD" w:rsidRPr="00310FDD" w:rsidRDefault="00310FDD" w:rsidP="00310FDD">
      <w:pPr>
        <w:pStyle w:val="TableText"/>
        <w:rPr>
          <w:rFonts w:ascii="Calibri" w:hAnsi="Calibri" w:cs="Calibri"/>
        </w:rPr>
      </w:pPr>
    </w:p>
    <w:p w14:paraId="667170C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901AF56" w14:textId="77777777" w:rsidR="00811162" w:rsidRDefault="00811162" w:rsidP="00811162">
      <w:pPr>
        <w:rPr>
          <w:rFonts w:ascii="Calibri" w:hAnsi="Calibri" w:cs="Calibri"/>
          <w:b/>
          <w:bCs/>
          <w:szCs w:val="22"/>
        </w:rPr>
      </w:pPr>
    </w:p>
    <w:p w14:paraId="40B02C9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1AA849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5ADDE3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A31B3E6"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FCF5DF1" w14:textId="77777777" w:rsidR="00811162" w:rsidRDefault="00811162" w:rsidP="00811162">
      <w:pPr>
        <w:rPr>
          <w:rFonts w:ascii="Calibri" w:hAnsi="Calibri" w:cs="Calibri"/>
          <w:szCs w:val="22"/>
        </w:rPr>
      </w:pPr>
    </w:p>
    <w:p w14:paraId="7153A2C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0992116" w14:textId="77777777" w:rsidR="00811162" w:rsidRDefault="00811162" w:rsidP="00811162">
      <w:pPr>
        <w:rPr>
          <w:rFonts w:ascii="Calibri" w:hAnsi="Calibri" w:cs="Calibri"/>
          <w:szCs w:val="22"/>
        </w:rPr>
      </w:pPr>
    </w:p>
    <w:p w14:paraId="7D970CA6"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6CD3D5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AB6B7A1" w14:textId="77777777" w:rsidR="00310FDD" w:rsidRPr="00310FDD" w:rsidRDefault="00310FDD" w:rsidP="00310FDD">
      <w:pPr>
        <w:pStyle w:val="TableText"/>
        <w:rPr>
          <w:rFonts w:ascii="Calibri" w:hAnsi="Calibri" w:cs="Calibri"/>
        </w:rPr>
      </w:pPr>
    </w:p>
    <w:p w14:paraId="3EAF557C" w14:textId="77777777" w:rsidR="00310FDD" w:rsidRPr="00310FDD" w:rsidRDefault="00310FDD" w:rsidP="00310FDD">
      <w:pPr>
        <w:pStyle w:val="TableText"/>
        <w:rPr>
          <w:rFonts w:ascii="Calibri" w:hAnsi="Calibri" w:cs="Calibri"/>
        </w:rPr>
      </w:pPr>
    </w:p>
    <w:p w14:paraId="676F4026"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BBCD" w14:textId="77777777" w:rsidR="00BD40EB" w:rsidRDefault="00BD40EB">
      <w:r>
        <w:separator/>
      </w:r>
    </w:p>
  </w:endnote>
  <w:endnote w:type="continuationSeparator" w:id="0">
    <w:p w14:paraId="695CEE2C" w14:textId="77777777" w:rsidR="00BD40EB" w:rsidRDefault="00B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F47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E44C" w14:textId="77777777" w:rsidR="00BD40EB" w:rsidRDefault="00BD40EB">
      <w:r>
        <w:separator/>
      </w:r>
    </w:p>
  </w:footnote>
  <w:footnote w:type="continuationSeparator" w:id="0">
    <w:p w14:paraId="19425875" w14:textId="77777777" w:rsidR="00BD40EB" w:rsidRDefault="00BD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D389" w14:textId="77777777" w:rsidR="002F3ADA" w:rsidRPr="0089171B" w:rsidRDefault="002F3ADA">
    <w:pPr>
      <w:rPr>
        <w:rFonts w:ascii="Calibri" w:hAnsi="Calibri" w:cs="Calibri"/>
      </w:rPr>
    </w:pPr>
    <w:r w:rsidRPr="0089171B">
      <w:rPr>
        <w:rFonts w:ascii="Calibri" w:hAnsi="Calibri" w:cs="Calibri"/>
      </w:rPr>
      <w:t>RIBBLE VALLEY BOROUGH COUNCIL</w:t>
    </w:r>
  </w:p>
  <w:p w14:paraId="5EE0F2B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6CCC01B" w14:textId="77777777" w:rsidR="002F3ADA" w:rsidRPr="0089171B" w:rsidRDefault="002F3ADA">
    <w:pPr>
      <w:pStyle w:val="addresses"/>
      <w:rPr>
        <w:rFonts w:ascii="Calibri" w:hAnsi="Calibri" w:cs="Calibri"/>
      </w:rPr>
    </w:pPr>
  </w:p>
  <w:p w14:paraId="27F2B349" w14:textId="0D9F1E83" w:rsidR="002F3ADA" w:rsidRPr="0089171B" w:rsidRDefault="002F3ADA">
    <w:pPr>
      <w:rPr>
        <w:rFonts w:ascii="Calibri" w:hAnsi="Calibri" w:cs="Calibri"/>
        <w:b/>
        <w:bCs/>
      </w:rPr>
    </w:pPr>
    <w:r w:rsidRPr="0089171B">
      <w:rPr>
        <w:rFonts w:ascii="Calibri" w:hAnsi="Calibri" w:cs="Calibri"/>
        <w:b/>
        <w:bCs/>
      </w:rPr>
      <w:t xml:space="preserve">APPLICATION NO.  </w:t>
    </w:r>
    <w:r w:rsidR="00BD40EB">
      <w:rPr>
        <w:rFonts w:ascii="Calibri" w:hAnsi="Calibri" w:cs="Calibri"/>
        <w:b/>
        <w:bCs/>
      </w:rPr>
      <w:t>3/2022/0971</w:t>
    </w:r>
    <w:r w:rsidRPr="0089171B">
      <w:rPr>
        <w:rFonts w:ascii="Calibri" w:hAnsi="Calibri" w:cs="Calibri"/>
        <w:b/>
        <w:bCs/>
      </w:rPr>
      <w:t xml:space="preserve">                                DECISION DATE: </w:t>
    </w:r>
    <w:r w:rsidR="00690161">
      <w:rPr>
        <w:rFonts w:ascii="Calibri" w:hAnsi="Calibri" w:cs="Calibri"/>
        <w:b/>
        <w:bCs/>
      </w:rPr>
      <w:t xml:space="preserve"> </w:t>
    </w:r>
    <w:r w:rsidR="00BD40EB">
      <w:rPr>
        <w:rFonts w:ascii="Calibri" w:hAnsi="Calibri" w:cs="Calibri"/>
        <w:b/>
        <w:bCs/>
      </w:rPr>
      <w:t>1</w:t>
    </w:r>
    <w:r w:rsidR="00952476">
      <w:rPr>
        <w:rFonts w:ascii="Calibri" w:hAnsi="Calibri" w:cs="Calibri"/>
        <w:b/>
        <w:bCs/>
      </w:rPr>
      <w:t>7</w:t>
    </w:r>
    <w:r w:rsidR="00BD40EB">
      <w:rPr>
        <w:rFonts w:ascii="Calibri" w:hAnsi="Calibri" w:cs="Calibri"/>
        <w:b/>
        <w:bCs/>
      </w:rPr>
      <w:t xml:space="preserve"> January 2023</w:t>
    </w:r>
  </w:p>
  <w:p w14:paraId="24D4CB84" w14:textId="77777777" w:rsidR="002F3ADA" w:rsidRDefault="002F3ADA">
    <w:pPr>
      <w:pBdr>
        <w:bottom w:val="single" w:sz="4" w:space="1" w:color="auto"/>
      </w:pBdr>
    </w:pPr>
  </w:p>
  <w:p w14:paraId="1290522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4851845">
    <w:abstractNumId w:val="3"/>
  </w:num>
  <w:num w:numId="2" w16cid:durableId="1503008255">
    <w:abstractNumId w:val="2"/>
  </w:num>
  <w:num w:numId="3" w16cid:durableId="362560554">
    <w:abstractNumId w:val="0"/>
  </w:num>
  <w:num w:numId="4" w16cid:durableId="160021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B"/>
    <w:rsid w:val="000A2F81"/>
    <w:rsid w:val="00111C12"/>
    <w:rsid w:val="001602C7"/>
    <w:rsid w:val="001613C3"/>
    <w:rsid w:val="00172E52"/>
    <w:rsid w:val="001A3F34"/>
    <w:rsid w:val="001E0509"/>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328C7"/>
    <w:rsid w:val="00774090"/>
    <w:rsid w:val="007A7F66"/>
    <w:rsid w:val="007C793E"/>
    <w:rsid w:val="00811162"/>
    <w:rsid w:val="0081123F"/>
    <w:rsid w:val="00822630"/>
    <w:rsid w:val="00885E36"/>
    <w:rsid w:val="0089171B"/>
    <w:rsid w:val="0090365E"/>
    <w:rsid w:val="00905666"/>
    <w:rsid w:val="00952476"/>
    <w:rsid w:val="009A509E"/>
    <w:rsid w:val="009F1725"/>
    <w:rsid w:val="00A00F48"/>
    <w:rsid w:val="00A2080A"/>
    <w:rsid w:val="00A43996"/>
    <w:rsid w:val="00AA358D"/>
    <w:rsid w:val="00AD66B2"/>
    <w:rsid w:val="00B27048"/>
    <w:rsid w:val="00B54B2E"/>
    <w:rsid w:val="00B6420A"/>
    <w:rsid w:val="00B739B9"/>
    <w:rsid w:val="00B91966"/>
    <w:rsid w:val="00BD40EB"/>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9EE60"/>
  <w15:chartTrackingRefBased/>
  <w15:docId w15:val="{AEBEB938-A9E3-4D98-B5D8-301A33C0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1078</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6969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2023-01-17T16:11:00Z</cp:lastPrinted>
  <dcterms:created xsi:type="dcterms:W3CDTF">2023-01-17T16:14:00Z</dcterms:created>
  <dcterms:modified xsi:type="dcterms:W3CDTF">2023-01-17T16:14:00Z</dcterms:modified>
</cp:coreProperties>
</file>