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D599" w14:textId="77777777" w:rsidR="00B10138" w:rsidRDefault="00B10138">
      <w:pPr>
        <w:spacing w:after="0"/>
        <w:ind w:left="4032" w:hanging="10"/>
        <w:rPr>
          <w:sz w:val="28"/>
        </w:rPr>
      </w:pPr>
    </w:p>
    <w:p w14:paraId="5F98BEBA" w14:textId="52B6D26F" w:rsidR="006B6D0A" w:rsidRDefault="007657DA">
      <w:pPr>
        <w:spacing w:after="0"/>
        <w:ind w:left="4032" w:hanging="10"/>
      </w:pPr>
      <w:r>
        <w:rPr>
          <w:sz w:val="28"/>
        </w:rPr>
        <w:t>DATE INSPECTED: 28/2/ 2023</w:t>
      </w:r>
    </w:p>
    <w:p w14:paraId="01D9DA17" w14:textId="7E22B063" w:rsidR="006B6D0A" w:rsidRDefault="006B6D0A">
      <w:pPr>
        <w:spacing w:after="263"/>
        <w:ind w:left="6154" w:right="-403"/>
      </w:pPr>
    </w:p>
    <w:p w14:paraId="1D9059C8" w14:textId="77777777" w:rsidR="006B6D0A" w:rsidRPr="007657DA" w:rsidRDefault="007657DA">
      <w:pPr>
        <w:spacing w:after="0"/>
        <w:ind w:left="57" w:hanging="10"/>
        <w:rPr>
          <w:sz w:val="28"/>
          <w:szCs w:val="28"/>
        </w:rPr>
      </w:pPr>
      <w:r w:rsidRPr="007657DA">
        <w:rPr>
          <w:sz w:val="28"/>
          <w:szCs w:val="28"/>
        </w:rPr>
        <w:t>TPO: WHALLEY</w:t>
      </w:r>
    </w:p>
    <w:p w14:paraId="01139C47" w14:textId="0CA1600B" w:rsidR="006B6D0A" w:rsidRPr="007657DA" w:rsidRDefault="006B6D0A">
      <w:pPr>
        <w:spacing w:after="264"/>
        <w:ind w:left="806" w:right="-394"/>
        <w:rPr>
          <w:sz w:val="28"/>
          <w:szCs w:val="28"/>
        </w:rPr>
      </w:pPr>
    </w:p>
    <w:p w14:paraId="685EF854" w14:textId="77777777" w:rsidR="006B6D0A" w:rsidRPr="007657DA" w:rsidRDefault="007657DA">
      <w:pPr>
        <w:spacing w:after="0"/>
        <w:ind w:left="57" w:hanging="10"/>
        <w:rPr>
          <w:sz w:val="28"/>
          <w:szCs w:val="28"/>
        </w:rPr>
      </w:pPr>
      <w:r w:rsidRPr="007657DA">
        <w:rPr>
          <w:sz w:val="28"/>
          <w:szCs w:val="28"/>
        </w:rPr>
        <w:t>CONSERVATION AREA: N/A</w:t>
      </w:r>
    </w:p>
    <w:p w14:paraId="1E6992A0" w14:textId="25EE30DB" w:rsidR="006B6D0A" w:rsidRPr="007657DA" w:rsidRDefault="006B6D0A">
      <w:pPr>
        <w:spacing w:after="255"/>
        <w:ind w:left="2774" w:right="-389"/>
        <w:rPr>
          <w:sz w:val="28"/>
          <w:szCs w:val="28"/>
        </w:rPr>
      </w:pPr>
    </w:p>
    <w:p w14:paraId="532AB67A" w14:textId="77777777" w:rsidR="006B6D0A" w:rsidRPr="007657DA" w:rsidRDefault="007657DA">
      <w:pPr>
        <w:spacing w:after="0"/>
        <w:ind w:left="57" w:hanging="10"/>
        <w:rPr>
          <w:sz w:val="28"/>
          <w:szCs w:val="28"/>
        </w:rPr>
      </w:pPr>
      <w:r w:rsidRPr="007657DA">
        <w:rPr>
          <w:sz w:val="28"/>
          <w:szCs w:val="28"/>
        </w:rPr>
        <w:t>APPLICATION NO: 3/2022/1119</w:t>
      </w:r>
    </w:p>
    <w:p w14:paraId="28A7428F" w14:textId="3DD51780" w:rsidR="006B6D0A" w:rsidRPr="007657DA" w:rsidRDefault="006B6D0A">
      <w:pPr>
        <w:spacing w:after="261"/>
        <w:ind w:left="2203" w:right="-389"/>
        <w:rPr>
          <w:sz w:val="28"/>
          <w:szCs w:val="28"/>
        </w:rPr>
      </w:pPr>
    </w:p>
    <w:p w14:paraId="33B1326E" w14:textId="77777777" w:rsidR="006B6D0A" w:rsidRPr="007657DA" w:rsidRDefault="007657DA">
      <w:pPr>
        <w:pStyle w:val="Heading1"/>
        <w:ind w:left="43"/>
        <w:rPr>
          <w:sz w:val="28"/>
          <w:szCs w:val="28"/>
        </w:rPr>
      </w:pPr>
      <w:r w:rsidRPr="007657D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0231EFB0" wp14:editId="50C4EE21">
            <wp:simplePos x="0" y="0"/>
            <wp:positionH relativeFrom="page">
              <wp:posOffset>2279904</wp:posOffset>
            </wp:positionH>
            <wp:positionV relativeFrom="page">
              <wp:posOffset>682947</wp:posOffset>
            </wp:positionV>
            <wp:extent cx="3102865" cy="1024420"/>
            <wp:effectExtent l="0" t="0" r="0" b="0"/>
            <wp:wrapTopAndBottom/>
            <wp:docPr id="23713" name="Picture 23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3" name="Picture 237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2865" cy="102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7DA">
        <w:rPr>
          <w:sz w:val="28"/>
          <w:szCs w:val="28"/>
        </w:rPr>
        <w:t>SPECIES: POPLAR</w:t>
      </w:r>
    </w:p>
    <w:p w14:paraId="2FE86E91" w14:textId="32F37074" w:rsidR="006B6D0A" w:rsidRPr="007657DA" w:rsidRDefault="006B6D0A">
      <w:pPr>
        <w:spacing w:after="266"/>
        <w:ind w:left="1200" w:right="-384"/>
        <w:rPr>
          <w:sz w:val="28"/>
          <w:szCs w:val="28"/>
        </w:rPr>
      </w:pPr>
    </w:p>
    <w:p w14:paraId="02E68AE5" w14:textId="77777777" w:rsidR="006B6D0A" w:rsidRPr="007657DA" w:rsidRDefault="007657DA">
      <w:pPr>
        <w:tabs>
          <w:tab w:val="center" w:pos="2582"/>
          <w:tab w:val="center" w:pos="5525"/>
          <w:tab w:val="center" w:pos="7776"/>
        </w:tabs>
        <w:spacing w:after="0"/>
        <w:rPr>
          <w:sz w:val="28"/>
          <w:szCs w:val="28"/>
        </w:rPr>
      </w:pPr>
      <w:r w:rsidRPr="007657DA">
        <w:rPr>
          <w:sz w:val="28"/>
          <w:szCs w:val="28"/>
        </w:rPr>
        <w:t>BS5837 CAT:</w:t>
      </w:r>
      <w:r w:rsidRPr="007657DA">
        <w:rPr>
          <w:sz w:val="28"/>
          <w:szCs w:val="28"/>
        </w:rPr>
        <w:tab/>
        <w:t>N/A</w:t>
      </w:r>
      <w:r w:rsidRPr="007657DA">
        <w:rPr>
          <w:sz w:val="28"/>
          <w:szCs w:val="28"/>
        </w:rPr>
        <w:tab/>
        <w:t>ASSESSOR:</w:t>
      </w:r>
      <w:r w:rsidRPr="007657DA">
        <w:rPr>
          <w:sz w:val="28"/>
          <w:szCs w:val="28"/>
        </w:rPr>
        <w:tab/>
        <w:t>D Hewitt</w:t>
      </w:r>
    </w:p>
    <w:p w14:paraId="64F6D3F8" w14:textId="2C9D6C94" w:rsidR="006B6D0A" w:rsidRPr="007657DA" w:rsidRDefault="007657DA" w:rsidP="007657DA">
      <w:pPr>
        <w:spacing w:after="130"/>
        <w:ind w:left="4805" w:right="-389" w:hanging="10"/>
        <w:rPr>
          <w:sz w:val="28"/>
          <w:szCs w:val="28"/>
        </w:rPr>
      </w:pPr>
      <w:r w:rsidRPr="007657DA">
        <w:rPr>
          <w:sz w:val="28"/>
          <w:szCs w:val="28"/>
        </w:rPr>
        <w:t xml:space="preserve">SIGNATURE:  </w:t>
      </w:r>
      <w:r w:rsidRPr="007657DA">
        <w:rPr>
          <w:sz w:val="28"/>
          <w:szCs w:val="28"/>
        </w:rPr>
        <w:tab/>
      </w:r>
      <w:r w:rsidRPr="007657DA">
        <w:rPr>
          <w:sz w:val="28"/>
          <w:szCs w:val="28"/>
        </w:rPr>
        <w:tab/>
        <w:t>L Hayes</w:t>
      </w:r>
    </w:p>
    <w:p w14:paraId="6C2EB831" w14:textId="1B9CA241" w:rsidR="006B6D0A" w:rsidRPr="007657DA" w:rsidRDefault="007657DA">
      <w:pPr>
        <w:pBdr>
          <w:top w:val="single" w:sz="6" w:space="0" w:color="000000"/>
          <w:left w:val="single" w:sz="8" w:space="0" w:color="000000"/>
          <w:bottom w:val="single" w:sz="6" w:space="0" w:color="000000"/>
          <w:right w:val="single" w:sz="8" w:space="0" w:color="000000"/>
        </w:pBdr>
        <w:spacing w:after="123"/>
        <w:ind w:left="23"/>
        <w:rPr>
          <w:b/>
          <w:bCs/>
          <w:sz w:val="24"/>
          <w:szCs w:val="24"/>
        </w:rPr>
      </w:pPr>
      <w:r w:rsidRPr="007657DA">
        <w:rPr>
          <w:b/>
          <w:bCs/>
          <w:sz w:val="24"/>
          <w:szCs w:val="24"/>
        </w:rPr>
        <w:t>VISUAL TREE ASSESSMENT / COMMENTS</w:t>
      </w:r>
    </w:p>
    <w:p w14:paraId="575D2D9B" w14:textId="77777777" w:rsidR="006B6D0A" w:rsidRPr="007657DA" w:rsidRDefault="007657DA">
      <w:pPr>
        <w:pBdr>
          <w:top w:val="single" w:sz="6" w:space="0" w:color="000000"/>
          <w:left w:val="single" w:sz="8" w:space="0" w:color="000000"/>
          <w:bottom w:val="single" w:sz="6" w:space="0" w:color="000000"/>
          <w:right w:val="single" w:sz="8" w:space="0" w:color="000000"/>
        </w:pBdr>
        <w:spacing w:after="172"/>
        <w:ind w:left="33" w:hanging="10"/>
        <w:rPr>
          <w:sz w:val="24"/>
          <w:szCs w:val="24"/>
        </w:rPr>
      </w:pPr>
      <w:r w:rsidRPr="007657DA">
        <w:rPr>
          <w:sz w:val="24"/>
          <w:szCs w:val="24"/>
        </w:rPr>
        <w:t>No significant impact on visual amenity of the individual tree or the wider treescape</w:t>
      </w:r>
    </w:p>
    <w:p w14:paraId="2CAB6C40" w14:textId="77777777" w:rsidR="006B6D0A" w:rsidRPr="007657DA" w:rsidRDefault="007657DA">
      <w:pPr>
        <w:pBdr>
          <w:top w:val="single" w:sz="6" w:space="0" w:color="000000"/>
          <w:left w:val="single" w:sz="8" w:space="0" w:color="000000"/>
          <w:bottom w:val="single" w:sz="6" w:space="0" w:color="000000"/>
          <w:right w:val="single" w:sz="8" w:space="0" w:color="000000"/>
        </w:pBdr>
        <w:spacing w:after="172"/>
        <w:ind w:left="33" w:hanging="10"/>
        <w:rPr>
          <w:sz w:val="24"/>
          <w:szCs w:val="24"/>
        </w:rPr>
      </w:pPr>
      <w:r w:rsidRPr="007657DA">
        <w:rPr>
          <w:sz w:val="24"/>
          <w:szCs w:val="24"/>
        </w:rPr>
        <w:t>Will be carried out in accordance with good arboriculture/ horticultural practices.</w:t>
      </w:r>
    </w:p>
    <w:p w14:paraId="47649E07" w14:textId="77777777" w:rsidR="006B6D0A" w:rsidRDefault="006B6D0A">
      <w:pPr>
        <w:spacing w:after="0"/>
        <w:ind w:left="-1368" w:right="10219"/>
      </w:pPr>
    </w:p>
    <w:tbl>
      <w:tblPr>
        <w:tblStyle w:val="TableGrid"/>
        <w:tblW w:w="9268" w:type="dxa"/>
        <w:tblInd w:w="-143" w:type="dxa"/>
        <w:tblCellMar>
          <w:top w:w="19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23"/>
        <w:gridCol w:w="689"/>
        <w:gridCol w:w="182"/>
        <w:gridCol w:w="567"/>
        <w:gridCol w:w="2327"/>
        <w:gridCol w:w="888"/>
        <w:gridCol w:w="670"/>
        <w:gridCol w:w="757"/>
        <w:gridCol w:w="7"/>
      </w:tblGrid>
      <w:tr w:rsidR="006B6D0A" w14:paraId="11CDB3C0" w14:textId="77777777" w:rsidTr="007657DA">
        <w:trPr>
          <w:gridAfter w:val="1"/>
          <w:wAfter w:w="7" w:type="dxa"/>
          <w:trHeight w:val="275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F5705" w14:textId="77777777" w:rsidR="006B6D0A" w:rsidRPr="007657DA" w:rsidRDefault="007657DA">
            <w:pPr>
              <w:ind w:left="19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lastRenderedPageBreak/>
              <w:t>RELATED ISSUES: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A4AE9" w14:textId="77777777" w:rsidR="006B6D0A" w:rsidRPr="007657DA" w:rsidRDefault="007657DA">
            <w:pPr>
              <w:ind w:left="24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89C4C" w14:textId="77777777" w:rsidR="006B6D0A" w:rsidRPr="007657DA" w:rsidRDefault="007657DA">
            <w:pPr>
              <w:ind w:left="110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0C64F" w14:textId="77777777" w:rsidR="006B6D0A" w:rsidRPr="007657DA" w:rsidRDefault="006B6D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48F1B" w14:textId="77777777" w:rsidR="006B6D0A" w:rsidRPr="007657DA" w:rsidRDefault="007657DA">
            <w:pPr>
              <w:jc w:val="both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2C073" w14:textId="77777777" w:rsidR="006B6D0A" w:rsidRPr="007657DA" w:rsidRDefault="007657DA">
            <w:pPr>
              <w:ind w:left="126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B6D0A" w14:paraId="6A112432" w14:textId="77777777" w:rsidTr="007657DA">
        <w:trPr>
          <w:gridAfter w:val="1"/>
          <w:wAfter w:w="7" w:type="dxa"/>
          <w:trHeight w:val="330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9A87" w14:textId="77777777" w:rsidR="006B6D0A" w:rsidRPr="007657DA" w:rsidRDefault="007657DA">
            <w:pPr>
              <w:ind w:left="19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Planning Application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5F55A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3C0A" w14:textId="77777777" w:rsidR="006B6D0A" w:rsidRPr="007657DA" w:rsidRDefault="007657DA">
            <w:pPr>
              <w:ind w:left="130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603E8" w14:textId="77777777" w:rsidR="006B6D0A" w:rsidRPr="007657DA" w:rsidRDefault="007657DA">
            <w:pPr>
              <w:ind w:left="10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Highway issue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9E90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FEDD" w14:textId="77777777" w:rsidR="006B6D0A" w:rsidRPr="007657DA" w:rsidRDefault="007657DA">
            <w:pPr>
              <w:ind w:left="30"/>
              <w:jc w:val="center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</w:tr>
      <w:tr w:rsidR="007657DA" w14:paraId="3ADF40A7" w14:textId="77777777" w:rsidTr="007657DA">
        <w:trPr>
          <w:gridAfter w:val="1"/>
          <w:wAfter w:w="7" w:type="dxa"/>
          <w:trHeight w:val="265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6900C" w14:textId="39C2C930" w:rsidR="007657DA" w:rsidRPr="007657DA" w:rsidRDefault="007657DA">
            <w:pPr>
              <w:ind w:left="14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Statutory Undertaker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0D5D4" w14:textId="77777777" w:rsidR="007657DA" w:rsidRPr="007657DA" w:rsidRDefault="007657D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80C12" w14:textId="77777777" w:rsidR="007657DA" w:rsidRPr="007657DA" w:rsidRDefault="007657DA">
            <w:pPr>
              <w:ind w:left="28"/>
              <w:jc w:val="center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B8B00" w14:textId="44C6C99E" w:rsidR="007657DA" w:rsidRPr="007657DA" w:rsidRDefault="007657DA" w:rsidP="007657DA">
            <w:pPr>
              <w:ind w:left="10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Damage to property (proven)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63ED" w14:textId="77777777" w:rsidR="007657DA" w:rsidRPr="007657DA" w:rsidRDefault="007657DA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6EA4" w14:textId="77777777" w:rsidR="007657DA" w:rsidRPr="007657DA" w:rsidRDefault="007657DA">
            <w:pPr>
              <w:ind w:left="30"/>
              <w:jc w:val="center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</w:tr>
      <w:tr w:rsidR="006B6D0A" w14:paraId="584E57E7" w14:textId="77777777" w:rsidTr="007657DA">
        <w:trPr>
          <w:gridAfter w:val="1"/>
          <w:wAfter w:w="7" w:type="dxa"/>
          <w:trHeight w:val="263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0D8D" w14:textId="00AD1A06" w:rsidR="006B6D0A" w:rsidRPr="007657DA" w:rsidRDefault="007657DA">
            <w:pPr>
              <w:ind w:left="24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Health &amp; safety issues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4AD9E" w14:textId="2FA9F649" w:rsidR="006B6D0A" w:rsidRPr="007657DA" w:rsidRDefault="007657DA">
            <w:pPr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669A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2AD7" w14:textId="77777777" w:rsidR="006B6D0A" w:rsidRPr="007657DA" w:rsidRDefault="007657DA">
            <w:pPr>
              <w:ind w:left="10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Nuisance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4E8C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45E6" w14:textId="77777777" w:rsidR="006B6D0A" w:rsidRPr="007657DA" w:rsidRDefault="007657DA">
            <w:pPr>
              <w:ind w:left="30"/>
              <w:jc w:val="center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</w:tr>
      <w:tr w:rsidR="006B6D0A" w14:paraId="1BA8D976" w14:textId="77777777" w:rsidTr="007657DA">
        <w:trPr>
          <w:gridAfter w:val="1"/>
          <w:wAfter w:w="7" w:type="dxa"/>
          <w:trHeight w:val="332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2078" w14:textId="77777777" w:rsidR="006B6D0A" w:rsidRPr="007657DA" w:rsidRDefault="007657DA">
            <w:pPr>
              <w:ind w:left="19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Other (describe)*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D767C" w14:textId="77777777" w:rsidR="006B6D0A" w:rsidRPr="007657DA" w:rsidRDefault="007657DA">
            <w:pPr>
              <w:ind w:left="77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7332F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7E80" w14:textId="77777777" w:rsidR="006B6D0A" w:rsidRPr="007657DA" w:rsidRDefault="007657DA">
            <w:pPr>
              <w:ind w:left="5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Tree maintenance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8A19C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9E7C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</w:tr>
      <w:tr w:rsidR="006B6D0A" w14:paraId="67B7E556" w14:textId="77777777" w:rsidTr="007657DA">
        <w:trPr>
          <w:gridAfter w:val="1"/>
          <w:wAfter w:w="7" w:type="dxa"/>
          <w:trHeight w:val="1306"/>
        </w:trPr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AB3240" w14:textId="77777777" w:rsidR="006B6D0A" w:rsidRDefault="006B6D0A"/>
        </w:tc>
        <w:tc>
          <w:tcPr>
            <w:tcW w:w="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B3856F" w14:textId="77777777" w:rsidR="006B6D0A" w:rsidRDefault="006B6D0A"/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D867" w14:textId="77777777" w:rsidR="006B6D0A" w:rsidRDefault="006B6D0A"/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4C289" w14:textId="77777777" w:rsidR="006B6D0A" w:rsidRDefault="006B6D0A"/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7B074" w14:textId="77777777" w:rsidR="006B6D0A" w:rsidRDefault="006B6D0A"/>
        </w:tc>
        <w:tc>
          <w:tcPr>
            <w:tcW w:w="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290BD5" w14:textId="77777777" w:rsidR="006B6D0A" w:rsidRDefault="006B6D0A"/>
        </w:tc>
      </w:tr>
      <w:tr w:rsidR="006B6D0A" w14:paraId="2F2155DB" w14:textId="77777777" w:rsidTr="007657DA">
        <w:trPr>
          <w:gridAfter w:val="1"/>
          <w:wAfter w:w="7" w:type="dxa"/>
          <w:trHeight w:val="265"/>
        </w:trPr>
        <w:tc>
          <w:tcPr>
            <w:tcW w:w="3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F0DB" w14:textId="77777777" w:rsidR="006B6D0A" w:rsidRPr="007657DA" w:rsidRDefault="007657DA">
            <w:pPr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AMENITY EVALUATION: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5C884" w14:textId="77777777" w:rsidR="006B6D0A" w:rsidRPr="007657DA" w:rsidRDefault="007657DA">
            <w:pPr>
              <w:ind w:left="19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A4A50" w14:textId="77777777" w:rsidR="006B6D0A" w:rsidRPr="007657DA" w:rsidRDefault="007657DA">
            <w:pPr>
              <w:ind w:left="125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E184" w14:textId="77777777" w:rsidR="006B6D0A" w:rsidRPr="007657DA" w:rsidRDefault="006B6D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54191" w14:textId="77777777" w:rsidR="006B6D0A" w:rsidRPr="007657DA" w:rsidRDefault="006B6D0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B6D0A" w14:paraId="5630290C" w14:textId="77777777" w:rsidTr="007657DA">
        <w:trPr>
          <w:gridAfter w:val="1"/>
          <w:wAfter w:w="7" w:type="dxa"/>
          <w:trHeight w:val="330"/>
        </w:trPr>
        <w:tc>
          <w:tcPr>
            <w:tcW w:w="3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787E7" w14:textId="77777777" w:rsidR="006B6D0A" w:rsidRPr="007657DA" w:rsidRDefault="007657DA">
            <w:pPr>
              <w:ind w:left="10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Carried out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7E7C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24584" w14:textId="77777777" w:rsidR="006B6D0A" w:rsidRPr="007657DA" w:rsidRDefault="007657DA">
            <w:pPr>
              <w:ind w:left="144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1DD6D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87DD5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</w:tr>
      <w:tr w:rsidR="006B6D0A" w14:paraId="20DE8AD2" w14:textId="77777777" w:rsidTr="007657DA">
        <w:trPr>
          <w:gridAfter w:val="1"/>
          <w:wAfter w:w="7" w:type="dxa"/>
          <w:trHeight w:val="265"/>
        </w:trPr>
        <w:tc>
          <w:tcPr>
            <w:tcW w:w="3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394F1" w14:textId="6585A747" w:rsidR="006B6D0A" w:rsidRPr="007657DA" w:rsidRDefault="007657DA">
            <w:pPr>
              <w:ind w:left="19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Necessa</w:t>
            </w:r>
            <w:r>
              <w:rPr>
                <w:sz w:val="24"/>
                <w:szCs w:val="24"/>
              </w:rPr>
              <w:t>ry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A462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44B3" w14:textId="77777777" w:rsidR="006B6D0A" w:rsidRPr="007657DA" w:rsidRDefault="007657DA">
            <w:pPr>
              <w:ind w:left="43"/>
              <w:jc w:val="center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88608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B640" w14:textId="77777777" w:rsidR="006B6D0A" w:rsidRPr="007657DA" w:rsidRDefault="006B6D0A">
            <w:pPr>
              <w:rPr>
                <w:sz w:val="24"/>
                <w:szCs w:val="24"/>
              </w:rPr>
            </w:pPr>
          </w:p>
        </w:tc>
      </w:tr>
      <w:tr w:rsidR="006B6D0A" w14:paraId="7925E8AF" w14:textId="77777777" w:rsidTr="007657DA">
        <w:tblPrEx>
          <w:tblCellMar>
            <w:top w:w="29" w:type="dxa"/>
            <w:left w:w="101" w:type="dxa"/>
            <w:right w:w="106" w:type="dxa"/>
          </w:tblCellMar>
        </w:tblPrEx>
        <w:trPr>
          <w:trHeight w:val="5271"/>
        </w:trPr>
        <w:tc>
          <w:tcPr>
            <w:tcW w:w="4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805E67" w14:textId="77777777" w:rsidR="006B6D0A" w:rsidRPr="007657DA" w:rsidRDefault="007657DA">
            <w:pPr>
              <w:spacing w:after="147"/>
              <w:rPr>
                <w:b/>
                <w:bCs/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Application works appropriate?</w:t>
            </w:r>
          </w:p>
          <w:p w14:paraId="1BB24D2B" w14:textId="6E75F27B" w:rsidR="006B6D0A" w:rsidRPr="007657DA" w:rsidRDefault="007657DA">
            <w:pPr>
              <w:spacing w:after="2107"/>
              <w:rPr>
                <w:sz w:val="24"/>
                <w:szCs w:val="24"/>
              </w:rPr>
            </w:pPr>
            <w:r w:rsidRPr="007657DA">
              <w:rPr>
                <w:b/>
                <w:bCs/>
                <w:sz w:val="24"/>
                <w:szCs w:val="24"/>
              </w:rPr>
              <w:t>Why?</w:t>
            </w:r>
            <w:r w:rsidRPr="007657DA">
              <w:rPr>
                <w:sz w:val="24"/>
                <w:szCs w:val="24"/>
              </w:rPr>
              <w:t xml:space="preserve"> Maintenance of pruning regime</w:t>
            </w:r>
          </w:p>
          <w:p w14:paraId="2247237E" w14:textId="77777777" w:rsidR="006B6D0A" w:rsidRDefault="007657DA">
            <w:pPr>
              <w:ind w:left="19" w:hanging="14"/>
              <w:jc w:val="both"/>
            </w:pPr>
            <w:r w:rsidRPr="007657DA">
              <w:rPr>
                <w:b/>
                <w:bCs/>
                <w:sz w:val="24"/>
                <w:szCs w:val="24"/>
              </w:rPr>
              <w:t>Alternative works more appropriate?</w:t>
            </w:r>
            <w:r w:rsidRPr="007657DA">
              <w:rPr>
                <w:sz w:val="24"/>
                <w:szCs w:val="24"/>
              </w:rPr>
              <w:t xml:space="preserve"> </w:t>
            </w:r>
            <w:r w:rsidRPr="007657DA">
              <w:rPr>
                <w:b/>
                <w:bCs/>
                <w:sz w:val="24"/>
                <w:szCs w:val="24"/>
              </w:rPr>
              <w:t>Describe Alternative Works:</w:t>
            </w:r>
          </w:p>
        </w:tc>
        <w:tc>
          <w:tcPr>
            <w:tcW w:w="521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296D72" w14:textId="77777777" w:rsidR="006B6D0A" w:rsidRPr="007657DA" w:rsidRDefault="007657DA">
            <w:pPr>
              <w:spacing w:after="2531"/>
              <w:ind w:left="106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YES</w:t>
            </w:r>
          </w:p>
          <w:p w14:paraId="36586BA2" w14:textId="77777777" w:rsidR="006B6D0A" w:rsidRPr="007657DA" w:rsidRDefault="007657DA">
            <w:pPr>
              <w:ind w:left="130"/>
              <w:rPr>
                <w:sz w:val="24"/>
                <w:szCs w:val="24"/>
              </w:rPr>
            </w:pPr>
            <w:r w:rsidRPr="007657DA">
              <w:rPr>
                <w:sz w:val="24"/>
                <w:szCs w:val="24"/>
              </w:rPr>
              <w:t>NO</w:t>
            </w:r>
          </w:p>
        </w:tc>
      </w:tr>
    </w:tbl>
    <w:p w14:paraId="3E5C82AD" w14:textId="77777777" w:rsidR="00B82217" w:rsidRDefault="00B82217"/>
    <w:sectPr w:rsidR="00B8221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130" w:right="1685" w:bottom="4710" w:left="1368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264D" w14:textId="77777777" w:rsidR="00B82217" w:rsidRDefault="007657DA">
      <w:pPr>
        <w:spacing w:after="0" w:line="240" w:lineRule="auto"/>
      </w:pPr>
      <w:r>
        <w:separator/>
      </w:r>
    </w:p>
  </w:endnote>
  <w:endnote w:type="continuationSeparator" w:id="0">
    <w:p w14:paraId="1E6B2150" w14:textId="77777777" w:rsidR="00B82217" w:rsidRDefault="0076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7D2" w14:textId="77777777" w:rsidR="006B6D0A" w:rsidRDefault="007657DA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FE9" w14:textId="77777777" w:rsidR="006B6D0A" w:rsidRDefault="007657DA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1EE1" w14:textId="77777777" w:rsidR="006B6D0A" w:rsidRDefault="007657DA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A3C1" w14:textId="77777777" w:rsidR="00B82217" w:rsidRDefault="007657DA">
      <w:pPr>
        <w:spacing w:after="0" w:line="240" w:lineRule="auto"/>
      </w:pPr>
      <w:r>
        <w:separator/>
      </w:r>
    </w:p>
  </w:footnote>
  <w:footnote w:type="continuationSeparator" w:id="0">
    <w:p w14:paraId="5FC8C7F9" w14:textId="77777777" w:rsidR="00B82217" w:rsidRDefault="0076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011F" w14:textId="77777777" w:rsidR="00083842" w:rsidRDefault="00083842">
    <w:pPr>
      <w:spacing w:after="567"/>
      <w:ind w:left="1502"/>
      <w:jc w:val="center"/>
    </w:pPr>
  </w:p>
  <w:p w14:paraId="51205BAC" w14:textId="77777777" w:rsidR="00083842" w:rsidRDefault="00083842">
    <w:pPr>
      <w:spacing w:after="567"/>
      <w:ind w:left="1502"/>
      <w:jc w:val="center"/>
    </w:pPr>
  </w:p>
  <w:p w14:paraId="5B85B037" w14:textId="07A7F2F5" w:rsidR="006B6D0A" w:rsidRDefault="007657DA">
    <w:pPr>
      <w:spacing w:after="567"/>
      <w:ind w:left="1502"/>
      <w:jc w:val="center"/>
    </w:pPr>
    <w:r>
      <w:t>www.ribblevalley.gov.uk</w:t>
    </w:r>
  </w:p>
  <w:p w14:paraId="32C60F50" w14:textId="77777777" w:rsidR="006B6D0A" w:rsidRDefault="007657DA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CB7B" w14:textId="77777777" w:rsidR="006B6D0A" w:rsidRDefault="007657DA">
    <w:pPr>
      <w:spacing w:after="92" w:line="216" w:lineRule="auto"/>
      <w:ind w:left="4046" w:right="922"/>
      <w:jc w:val="both"/>
    </w:pPr>
    <w:r>
      <w:rPr>
        <w:sz w:val="48"/>
      </w:rPr>
      <w:t xml:space="preserve">Ribble </w:t>
    </w:r>
    <w:r>
      <w:rPr>
        <w:sz w:val="44"/>
      </w:rPr>
      <w:t xml:space="preserve">Valley </w:t>
    </w:r>
    <w:r>
      <w:rPr>
        <w:sz w:val="48"/>
      </w:rPr>
      <w:t>Borough Council</w:t>
    </w:r>
  </w:p>
  <w:p w14:paraId="045BE330" w14:textId="77777777" w:rsidR="006B6D0A" w:rsidRDefault="007657DA">
    <w:pPr>
      <w:spacing w:after="567"/>
      <w:ind w:left="1502"/>
      <w:jc w:val="center"/>
    </w:pPr>
    <w:r>
      <w:t>www.ribblevalley.gov.uk</w:t>
    </w:r>
  </w:p>
  <w:p w14:paraId="54275013" w14:textId="77777777" w:rsidR="006B6D0A" w:rsidRDefault="007657DA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0A"/>
    <w:rsid w:val="00083842"/>
    <w:rsid w:val="003E40B3"/>
    <w:rsid w:val="00443A0E"/>
    <w:rsid w:val="006B6D0A"/>
    <w:rsid w:val="007657DA"/>
    <w:rsid w:val="0099384E"/>
    <w:rsid w:val="00A705AC"/>
    <w:rsid w:val="00B10138"/>
    <w:rsid w:val="00B82217"/>
    <w:rsid w:val="00C41CCB"/>
    <w:rsid w:val="00DD1797"/>
    <w:rsid w:val="00F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8633"/>
  <w15:docId w15:val="{845FFA26-AA81-4BD8-9544-07D98B2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8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SKM_C45823022809350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SKM_C45823022809350</dc:title>
  <dc:subject/>
  <dc:creator>Lyndsey Hayes</dc:creator>
  <cp:keywords/>
  <cp:lastModifiedBy>Lesley Lund</cp:lastModifiedBy>
  <cp:revision>2</cp:revision>
  <dcterms:created xsi:type="dcterms:W3CDTF">2023-03-03T11:45:00Z</dcterms:created>
  <dcterms:modified xsi:type="dcterms:W3CDTF">2023-03-03T11:45:00Z</dcterms:modified>
</cp:coreProperties>
</file>