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C27182" w:rsidR="00837F4F" w:rsidRPr="00971099" w:rsidRDefault="00971099" w:rsidP="00D2449B">
            <w:pPr>
              <w:jc w:val="center"/>
              <w:rPr>
                <w:rFonts w:ascii="Calibri" w:hAnsi="Calibri"/>
                <w:bCs/>
                <w:szCs w:val="22"/>
              </w:rPr>
            </w:pPr>
            <w:r w:rsidRPr="00971099">
              <w:rPr>
                <w:rFonts w:ascii="Calibri" w:hAnsi="Calibri"/>
                <w:bCs/>
                <w:szCs w:val="22"/>
              </w:rPr>
              <w:t>19/4/23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1D49BA" w:rsidR="00837F4F" w:rsidRPr="002E5629" w:rsidRDefault="005618A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4B121A0" w:rsidR="00837F4F" w:rsidRPr="002E5629" w:rsidRDefault="005618A8" w:rsidP="00D2449B">
            <w:pPr>
              <w:jc w:val="center"/>
              <w:rPr>
                <w:rFonts w:ascii="Calibri" w:hAnsi="Calibri"/>
                <w:b/>
                <w:szCs w:val="22"/>
              </w:rPr>
            </w:pPr>
            <w:r>
              <w:rPr>
                <w:rFonts w:ascii="Calibri" w:hAnsi="Calibri"/>
                <w:b/>
                <w:szCs w:val="22"/>
              </w:rPr>
              <w:t>20/4/23</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C3F7A46" w:rsidR="004A5EA9" w:rsidRPr="002E5629" w:rsidRDefault="002E5629" w:rsidP="008542DE">
            <w:pPr>
              <w:rPr>
                <w:rFonts w:ascii="Calibri" w:hAnsi="Calibri"/>
                <w:szCs w:val="22"/>
              </w:rPr>
            </w:pPr>
            <w:r w:rsidRPr="002E5629">
              <w:rPr>
                <w:rFonts w:ascii="Calibri" w:hAnsi="Calibri"/>
                <w:szCs w:val="22"/>
              </w:rPr>
              <w:t>3/2023/0054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3F35C02" w:rsidR="00824DB6" w:rsidRPr="002E5629" w:rsidRDefault="002E5629" w:rsidP="002C6277">
            <w:pPr>
              <w:rPr>
                <w:rFonts w:ascii="Calibri" w:hAnsi="Calibri"/>
                <w:szCs w:val="22"/>
              </w:rPr>
            </w:pPr>
            <w:r>
              <w:rPr>
                <w:rFonts w:ascii="Calibri" w:hAnsi="Calibri"/>
                <w:szCs w:val="22"/>
              </w:rPr>
              <w:t>1/3/23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EBBA47C" w:rsidR="00824DB6" w:rsidRPr="002E5629" w:rsidRDefault="002E5629" w:rsidP="002E5629">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334B864" w:rsidR="004A5EA9" w:rsidRPr="002E5629" w:rsidRDefault="002E5629">
            <w:pPr>
              <w:rPr>
                <w:rFonts w:ascii="Calibri" w:hAnsi="Calibri"/>
                <w:szCs w:val="22"/>
              </w:rPr>
            </w:pPr>
            <w:r w:rsidRPr="002E5629">
              <w:rPr>
                <w:rFonts w:ascii="Calibri" w:hAnsi="Calibri"/>
                <w:szCs w:val="22"/>
              </w:rPr>
              <w:t>Conversion of barn to one dwelling and retention of replacement agricultural building. (Part retrospective).</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200AD97" w:rsidR="002A01CF" w:rsidRPr="002E5629" w:rsidRDefault="002E5629" w:rsidP="00A42E82">
            <w:pPr>
              <w:rPr>
                <w:rFonts w:ascii="Calibri" w:hAnsi="Calibri"/>
                <w:szCs w:val="22"/>
              </w:rPr>
            </w:pPr>
            <w:r w:rsidRPr="002E5629">
              <w:rPr>
                <w:rFonts w:ascii="Calibri" w:hAnsi="Calibri"/>
                <w:szCs w:val="22"/>
              </w:rPr>
              <w:t>Bomber Farm, Skipton Road, Gisburn. BB7 4HP</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591F3F82" w:rsidR="002E5629" w:rsidRPr="002E5629" w:rsidRDefault="002E5629">
            <w:pPr>
              <w:rPr>
                <w:rFonts w:ascii="Calibri" w:hAnsi="Calibri"/>
                <w:b/>
                <w:szCs w:val="22"/>
              </w:rPr>
            </w:pPr>
            <w:r>
              <w:rPr>
                <w:rFonts w:ascii="Calibri" w:hAnsi="Calibri"/>
                <w:b/>
                <w:szCs w:val="22"/>
              </w:rPr>
              <w:t>Gisburn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4AC69ED2" w:rsidR="002E5629" w:rsidRPr="002E5629" w:rsidRDefault="002E5629">
            <w:pPr>
              <w:rPr>
                <w:rFonts w:ascii="Calibri" w:hAnsi="Calibri"/>
                <w:bCs/>
                <w:szCs w:val="22"/>
              </w:rPr>
            </w:pPr>
            <w:r w:rsidRPr="002E5629">
              <w:rPr>
                <w:rFonts w:ascii="Calibri" w:hAnsi="Calibri"/>
                <w:bCs/>
                <w:szCs w:val="22"/>
              </w:rPr>
              <w:t>Consulted 26/1/23 – no response.</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277191" w:rsidRPr="002E5629" w14:paraId="4337DBD7" w14:textId="77777777" w:rsidTr="00EE0E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CE524A" w14:textId="77777777" w:rsidR="00277191" w:rsidRPr="002E5629" w:rsidRDefault="00277191">
            <w:pPr>
              <w:rPr>
                <w:rFonts w:ascii="Calibri" w:hAnsi="Calibri"/>
                <w:b/>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2AB5E3FE" w:rsidR="00277191" w:rsidRPr="002E5629" w:rsidRDefault="00F547CD">
            <w:pPr>
              <w:rPr>
                <w:rFonts w:ascii="Calibri" w:hAnsi="Calibri"/>
                <w:b/>
                <w:szCs w:val="22"/>
              </w:rPr>
            </w:pPr>
            <w:r w:rsidRPr="00F547CD">
              <w:rPr>
                <w:rFonts w:ascii="Calibri" w:hAnsi="Calibri"/>
                <w:bCs/>
                <w:szCs w:val="22"/>
              </w:rPr>
              <w:t>No objections subject to conditions.</w:t>
            </w:r>
          </w:p>
        </w:tc>
      </w:tr>
      <w:tr w:rsidR="00277191" w:rsidRPr="002E5629" w14:paraId="56E8D53A" w14:textId="77777777" w:rsidTr="00C41ED5">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81A61" w14:textId="77777777" w:rsidR="00277191" w:rsidRPr="002E5629" w:rsidRDefault="00277191">
            <w:pPr>
              <w:rPr>
                <w:rFonts w:ascii="Calibri" w:hAnsi="Calibri"/>
                <w:b/>
                <w:szCs w:val="22"/>
              </w:rPr>
            </w:pPr>
          </w:p>
        </w:tc>
      </w:tr>
      <w:tr w:rsidR="00277191" w:rsidRPr="002E5629" w14:paraId="47C86E55"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45A566" w14:textId="11EEF9B2" w:rsidR="00277191" w:rsidRPr="002E5629" w:rsidRDefault="00277191">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6FEC3" w14:textId="2D477DD4" w:rsidR="00277191" w:rsidRPr="00751DC7" w:rsidRDefault="00751DC7">
            <w:pPr>
              <w:rPr>
                <w:rFonts w:ascii="Calibri" w:hAnsi="Calibri"/>
                <w:bCs/>
                <w:szCs w:val="22"/>
              </w:rPr>
            </w:pPr>
            <w:r w:rsidRPr="00751DC7">
              <w:rPr>
                <w:rFonts w:ascii="Calibri" w:hAnsi="Calibri"/>
                <w:bCs/>
                <w:szCs w:val="22"/>
              </w:rPr>
              <w:t>Consulted 26/1/23 – no response.</w:t>
            </w:r>
          </w:p>
        </w:tc>
      </w:tr>
      <w:tr w:rsidR="00277191" w:rsidRPr="002E5629" w14:paraId="2B39F23A" w14:textId="77777777" w:rsidTr="009833C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EFA280" w14:textId="77777777" w:rsidR="00277191" w:rsidRPr="002E5629" w:rsidRDefault="00277191">
            <w:pPr>
              <w:rPr>
                <w:rFonts w:ascii="Calibri" w:hAnsi="Calibri"/>
                <w:b/>
                <w:szCs w:val="22"/>
              </w:rPr>
            </w:pPr>
          </w:p>
        </w:tc>
      </w:tr>
      <w:tr w:rsidR="00277191" w:rsidRPr="002E5629" w14:paraId="46FBCBB7"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0A0A49" w14:textId="2F01276F" w:rsidR="00277191" w:rsidRDefault="00277191">
            <w:pPr>
              <w:rPr>
                <w:rFonts w:ascii="Calibri" w:hAnsi="Calibri"/>
                <w:b/>
                <w:szCs w:val="22"/>
              </w:rPr>
            </w:pPr>
            <w:r w:rsidRPr="00277191">
              <w:rPr>
                <w:rFonts w:ascii="Calibri" w:hAnsi="Calibri"/>
                <w:b/>
                <w:szCs w:val="22"/>
              </w:rPr>
              <w:t>Craven District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3972F4" w14:textId="17BF5D21" w:rsidR="00277191" w:rsidRPr="00F547CD" w:rsidRDefault="00F547CD">
            <w:pPr>
              <w:rPr>
                <w:rFonts w:ascii="Calibri" w:hAnsi="Calibri"/>
                <w:bCs/>
                <w:szCs w:val="22"/>
              </w:rPr>
            </w:pPr>
            <w:r w:rsidRPr="00F547CD">
              <w:rPr>
                <w:rFonts w:ascii="Calibri" w:hAnsi="Calibri"/>
                <w:bCs/>
                <w:szCs w:val="22"/>
              </w:rPr>
              <w:t>No objections.</w:t>
            </w:r>
          </w:p>
        </w:tc>
      </w:tr>
      <w:tr w:rsidR="00277191" w:rsidRPr="002E5629" w14:paraId="51925A74" w14:textId="77777777" w:rsidTr="0068602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68D95" w14:textId="77777777" w:rsidR="00277191" w:rsidRPr="002E5629" w:rsidRDefault="00277191">
            <w:pPr>
              <w:rPr>
                <w:rFonts w:ascii="Calibri" w:hAnsi="Calibri"/>
                <w:b/>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8C72B14" w:rsidR="00C0704D" w:rsidRPr="002E5629" w:rsidRDefault="00277191" w:rsidP="00692B60">
            <w:pPr>
              <w:rPr>
                <w:rFonts w:ascii="Calibri" w:hAnsi="Calibri"/>
                <w:szCs w:val="22"/>
              </w:rPr>
            </w:pPr>
            <w:r>
              <w:rPr>
                <w:rFonts w:ascii="Calibri" w:hAnsi="Calibri"/>
                <w:szCs w:val="22"/>
              </w:rPr>
              <w:t>None.</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E5629" w:rsidRDefault="00C0704D" w:rsidP="00A63D55">
            <w:pPr>
              <w:pStyle w:val="PLANNING"/>
              <w:rPr>
                <w:rFonts w:ascii="Calibri" w:hAnsi="Calibri"/>
                <w:b/>
                <w:bCs/>
                <w:szCs w:val="22"/>
              </w:rPr>
            </w:pPr>
            <w:proofErr w:type="spellStart"/>
            <w:r w:rsidRPr="002E5629">
              <w:rPr>
                <w:rFonts w:ascii="Calibri" w:hAnsi="Calibri"/>
                <w:b/>
                <w:bCs/>
                <w:szCs w:val="22"/>
              </w:rPr>
              <w:t>Ribble</w:t>
            </w:r>
            <w:proofErr w:type="spellEnd"/>
            <w:r w:rsidRPr="002E5629">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C56C129" w14:textId="08DC7B07" w:rsidR="00751DC7" w:rsidRPr="00751DC7" w:rsidRDefault="00751DC7" w:rsidP="00751DC7">
            <w:pPr>
              <w:rPr>
                <w:rFonts w:ascii="Calibri" w:hAnsi="Calibri"/>
                <w:bCs/>
                <w:szCs w:val="22"/>
              </w:rPr>
            </w:pPr>
            <w:r w:rsidRPr="00751DC7">
              <w:rPr>
                <w:rFonts w:ascii="Calibri" w:hAnsi="Calibri"/>
                <w:bCs/>
                <w:szCs w:val="22"/>
              </w:rPr>
              <w:t>Key Statement DS1</w:t>
            </w:r>
            <w:r>
              <w:rPr>
                <w:rFonts w:ascii="Calibri" w:hAnsi="Calibri"/>
                <w:bCs/>
                <w:szCs w:val="22"/>
              </w:rPr>
              <w:t xml:space="preserve">: </w:t>
            </w:r>
            <w:r w:rsidRPr="00751DC7">
              <w:rPr>
                <w:rFonts w:ascii="Calibri" w:hAnsi="Calibri"/>
                <w:bCs/>
                <w:szCs w:val="22"/>
              </w:rPr>
              <w:t xml:space="preserve">Development Strategy </w:t>
            </w:r>
          </w:p>
          <w:p w14:paraId="673D27B9" w14:textId="72EEFE40" w:rsidR="00751DC7" w:rsidRDefault="00751DC7" w:rsidP="00751DC7">
            <w:pPr>
              <w:rPr>
                <w:rFonts w:ascii="Calibri" w:hAnsi="Calibri"/>
                <w:bCs/>
                <w:szCs w:val="22"/>
              </w:rPr>
            </w:pPr>
            <w:r w:rsidRPr="00751DC7">
              <w:rPr>
                <w:rFonts w:ascii="Calibri" w:hAnsi="Calibri"/>
                <w:bCs/>
                <w:szCs w:val="22"/>
              </w:rPr>
              <w:t>Key Statement DS2</w:t>
            </w:r>
            <w:r>
              <w:rPr>
                <w:rFonts w:ascii="Calibri" w:hAnsi="Calibri"/>
                <w:bCs/>
                <w:szCs w:val="22"/>
              </w:rPr>
              <w:t xml:space="preserve">: </w:t>
            </w:r>
            <w:r w:rsidRPr="00751DC7">
              <w:rPr>
                <w:rFonts w:ascii="Calibri" w:hAnsi="Calibri"/>
                <w:bCs/>
                <w:szCs w:val="22"/>
              </w:rPr>
              <w:t xml:space="preserve">Presumption in Favour of Sustainable Development </w:t>
            </w:r>
          </w:p>
          <w:p w14:paraId="310B4F2B" w14:textId="37F87FBE" w:rsidR="002310DA" w:rsidRDefault="002310DA" w:rsidP="00751DC7">
            <w:pPr>
              <w:rPr>
                <w:rFonts w:ascii="Calibri" w:hAnsi="Calibri"/>
                <w:bCs/>
                <w:szCs w:val="22"/>
              </w:rPr>
            </w:pPr>
            <w:r>
              <w:rPr>
                <w:rFonts w:ascii="Calibri" w:hAnsi="Calibri"/>
                <w:bCs/>
                <w:szCs w:val="22"/>
              </w:rPr>
              <w:t>Key Statement EN5: Heritage Assets</w:t>
            </w:r>
          </w:p>
          <w:p w14:paraId="10A6B825" w14:textId="19B20607" w:rsidR="00751DC7" w:rsidRPr="00751DC7" w:rsidRDefault="00751DC7" w:rsidP="00751DC7">
            <w:pPr>
              <w:rPr>
                <w:rFonts w:ascii="Calibri" w:hAnsi="Calibri"/>
                <w:bCs/>
                <w:szCs w:val="22"/>
              </w:rPr>
            </w:pPr>
            <w:r w:rsidRPr="00751DC7">
              <w:rPr>
                <w:rFonts w:ascii="Calibri" w:hAnsi="Calibri"/>
                <w:bCs/>
                <w:szCs w:val="22"/>
              </w:rPr>
              <w:t>Key Statement D</w:t>
            </w:r>
            <w:r>
              <w:rPr>
                <w:rFonts w:ascii="Calibri" w:hAnsi="Calibri"/>
                <w:bCs/>
                <w:szCs w:val="22"/>
              </w:rPr>
              <w:t>MI</w:t>
            </w:r>
            <w:r w:rsidRPr="00751DC7">
              <w:rPr>
                <w:rFonts w:ascii="Calibri" w:hAnsi="Calibri"/>
                <w:bCs/>
                <w:szCs w:val="22"/>
              </w:rPr>
              <w:t>2: Transport Considerations</w:t>
            </w:r>
          </w:p>
          <w:p w14:paraId="3029C3BE" w14:textId="0169B100" w:rsidR="00751DC7" w:rsidRPr="00751DC7" w:rsidRDefault="00751DC7" w:rsidP="00751DC7">
            <w:pPr>
              <w:rPr>
                <w:rFonts w:ascii="Calibri" w:hAnsi="Calibri"/>
                <w:bCs/>
                <w:szCs w:val="22"/>
              </w:rPr>
            </w:pPr>
            <w:r w:rsidRPr="00751DC7">
              <w:rPr>
                <w:rFonts w:ascii="Calibri" w:hAnsi="Calibri"/>
                <w:bCs/>
                <w:szCs w:val="22"/>
              </w:rPr>
              <w:t>Policy DMG1</w:t>
            </w:r>
            <w:r>
              <w:rPr>
                <w:rFonts w:ascii="Calibri" w:hAnsi="Calibri"/>
                <w:bCs/>
                <w:szCs w:val="22"/>
              </w:rPr>
              <w:t xml:space="preserve">: </w:t>
            </w:r>
            <w:r w:rsidRPr="00751DC7">
              <w:rPr>
                <w:rFonts w:ascii="Calibri" w:hAnsi="Calibri"/>
                <w:bCs/>
                <w:szCs w:val="22"/>
              </w:rPr>
              <w:t xml:space="preserve">General Considerations </w:t>
            </w:r>
          </w:p>
          <w:p w14:paraId="4D471A34" w14:textId="19533888" w:rsidR="00751DC7" w:rsidRPr="00751DC7" w:rsidRDefault="00751DC7" w:rsidP="00751DC7">
            <w:pPr>
              <w:rPr>
                <w:rFonts w:ascii="Calibri" w:hAnsi="Calibri"/>
                <w:bCs/>
                <w:szCs w:val="22"/>
              </w:rPr>
            </w:pPr>
            <w:r w:rsidRPr="00751DC7">
              <w:rPr>
                <w:rFonts w:ascii="Calibri" w:hAnsi="Calibri"/>
                <w:bCs/>
                <w:szCs w:val="22"/>
              </w:rPr>
              <w:t>Policy DMG2</w:t>
            </w:r>
            <w:r>
              <w:rPr>
                <w:rFonts w:ascii="Calibri" w:hAnsi="Calibri"/>
                <w:bCs/>
                <w:szCs w:val="22"/>
              </w:rPr>
              <w:t xml:space="preserve">: </w:t>
            </w:r>
            <w:r w:rsidRPr="00751DC7">
              <w:rPr>
                <w:rFonts w:ascii="Calibri" w:hAnsi="Calibri"/>
                <w:bCs/>
                <w:szCs w:val="22"/>
              </w:rPr>
              <w:t xml:space="preserve">Strategic Considerations </w:t>
            </w:r>
          </w:p>
          <w:p w14:paraId="3BC50FFD" w14:textId="72BCE1A0" w:rsidR="00751DC7" w:rsidRDefault="00751DC7" w:rsidP="00751DC7">
            <w:pPr>
              <w:rPr>
                <w:rFonts w:ascii="Calibri" w:hAnsi="Calibri"/>
                <w:bCs/>
                <w:szCs w:val="22"/>
              </w:rPr>
            </w:pPr>
            <w:r w:rsidRPr="00751DC7">
              <w:rPr>
                <w:rFonts w:ascii="Calibri" w:hAnsi="Calibri"/>
                <w:bCs/>
                <w:szCs w:val="22"/>
              </w:rPr>
              <w:t>Policy DMG3</w:t>
            </w:r>
            <w:r>
              <w:rPr>
                <w:rFonts w:ascii="Calibri" w:hAnsi="Calibri"/>
                <w:bCs/>
                <w:szCs w:val="22"/>
              </w:rPr>
              <w:t xml:space="preserve">: </w:t>
            </w:r>
            <w:r w:rsidRPr="00751DC7">
              <w:rPr>
                <w:rFonts w:ascii="Calibri" w:hAnsi="Calibri"/>
                <w:bCs/>
                <w:szCs w:val="22"/>
              </w:rPr>
              <w:t xml:space="preserve">Transport </w:t>
            </w:r>
            <w:proofErr w:type="gramStart"/>
            <w:r w:rsidRPr="00751DC7">
              <w:rPr>
                <w:rFonts w:ascii="Calibri" w:hAnsi="Calibri"/>
                <w:bCs/>
                <w:szCs w:val="22"/>
              </w:rPr>
              <w:t>And</w:t>
            </w:r>
            <w:proofErr w:type="gramEnd"/>
            <w:r w:rsidRPr="00751DC7">
              <w:rPr>
                <w:rFonts w:ascii="Calibri" w:hAnsi="Calibri"/>
                <w:bCs/>
                <w:szCs w:val="22"/>
              </w:rPr>
              <w:t xml:space="preserve"> Mobility</w:t>
            </w:r>
          </w:p>
          <w:p w14:paraId="4D9A34CD" w14:textId="34F1006C" w:rsidR="002310DA"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ME</w:t>
            </w:r>
            <w:r w:rsidRPr="002310DA">
              <w:rPr>
                <w:rFonts w:ascii="Calibri" w:hAnsi="Calibri"/>
                <w:bCs/>
                <w:szCs w:val="22"/>
              </w:rPr>
              <w:t xml:space="preserve">3: Site </w:t>
            </w:r>
            <w:proofErr w:type="gramStart"/>
            <w:r w:rsidRPr="002310DA">
              <w:rPr>
                <w:rFonts w:ascii="Calibri" w:hAnsi="Calibri"/>
                <w:bCs/>
                <w:szCs w:val="22"/>
              </w:rPr>
              <w:t>And</w:t>
            </w:r>
            <w:proofErr w:type="gramEnd"/>
            <w:r w:rsidRPr="002310DA">
              <w:rPr>
                <w:rFonts w:ascii="Calibri" w:hAnsi="Calibri"/>
                <w:bCs/>
                <w:szCs w:val="22"/>
              </w:rPr>
              <w:t xml:space="preserve"> Species Protection And Conservation</w:t>
            </w:r>
          </w:p>
          <w:p w14:paraId="436A0138" w14:textId="71ABC487" w:rsidR="002310DA" w:rsidRPr="00751DC7"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ME</w:t>
            </w:r>
            <w:r w:rsidRPr="002310DA">
              <w:rPr>
                <w:rFonts w:ascii="Calibri" w:hAnsi="Calibri"/>
                <w:bCs/>
                <w:szCs w:val="22"/>
              </w:rPr>
              <w:t>4: Protecting Heritage Assets</w:t>
            </w:r>
          </w:p>
          <w:p w14:paraId="1203213F" w14:textId="7441479D" w:rsidR="00751DC7" w:rsidRDefault="00751DC7" w:rsidP="00751DC7">
            <w:pPr>
              <w:rPr>
                <w:rFonts w:ascii="Calibri" w:hAnsi="Calibri"/>
                <w:bCs/>
                <w:szCs w:val="22"/>
              </w:rPr>
            </w:pPr>
            <w:r w:rsidRPr="00751DC7">
              <w:rPr>
                <w:rFonts w:ascii="Calibri" w:hAnsi="Calibri"/>
                <w:bCs/>
                <w:szCs w:val="22"/>
              </w:rPr>
              <w:t>Policy DMH3</w:t>
            </w:r>
            <w:r w:rsidR="002310DA">
              <w:rPr>
                <w:rFonts w:ascii="Calibri" w:hAnsi="Calibri"/>
                <w:bCs/>
                <w:szCs w:val="22"/>
              </w:rPr>
              <w:t xml:space="preserve">: </w:t>
            </w:r>
            <w:r w:rsidRPr="00751DC7">
              <w:rPr>
                <w:rFonts w:ascii="Calibri" w:hAnsi="Calibri"/>
                <w:bCs/>
                <w:szCs w:val="22"/>
              </w:rPr>
              <w:t xml:space="preserve">Dwellings </w:t>
            </w:r>
            <w:proofErr w:type="gramStart"/>
            <w:r w:rsidRPr="00751DC7">
              <w:rPr>
                <w:rFonts w:ascii="Calibri" w:hAnsi="Calibri"/>
                <w:bCs/>
                <w:szCs w:val="22"/>
              </w:rPr>
              <w:t>In</w:t>
            </w:r>
            <w:proofErr w:type="gramEnd"/>
            <w:r w:rsidRPr="00751DC7">
              <w:rPr>
                <w:rFonts w:ascii="Calibri" w:hAnsi="Calibri"/>
                <w:bCs/>
                <w:szCs w:val="22"/>
              </w:rPr>
              <w:t xml:space="preserve"> The Open Countryside And AONB</w:t>
            </w:r>
          </w:p>
          <w:p w14:paraId="4360FAC9" w14:textId="79447BFC" w:rsidR="002310DA" w:rsidRPr="00751DC7" w:rsidRDefault="002310DA" w:rsidP="00751DC7">
            <w:pPr>
              <w:rPr>
                <w:rFonts w:ascii="Calibri" w:hAnsi="Calibri"/>
                <w:bCs/>
                <w:szCs w:val="22"/>
              </w:rPr>
            </w:pPr>
            <w:r w:rsidRPr="002310DA">
              <w:rPr>
                <w:rFonts w:ascii="Calibri" w:hAnsi="Calibri"/>
                <w:bCs/>
                <w:szCs w:val="22"/>
              </w:rPr>
              <w:t>Policy D</w:t>
            </w:r>
            <w:r>
              <w:rPr>
                <w:rFonts w:ascii="Calibri" w:hAnsi="Calibri"/>
                <w:bCs/>
                <w:szCs w:val="22"/>
              </w:rPr>
              <w:t>MH</w:t>
            </w:r>
            <w:r w:rsidRPr="002310DA">
              <w:rPr>
                <w:rFonts w:ascii="Calibri" w:hAnsi="Calibri"/>
                <w:bCs/>
                <w:szCs w:val="22"/>
              </w:rPr>
              <w:t xml:space="preserve">4: The Conversion </w:t>
            </w:r>
            <w:proofErr w:type="gramStart"/>
            <w:r w:rsidRPr="002310DA">
              <w:rPr>
                <w:rFonts w:ascii="Calibri" w:hAnsi="Calibri"/>
                <w:bCs/>
                <w:szCs w:val="22"/>
              </w:rPr>
              <w:t>Of</w:t>
            </w:r>
            <w:proofErr w:type="gramEnd"/>
            <w:r w:rsidRPr="002310DA">
              <w:rPr>
                <w:rFonts w:ascii="Calibri" w:hAnsi="Calibri"/>
                <w:bCs/>
                <w:szCs w:val="22"/>
              </w:rPr>
              <w:t xml:space="preserve"> Barns And Other Buildings To Dwellings</w:t>
            </w:r>
          </w:p>
          <w:p w14:paraId="626737CD" w14:textId="77777777" w:rsidR="00751DC7" w:rsidRDefault="00751DC7" w:rsidP="00C0704D">
            <w:pPr>
              <w:rPr>
                <w:rFonts w:ascii="Calibri" w:hAnsi="Calibri"/>
                <w:b/>
                <w:szCs w:val="22"/>
              </w:rPr>
            </w:pPr>
          </w:p>
          <w:p w14:paraId="1C00F88E" w14:textId="77777777" w:rsidR="008542DE" w:rsidRPr="002E5629" w:rsidRDefault="008542DE" w:rsidP="008542DE">
            <w:pPr>
              <w:rPr>
                <w:rFonts w:ascii="Calibri" w:hAnsi="Calibri"/>
                <w:szCs w:val="22"/>
              </w:rPr>
            </w:pPr>
            <w:r w:rsidRPr="002E5629">
              <w:rPr>
                <w:rFonts w:ascii="Calibri" w:hAnsi="Calibri"/>
                <w:szCs w:val="22"/>
              </w:rPr>
              <w:t>National Planning Policy Framework (NPPF)</w:t>
            </w:r>
          </w:p>
          <w:p w14:paraId="6C4C318E" w14:textId="77777777" w:rsidR="008542DE" w:rsidRPr="002E5629" w:rsidRDefault="008542DE" w:rsidP="00C0704D">
            <w:pPr>
              <w:rPr>
                <w:rFonts w:ascii="Calibri" w:hAnsi="Calibri"/>
                <w:b/>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E5629" w:rsidRDefault="00C0704D" w:rsidP="006A71AD">
            <w:pPr>
              <w:pStyle w:val="PLANNING"/>
              <w:rPr>
                <w:rFonts w:ascii="Calibri" w:hAnsi="Calibri"/>
                <w:b/>
                <w:bCs/>
                <w:szCs w:val="22"/>
              </w:rPr>
            </w:pPr>
            <w:r w:rsidRPr="002E5629">
              <w:rPr>
                <w:rFonts w:ascii="Calibri" w:hAnsi="Calibri"/>
                <w:b/>
                <w:bCs/>
                <w:szCs w:val="22"/>
              </w:rPr>
              <w:lastRenderedPageBreak/>
              <w:t>Relevant Planning History:</w:t>
            </w:r>
          </w:p>
          <w:p w14:paraId="1D356246" w14:textId="77777777" w:rsidR="00C0704D" w:rsidRPr="002E5629" w:rsidRDefault="00C0704D" w:rsidP="00C0704D">
            <w:pPr>
              <w:pStyle w:val="PLANNING"/>
              <w:rPr>
                <w:rFonts w:ascii="Calibri" w:hAnsi="Calibri"/>
                <w:b/>
                <w:bCs/>
                <w:szCs w:val="22"/>
              </w:rPr>
            </w:pPr>
          </w:p>
          <w:p w14:paraId="0E12E4A3" w14:textId="34243BF2" w:rsidR="0046548C" w:rsidRPr="00751DC7" w:rsidRDefault="00751DC7" w:rsidP="00C0704D">
            <w:pPr>
              <w:pStyle w:val="PLANNING"/>
              <w:rPr>
                <w:rFonts w:ascii="Calibri" w:hAnsi="Calibri"/>
                <w:szCs w:val="22"/>
              </w:rPr>
            </w:pPr>
            <w:r w:rsidRPr="00751DC7">
              <w:rPr>
                <w:rFonts w:ascii="Calibri" w:hAnsi="Calibri"/>
                <w:szCs w:val="22"/>
              </w:rPr>
              <w:t>No recent planning history relevant to the determination of the application.</w:t>
            </w:r>
          </w:p>
          <w:p w14:paraId="17147D50" w14:textId="1B19B3D1" w:rsidR="0046548C" w:rsidRPr="002E5629" w:rsidRDefault="0046548C" w:rsidP="00C0704D">
            <w:pPr>
              <w:pStyle w:val="PLANNING"/>
              <w:rPr>
                <w:rFonts w:ascii="Calibri" w:hAnsi="Calibri"/>
                <w:b/>
                <w:bCs/>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7977BF0E" w14:textId="06B09E0F" w:rsidR="00C0704D" w:rsidRDefault="00244763"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farmstead situated on the South-eastern outskirts of Gisburn. The farmstead comprises a farmhouse, numerous agricultural buildings and a barn which is to be converted to a residential dwelling as part of this application. Access to the application site is from Skipton Road from the North-west</w:t>
            </w:r>
            <w:r w:rsidRPr="00244763">
              <w:rPr>
                <w:rFonts w:ascii="Calibri" w:hAnsi="Calibri"/>
                <w:bCs/>
                <w:szCs w:val="22"/>
              </w:rPr>
              <w:t xml:space="preserve"> via a </w:t>
            </w:r>
            <w:proofErr w:type="gramStart"/>
            <w:r w:rsidRPr="00244763">
              <w:rPr>
                <w:rFonts w:ascii="Calibri" w:hAnsi="Calibri"/>
                <w:bCs/>
                <w:szCs w:val="22"/>
              </w:rPr>
              <w:t>single track</w:t>
            </w:r>
            <w:proofErr w:type="gramEnd"/>
            <w:r w:rsidRPr="00244763">
              <w:rPr>
                <w:rFonts w:ascii="Calibri" w:hAnsi="Calibri"/>
                <w:bCs/>
                <w:szCs w:val="22"/>
              </w:rPr>
              <w:t xml:space="preserve"> road</w:t>
            </w:r>
            <w:r>
              <w:rPr>
                <w:rFonts w:ascii="Calibri" w:hAnsi="Calibri"/>
                <w:bCs/>
                <w:szCs w:val="22"/>
              </w:rPr>
              <w:t xml:space="preserve"> which also serves as a Public Right Of Way. </w:t>
            </w:r>
            <w:r w:rsidR="00445448">
              <w:rPr>
                <w:rFonts w:ascii="Calibri" w:hAnsi="Calibri"/>
                <w:bCs/>
                <w:szCs w:val="22"/>
              </w:rPr>
              <w:t xml:space="preserve">The wider area comprises a mixture of scattered farmsteads, agricultural land, </w:t>
            </w:r>
            <w:proofErr w:type="gramStart"/>
            <w:r w:rsidR="00445448">
              <w:rPr>
                <w:rFonts w:ascii="Calibri" w:hAnsi="Calibri"/>
                <w:bCs/>
                <w:szCs w:val="22"/>
              </w:rPr>
              <w:t>woodland</w:t>
            </w:r>
            <w:proofErr w:type="gramEnd"/>
            <w:r w:rsidR="00445448">
              <w:rPr>
                <w:rFonts w:ascii="Calibri" w:hAnsi="Calibri"/>
                <w:bCs/>
                <w:szCs w:val="22"/>
              </w:rPr>
              <w:t xml:space="preserve"> and open countryside.</w:t>
            </w:r>
          </w:p>
          <w:p w14:paraId="62370E9F" w14:textId="6D1C806D" w:rsidR="00751DC7" w:rsidRPr="002E5629" w:rsidRDefault="00751DC7" w:rsidP="00B93EB5">
            <w:pPr>
              <w:pStyle w:val="Header"/>
              <w:tabs>
                <w:tab w:val="clear" w:pos="4153"/>
                <w:tab w:val="clear" w:pos="8306"/>
              </w:tabs>
              <w:contextualSpacing/>
              <w:jc w:val="both"/>
              <w:rPr>
                <w:rFonts w:ascii="Calibri" w:hAnsi="Calibri"/>
                <w:b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t>Proposed Development for which consent is sought:</w:t>
            </w:r>
          </w:p>
          <w:p w14:paraId="7C8F28E1" w14:textId="77777777" w:rsidR="00C0704D" w:rsidRPr="002E5629" w:rsidRDefault="00C0704D" w:rsidP="00440CB6">
            <w:pPr>
              <w:pStyle w:val="Header"/>
              <w:tabs>
                <w:tab w:val="clear" w:pos="4153"/>
                <w:tab w:val="clear" w:pos="8306"/>
              </w:tabs>
              <w:jc w:val="both"/>
              <w:rPr>
                <w:rFonts w:ascii="Calibri" w:hAnsi="Calibri"/>
                <w:b/>
                <w:szCs w:val="22"/>
              </w:rPr>
            </w:pPr>
          </w:p>
          <w:p w14:paraId="5B126485" w14:textId="65C21445" w:rsidR="00C0704D" w:rsidRDefault="00445448" w:rsidP="002F2580">
            <w:pPr>
              <w:rPr>
                <w:rFonts w:ascii="Calibri" w:hAnsi="Calibri"/>
                <w:szCs w:val="22"/>
              </w:rPr>
            </w:pPr>
            <w:r>
              <w:rPr>
                <w:rFonts w:ascii="Calibri" w:hAnsi="Calibri"/>
                <w:szCs w:val="22"/>
              </w:rPr>
              <w:t xml:space="preserve">Consent is sought for the residential conversion of the existing barn to form one dwelling. </w:t>
            </w:r>
            <w:r w:rsidR="00552831">
              <w:rPr>
                <w:rFonts w:ascii="Calibri" w:hAnsi="Calibri"/>
                <w:szCs w:val="22"/>
              </w:rPr>
              <w:t xml:space="preserve">A portal framed building which adjoins the Eastern elevation of the barn is to be partially demolished </w:t>
            </w:r>
            <w:proofErr w:type="gramStart"/>
            <w:r w:rsidR="00392869">
              <w:rPr>
                <w:rFonts w:ascii="Calibri" w:hAnsi="Calibri"/>
                <w:szCs w:val="22"/>
              </w:rPr>
              <w:t>in order to</w:t>
            </w:r>
            <w:proofErr w:type="gramEnd"/>
            <w:r w:rsidR="00392869">
              <w:rPr>
                <w:rFonts w:ascii="Calibri" w:hAnsi="Calibri"/>
                <w:szCs w:val="22"/>
              </w:rPr>
              <w:t xml:space="preserve"> facilitate the creation of a yard area for the dwelling.</w:t>
            </w:r>
          </w:p>
          <w:p w14:paraId="3FF17D25" w14:textId="77777777" w:rsidR="00392869" w:rsidRDefault="00392869" w:rsidP="002F2580">
            <w:pPr>
              <w:rPr>
                <w:rFonts w:ascii="Calibri" w:hAnsi="Calibri"/>
                <w:szCs w:val="22"/>
              </w:rPr>
            </w:pPr>
          </w:p>
          <w:p w14:paraId="2A4B9416" w14:textId="77777777" w:rsidR="00392869" w:rsidRDefault="00392869" w:rsidP="002F2580">
            <w:pPr>
              <w:rPr>
                <w:rFonts w:ascii="Calibri" w:hAnsi="Calibri"/>
                <w:szCs w:val="22"/>
              </w:rPr>
            </w:pPr>
            <w:r>
              <w:rPr>
                <w:rFonts w:ascii="Calibri" w:hAnsi="Calibri"/>
                <w:szCs w:val="22"/>
              </w:rPr>
              <w:t>Retrospective consent is also sought for the following works:</w:t>
            </w:r>
          </w:p>
          <w:p w14:paraId="40D61C90" w14:textId="77777777" w:rsidR="00392869" w:rsidRDefault="00392869" w:rsidP="002F2580">
            <w:pPr>
              <w:rPr>
                <w:rFonts w:ascii="Calibri" w:hAnsi="Calibri"/>
                <w:szCs w:val="22"/>
              </w:rPr>
            </w:pPr>
          </w:p>
          <w:p w14:paraId="6BD3BB65" w14:textId="1027AC78" w:rsidR="00392869" w:rsidRDefault="00392869" w:rsidP="00392869">
            <w:pPr>
              <w:pStyle w:val="ListParagraph"/>
              <w:numPr>
                <w:ilvl w:val="0"/>
                <w:numId w:val="2"/>
              </w:numPr>
              <w:rPr>
                <w:rFonts w:ascii="Calibri" w:hAnsi="Calibri"/>
                <w:szCs w:val="22"/>
              </w:rPr>
            </w:pPr>
            <w:r>
              <w:rPr>
                <w:rFonts w:ascii="Calibri" w:hAnsi="Calibri"/>
                <w:szCs w:val="22"/>
              </w:rPr>
              <w:t>D</w:t>
            </w:r>
            <w:r w:rsidRPr="00392869">
              <w:rPr>
                <w:rFonts w:ascii="Calibri" w:hAnsi="Calibri"/>
                <w:szCs w:val="22"/>
              </w:rPr>
              <w:t xml:space="preserve">emolition of a </w:t>
            </w:r>
            <w:r>
              <w:rPr>
                <w:rFonts w:ascii="Calibri" w:hAnsi="Calibri"/>
                <w:szCs w:val="22"/>
              </w:rPr>
              <w:t xml:space="preserve">former </w:t>
            </w:r>
            <w:r w:rsidRPr="00392869">
              <w:rPr>
                <w:rFonts w:ascii="Calibri" w:hAnsi="Calibri"/>
                <w:szCs w:val="22"/>
              </w:rPr>
              <w:t xml:space="preserve">timber based agricultural building which has been replaced with a new lean-to section which adjoins the Southern elevation of the portal framed </w:t>
            </w:r>
            <w:proofErr w:type="gramStart"/>
            <w:r w:rsidRPr="00392869">
              <w:rPr>
                <w:rFonts w:ascii="Calibri" w:hAnsi="Calibri"/>
                <w:szCs w:val="22"/>
              </w:rPr>
              <w:t>building</w:t>
            </w:r>
            <w:proofErr w:type="gramEnd"/>
          </w:p>
          <w:p w14:paraId="4ECD14AB" w14:textId="77777777" w:rsidR="00392869" w:rsidRDefault="00392869" w:rsidP="00392869">
            <w:pPr>
              <w:pStyle w:val="ListParagraph"/>
              <w:rPr>
                <w:rFonts w:ascii="Calibri" w:hAnsi="Calibri"/>
                <w:szCs w:val="22"/>
              </w:rPr>
            </w:pPr>
          </w:p>
          <w:p w14:paraId="74425E16" w14:textId="251AD384" w:rsidR="00392869" w:rsidRPr="00392869" w:rsidRDefault="00392869" w:rsidP="00392869">
            <w:pPr>
              <w:pStyle w:val="ListParagraph"/>
              <w:numPr>
                <w:ilvl w:val="0"/>
                <w:numId w:val="2"/>
              </w:numPr>
              <w:rPr>
                <w:rFonts w:ascii="Calibri" w:hAnsi="Calibri"/>
                <w:szCs w:val="22"/>
              </w:rPr>
            </w:pPr>
            <w:r>
              <w:rPr>
                <w:rFonts w:ascii="Calibri" w:hAnsi="Calibri"/>
                <w:szCs w:val="22"/>
              </w:rPr>
              <w:t>Replacement of upper wall and roof section of a lean-to element attached to Southern elevation of the portal framed building (</w:t>
            </w:r>
            <w:r w:rsidR="0070058D">
              <w:rPr>
                <w:rFonts w:ascii="Calibri" w:hAnsi="Calibri"/>
                <w:szCs w:val="22"/>
              </w:rPr>
              <w:t>lean-to</w:t>
            </w:r>
            <w:r>
              <w:rPr>
                <w:rFonts w:ascii="Calibri" w:hAnsi="Calibri"/>
                <w:szCs w:val="22"/>
              </w:rPr>
              <w:t xml:space="preserve"> to be utilised as a </w:t>
            </w:r>
            <w:r w:rsidR="001F73A8">
              <w:rPr>
                <w:rFonts w:ascii="Calibri" w:hAnsi="Calibri"/>
                <w:szCs w:val="22"/>
              </w:rPr>
              <w:t xml:space="preserve">double </w:t>
            </w:r>
            <w:r>
              <w:rPr>
                <w:rFonts w:ascii="Calibri" w:hAnsi="Calibri"/>
                <w:szCs w:val="22"/>
              </w:rPr>
              <w:t xml:space="preserve">garage </w:t>
            </w:r>
            <w:r w:rsidR="001F73A8">
              <w:rPr>
                <w:rFonts w:ascii="Calibri" w:hAnsi="Calibri"/>
                <w:szCs w:val="22"/>
              </w:rPr>
              <w:t>/ bike / garden store to serve the proposed dwelling)</w:t>
            </w:r>
          </w:p>
          <w:p w14:paraId="1B20488F" w14:textId="022EDE4A" w:rsidR="00277191" w:rsidRPr="002E5629" w:rsidRDefault="00277191" w:rsidP="002F2580">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7F1C6066" w14:textId="50575073"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The proposal site is situated within an area of open countryside approximately </w:t>
            </w:r>
            <w:proofErr w:type="gramStart"/>
            <w:r w:rsidR="00FA0134">
              <w:rPr>
                <w:rFonts w:ascii="Calibri" w:hAnsi="Calibri"/>
                <w:bCs/>
                <w:szCs w:val="22"/>
              </w:rPr>
              <w:t>1 kilometre</w:t>
            </w:r>
            <w:proofErr w:type="gramEnd"/>
            <w:r w:rsidR="00FA0134">
              <w:rPr>
                <w:rFonts w:ascii="Calibri" w:hAnsi="Calibri"/>
                <w:bCs/>
                <w:szCs w:val="22"/>
              </w:rPr>
              <w:t xml:space="preserve"> </w:t>
            </w:r>
            <w:r w:rsidR="00323296">
              <w:rPr>
                <w:rFonts w:ascii="Calibri" w:hAnsi="Calibri"/>
                <w:bCs/>
                <w:szCs w:val="22"/>
              </w:rPr>
              <w:t>South</w:t>
            </w:r>
            <w:r>
              <w:rPr>
                <w:rFonts w:ascii="Calibri" w:hAnsi="Calibri"/>
                <w:bCs/>
                <w:szCs w:val="22"/>
              </w:rPr>
              <w:t xml:space="preserve"> </w:t>
            </w:r>
            <w:r w:rsidR="00323296">
              <w:rPr>
                <w:rFonts w:ascii="Calibri" w:hAnsi="Calibri"/>
                <w:bCs/>
                <w:szCs w:val="22"/>
              </w:rPr>
              <w:t>ea</w:t>
            </w:r>
            <w:r w:rsidRPr="00183ED5">
              <w:rPr>
                <w:rFonts w:ascii="Calibri" w:hAnsi="Calibri"/>
                <w:bCs/>
                <w:szCs w:val="22"/>
              </w:rPr>
              <w:t xml:space="preserve">st of </w:t>
            </w:r>
            <w:r w:rsidR="00323296">
              <w:rPr>
                <w:rFonts w:ascii="Calibri" w:hAnsi="Calibri"/>
                <w:bCs/>
                <w:szCs w:val="22"/>
              </w:rPr>
              <w:t>Gisburn’s</w:t>
            </w:r>
            <w:r w:rsidRPr="00183ED5">
              <w:rPr>
                <w:rFonts w:ascii="Calibri" w:hAnsi="Calibri"/>
                <w:bCs/>
                <w:szCs w:val="22"/>
              </w:rPr>
              <w:t xml:space="preserve"> defined settlement area. </w:t>
            </w:r>
          </w:p>
          <w:p w14:paraId="05918F37" w14:textId="77777777" w:rsidR="00183ED5" w:rsidRDefault="00183ED5" w:rsidP="008542DE">
            <w:pPr>
              <w:pStyle w:val="Header"/>
              <w:tabs>
                <w:tab w:val="clear" w:pos="4153"/>
                <w:tab w:val="clear" w:pos="8306"/>
              </w:tabs>
              <w:contextualSpacing/>
              <w:jc w:val="both"/>
              <w:rPr>
                <w:rFonts w:ascii="Calibri" w:hAnsi="Calibri"/>
                <w:bCs/>
                <w:szCs w:val="22"/>
              </w:rPr>
            </w:pPr>
          </w:p>
          <w:p w14:paraId="31D36D3C" w14:textId="77777777"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DMH3 of the </w:t>
            </w:r>
            <w:proofErr w:type="spellStart"/>
            <w:r w:rsidRPr="00183ED5">
              <w:rPr>
                <w:rFonts w:ascii="Calibri" w:hAnsi="Calibri"/>
                <w:bCs/>
                <w:szCs w:val="22"/>
              </w:rPr>
              <w:t>Ribble</w:t>
            </w:r>
            <w:proofErr w:type="spellEnd"/>
            <w:r w:rsidRPr="00183ED5">
              <w:rPr>
                <w:rFonts w:ascii="Calibri" w:hAnsi="Calibri"/>
                <w:bCs/>
                <w:szCs w:val="22"/>
              </w:rPr>
              <w:t xml:space="preserve"> Valley Core Strategy states: </w:t>
            </w:r>
          </w:p>
          <w:p w14:paraId="35AC5A9A" w14:textId="77777777" w:rsidR="00183ED5" w:rsidRDefault="00183ED5" w:rsidP="008542DE">
            <w:pPr>
              <w:pStyle w:val="Header"/>
              <w:tabs>
                <w:tab w:val="clear" w:pos="4153"/>
                <w:tab w:val="clear" w:pos="8306"/>
              </w:tabs>
              <w:contextualSpacing/>
              <w:jc w:val="both"/>
              <w:rPr>
                <w:rFonts w:ascii="Calibri" w:hAnsi="Calibri"/>
                <w:bCs/>
                <w:szCs w:val="22"/>
              </w:rPr>
            </w:pPr>
          </w:p>
          <w:p w14:paraId="4F6DC3F5" w14:textId="77777777" w:rsidR="00183ED5" w:rsidRPr="00183ED5" w:rsidRDefault="00183ED5" w:rsidP="008542DE">
            <w:pPr>
              <w:pStyle w:val="Header"/>
              <w:tabs>
                <w:tab w:val="clear" w:pos="4153"/>
                <w:tab w:val="clear" w:pos="8306"/>
              </w:tabs>
              <w:contextualSpacing/>
              <w:jc w:val="both"/>
              <w:rPr>
                <w:rFonts w:ascii="Calibri" w:hAnsi="Calibri"/>
                <w:bCs/>
                <w:i/>
                <w:iCs/>
                <w:szCs w:val="22"/>
              </w:rPr>
            </w:pPr>
            <w:r w:rsidRPr="00183ED5">
              <w:rPr>
                <w:rFonts w:ascii="Calibri" w:hAnsi="Calibri"/>
                <w:bCs/>
                <w:i/>
                <w:iCs/>
                <w:szCs w:val="22"/>
              </w:rPr>
              <w:t xml:space="preserve">‘Within areas defined as open countryside or AONB on the proposals map, residential development will be limited to the appropriate conversion of buildings to dwellings providing they are suitably </w:t>
            </w:r>
            <w:proofErr w:type="gramStart"/>
            <w:r w:rsidRPr="00183ED5">
              <w:rPr>
                <w:rFonts w:ascii="Calibri" w:hAnsi="Calibri"/>
                <w:bCs/>
                <w:i/>
                <w:iCs/>
                <w:szCs w:val="22"/>
              </w:rPr>
              <w:t>located</w:t>
            </w:r>
            <w:proofErr w:type="gramEnd"/>
            <w:r w:rsidRPr="00183ED5">
              <w:rPr>
                <w:rFonts w:ascii="Calibri" w:hAnsi="Calibri"/>
                <w:bCs/>
                <w:i/>
                <w:iCs/>
                <w:szCs w:val="22"/>
              </w:rPr>
              <w:t xml:space="preserve"> and their form and general design are in keeping with their surroundings. Buildings must be structurally sound and capable of conversion without the need for complete or substantial reconstruction.’</w:t>
            </w:r>
          </w:p>
          <w:p w14:paraId="3AB0BB45" w14:textId="77777777" w:rsidR="00183ED5" w:rsidRDefault="00183ED5" w:rsidP="008542DE">
            <w:pPr>
              <w:pStyle w:val="Header"/>
              <w:tabs>
                <w:tab w:val="clear" w:pos="4153"/>
                <w:tab w:val="clear" w:pos="8306"/>
              </w:tabs>
              <w:contextualSpacing/>
              <w:jc w:val="both"/>
              <w:rPr>
                <w:rFonts w:ascii="Calibri" w:hAnsi="Calibri"/>
                <w:bCs/>
                <w:szCs w:val="22"/>
              </w:rPr>
            </w:pPr>
          </w:p>
          <w:p w14:paraId="6898C724" w14:textId="77777777" w:rsidR="00FC4073"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In addition, Policy DMH4 of the </w:t>
            </w:r>
            <w:proofErr w:type="spellStart"/>
            <w:r w:rsidRPr="00183ED5">
              <w:rPr>
                <w:rFonts w:ascii="Calibri" w:hAnsi="Calibri"/>
                <w:bCs/>
                <w:szCs w:val="22"/>
              </w:rPr>
              <w:t>Ribble</w:t>
            </w:r>
            <w:proofErr w:type="spellEnd"/>
            <w:r w:rsidRPr="00183ED5">
              <w:rPr>
                <w:rFonts w:ascii="Calibri" w:hAnsi="Calibri"/>
                <w:bCs/>
                <w:szCs w:val="22"/>
              </w:rPr>
              <w:t xml:space="preserve"> Valley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w:t>
            </w:r>
            <w:proofErr w:type="gramStart"/>
            <w:r w:rsidRPr="00FC4073">
              <w:rPr>
                <w:rFonts w:ascii="Calibri" w:hAnsi="Calibri"/>
                <w:bCs/>
                <w:i/>
                <w:iCs/>
                <w:szCs w:val="22"/>
              </w:rPr>
              <w:t>i.e.</w:t>
            </w:r>
            <w:proofErr w:type="gramEnd"/>
            <w:r w:rsidRPr="00FC4073">
              <w:rPr>
                <w:rFonts w:ascii="Calibri" w:hAnsi="Calibri"/>
                <w:bCs/>
                <w:i/>
                <w:iCs/>
                <w:szCs w:val="22"/>
              </w:rPr>
              <w:t xml:space="preserv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 xml:space="preserve">6. That any existing nature conservation aspects of the existing structure are properly surveyed and </w:t>
            </w:r>
            <w:proofErr w:type="gramStart"/>
            <w:r w:rsidRPr="00FC4073">
              <w:rPr>
                <w:rFonts w:ascii="Calibri" w:hAnsi="Calibri"/>
                <w:bCs/>
                <w:i/>
                <w:iCs/>
                <w:szCs w:val="22"/>
              </w:rPr>
              <w:t>where</w:t>
            </w:r>
            <w:proofErr w:type="gramEnd"/>
            <w:r w:rsidRPr="00FC4073">
              <w:rPr>
                <w:rFonts w:ascii="Calibri" w:hAnsi="Calibri"/>
                <w:bCs/>
                <w:i/>
                <w:iCs/>
                <w:szCs w:val="22"/>
              </w:rPr>
              <w:t xml:space="preserv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-Be structurally sound and capable of conversion for the proposed use without the need for extensive building or major alternation, which would adversely affect the character or appearance of the </w:t>
            </w:r>
            <w:proofErr w:type="gramStart"/>
            <w:r w:rsidRPr="00FC4073">
              <w:rPr>
                <w:rFonts w:ascii="Calibri" w:hAnsi="Calibri"/>
                <w:bCs/>
                <w:i/>
                <w:iCs/>
                <w:szCs w:val="22"/>
              </w:rPr>
              <w:t>building;</w:t>
            </w:r>
            <w:proofErr w:type="gramEnd"/>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w:t>
            </w:r>
            <w:proofErr w:type="gramStart"/>
            <w:r w:rsidR="00183ED5" w:rsidRPr="00FC4073">
              <w:rPr>
                <w:rFonts w:ascii="Calibri" w:hAnsi="Calibri"/>
                <w:bCs/>
                <w:i/>
                <w:iCs/>
                <w:szCs w:val="22"/>
              </w:rPr>
              <w:t>building</w:t>
            </w:r>
            <w:proofErr w:type="gramEnd"/>
            <w:r w:rsidR="00183ED5" w:rsidRPr="00FC4073">
              <w:rPr>
                <w:rFonts w:ascii="Calibri" w:hAnsi="Calibri"/>
                <w:bCs/>
                <w:i/>
                <w:iCs/>
                <w:szCs w:val="22"/>
              </w:rPr>
              <w:t xml:space="preserve">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5C362BBA" w14:textId="5AB23048" w:rsidR="00AD0635" w:rsidRDefault="00423C30"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barn to be converted is situated within a farmstead </w:t>
            </w:r>
            <w:proofErr w:type="gramStart"/>
            <w:r>
              <w:rPr>
                <w:rFonts w:ascii="Calibri" w:hAnsi="Calibri"/>
                <w:bCs/>
                <w:szCs w:val="22"/>
              </w:rPr>
              <w:t>in close proximity to</w:t>
            </w:r>
            <w:proofErr w:type="gramEnd"/>
            <w:r>
              <w:rPr>
                <w:rFonts w:ascii="Calibri" w:hAnsi="Calibri"/>
                <w:bCs/>
                <w:szCs w:val="22"/>
              </w:rPr>
              <w:t xml:space="preserve"> numerous other buildings </w:t>
            </w:r>
            <w:r w:rsidR="0070058D">
              <w:rPr>
                <w:rFonts w:ascii="Calibri" w:hAnsi="Calibri"/>
                <w:bCs/>
                <w:szCs w:val="22"/>
              </w:rPr>
              <w:t xml:space="preserve">of similar size </w:t>
            </w:r>
            <w:r>
              <w:rPr>
                <w:rFonts w:ascii="Calibri" w:hAnsi="Calibri"/>
                <w:bCs/>
                <w:szCs w:val="22"/>
              </w:rPr>
              <w:t>and as such would not read as an isolated feature within the surrounding landscape. Access to the proposed dwelling would be via an existing access track which serves the farmstead with foul and surface water to be disposed of through a package treatment plant and soakaway respectively</w:t>
            </w:r>
            <w:r w:rsidR="004E1F87">
              <w:rPr>
                <w:rFonts w:ascii="Calibri" w:hAnsi="Calibri"/>
                <w:bCs/>
                <w:szCs w:val="22"/>
              </w:rPr>
              <w:t xml:space="preserve"> therefore </w:t>
            </w:r>
            <w:r w:rsidR="007178E5">
              <w:rPr>
                <w:rFonts w:ascii="Calibri" w:hAnsi="Calibri"/>
                <w:bCs/>
                <w:szCs w:val="22"/>
              </w:rPr>
              <w:t xml:space="preserve">it is not anticipated that </w:t>
            </w:r>
            <w:r w:rsidR="004E1F87">
              <w:rPr>
                <w:rFonts w:ascii="Calibri" w:hAnsi="Calibri"/>
                <w:bCs/>
                <w:szCs w:val="22"/>
              </w:rPr>
              <w:t xml:space="preserve">conversion of the barn to a dwelling would warrant any </w:t>
            </w:r>
            <w:r w:rsidR="004E1F87" w:rsidRPr="004E1F87">
              <w:rPr>
                <w:rFonts w:ascii="Calibri" w:hAnsi="Calibri"/>
                <w:bCs/>
                <w:szCs w:val="22"/>
              </w:rPr>
              <w:t xml:space="preserve">unnecessary expenditure by public authorities </w:t>
            </w:r>
            <w:r w:rsidR="004E1F87">
              <w:rPr>
                <w:rFonts w:ascii="Calibri" w:hAnsi="Calibri"/>
                <w:bCs/>
                <w:szCs w:val="22"/>
              </w:rPr>
              <w:t>or</w:t>
            </w:r>
            <w:r w:rsidR="004E1F87" w:rsidRPr="004E1F87">
              <w:rPr>
                <w:rFonts w:ascii="Calibri" w:hAnsi="Calibri"/>
                <w:bCs/>
                <w:szCs w:val="22"/>
              </w:rPr>
              <w:t xml:space="preserve"> utilities on the provision of infrastructure</w:t>
            </w:r>
            <w:r w:rsidR="004E1F87">
              <w:rPr>
                <w:rFonts w:ascii="Calibri" w:hAnsi="Calibri"/>
                <w:bCs/>
                <w:szCs w:val="22"/>
              </w:rPr>
              <w:t xml:space="preserve">. </w:t>
            </w:r>
          </w:p>
          <w:p w14:paraId="7E56BDCB" w14:textId="77777777" w:rsidR="00AD0635" w:rsidRDefault="00AD0635" w:rsidP="00D26397">
            <w:pPr>
              <w:pStyle w:val="Header"/>
              <w:tabs>
                <w:tab w:val="clear" w:pos="4153"/>
                <w:tab w:val="clear" w:pos="8306"/>
              </w:tabs>
              <w:contextualSpacing/>
              <w:jc w:val="both"/>
              <w:rPr>
                <w:rFonts w:ascii="Calibri" w:hAnsi="Calibri"/>
                <w:bCs/>
                <w:szCs w:val="22"/>
              </w:rPr>
            </w:pPr>
          </w:p>
          <w:p w14:paraId="2C5F6A4D" w14:textId="77777777" w:rsidR="00AD0635" w:rsidRDefault="000531EA"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it is not anticipated that the proposed development would be </w:t>
            </w:r>
            <w:r w:rsidRPr="000531EA">
              <w:rPr>
                <w:rFonts w:ascii="Calibri" w:hAnsi="Calibri"/>
                <w:bCs/>
                <w:szCs w:val="22"/>
              </w:rPr>
              <w:t xml:space="preserve">damaging to the landscape qualities of the area or </w:t>
            </w:r>
            <w:r>
              <w:rPr>
                <w:rFonts w:ascii="Calibri" w:hAnsi="Calibri"/>
                <w:bCs/>
                <w:szCs w:val="22"/>
              </w:rPr>
              <w:t xml:space="preserve">unduly </w:t>
            </w:r>
            <w:r w:rsidRPr="000531EA">
              <w:rPr>
                <w:rFonts w:ascii="Calibri" w:hAnsi="Calibri"/>
                <w:bCs/>
                <w:szCs w:val="22"/>
              </w:rPr>
              <w:t>harmful to any nature conservations interests</w:t>
            </w:r>
            <w:r>
              <w:rPr>
                <w:rFonts w:ascii="Calibri" w:hAnsi="Calibri"/>
                <w:bCs/>
                <w:szCs w:val="22"/>
              </w:rPr>
              <w:t xml:space="preserve">. Furthermore, an accompanying structural report shows the barn </w:t>
            </w:r>
            <w:r w:rsidR="00D26397">
              <w:rPr>
                <w:rFonts w:ascii="Calibri" w:hAnsi="Calibri"/>
                <w:bCs/>
                <w:szCs w:val="22"/>
              </w:rPr>
              <w:t xml:space="preserve">to be structurally </w:t>
            </w:r>
            <w:r w:rsidR="00D26397" w:rsidRPr="00D26397">
              <w:rPr>
                <w:rFonts w:ascii="Calibri" w:hAnsi="Calibri"/>
                <w:bCs/>
                <w:szCs w:val="22"/>
              </w:rPr>
              <w:t>sound and capable of conversion</w:t>
            </w:r>
            <w:r w:rsidR="00D26397">
              <w:rPr>
                <w:rFonts w:ascii="Calibri" w:hAnsi="Calibri"/>
                <w:bCs/>
                <w:szCs w:val="22"/>
              </w:rPr>
              <w:t xml:space="preserve"> </w:t>
            </w:r>
            <w:r w:rsidR="005339CD">
              <w:rPr>
                <w:rFonts w:ascii="Calibri" w:hAnsi="Calibri"/>
                <w:bCs/>
                <w:szCs w:val="22"/>
              </w:rPr>
              <w:t>for</w:t>
            </w:r>
            <w:r w:rsidR="00D26397">
              <w:rPr>
                <w:rFonts w:ascii="Calibri" w:hAnsi="Calibri"/>
                <w:bCs/>
                <w:szCs w:val="22"/>
              </w:rPr>
              <w:t xml:space="preserve"> residential use.</w:t>
            </w:r>
            <w:r w:rsidR="005339CD">
              <w:rPr>
                <w:rFonts w:ascii="Calibri" w:hAnsi="Calibri"/>
                <w:bCs/>
                <w:szCs w:val="22"/>
              </w:rPr>
              <w:t xml:space="preserve"> </w:t>
            </w:r>
          </w:p>
          <w:p w14:paraId="6ADB884D" w14:textId="77777777" w:rsidR="00AD0635" w:rsidRDefault="00AD0635" w:rsidP="00D26397">
            <w:pPr>
              <w:pStyle w:val="Header"/>
              <w:tabs>
                <w:tab w:val="clear" w:pos="4153"/>
                <w:tab w:val="clear" w:pos="8306"/>
              </w:tabs>
              <w:contextualSpacing/>
              <w:jc w:val="both"/>
              <w:rPr>
                <w:rFonts w:ascii="Calibri" w:hAnsi="Calibri"/>
                <w:bCs/>
                <w:szCs w:val="22"/>
              </w:rPr>
            </w:pPr>
          </w:p>
          <w:p w14:paraId="6A9727A7" w14:textId="637DC42B" w:rsidR="005B66CE" w:rsidRDefault="005339CD"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Additional analysis shows that the barn </w:t>
            </w:r>
            <w:r w:rsidRPr="005339CD">
              <w:rPr>
                <w:rFonts w:ascii="Calibri" w:hAnsi="Calibri"/>
                <w:bCs/>
                <w:szCs w:val="22"/>
              </w:rPr>
              <w:t xml:space="preserve">would provide ample internal floor space for residential use in line with nationally described space standards with no </w:t>
            </w:r>
            <w:r>
              <w:rPr>
                <w:rFonts w:ascii="Calibri" w:hAnsi="Calibri"/>
                <w:bCs/>
                <w:szCs w:val="22"/>
              </w:rPr>
              <w:t xml:space="preserve">additional </w:t>
            </w:r>
            <w:r w:rsidRPr="005339CD">
              <w:rPr>
                <w:rFonts w:ascii="Calibri" w:hAnsi="Calibri"/>
                <w:bCs/>
                <w:szCs w:val="22"/>
              </w:rPr>
              <w:t xml:space="preserve">extensions </w:t>
            </w:r>
            <w:r>
              <w:rPr>
                <w:rFonts w:ascii="Calibri" w:hAnsi="Calibri"/>
                <w:bCs/>
                <w:szCs w:val="22"/>
              </w:rPr>
              <w:t xml:space="preserve">to the barn </w:t>
            </w:r>
            <w:r w:rsidRPr="005339CD">
              <w:rPr>
                <w:rFonts w:ascii="Calibri" w:hAnsi="Calibri"/>
                <w:bCs/>
                <w:szCs w:val="22"/>
              </w:rPr>
              <w:t>proposed</w:t>
            </w:r>
            <w:r>
              <w:rPr>
                <w:rFonts w:ascii="Calibri" w:hAnsi="Calibri"/>
                <w:bCs/>
                <w:szCs w:val="22"/>
              </w:rPr>
              <w:t xml:space="preserve">. </w:t>
            </w:r>
            <w:r w:rsidRPr="005339CD">
              <w:rPr>
                <w:rFonts w:ascii="Calibri" w:hAnsi="Calibri"/>
                <w:bCs/>
                <w:szCs w:val="22"/>
              </w:rPr>
              <w:t>Supporting information demonstrating that the b</w:t>
            </w:r>
            <w:r>
              <w:rPr>
                <w:rFonts w:ascii="Calibri" w:hAnsi="Calibri"/>
                <w:bCs/>
                <w:szCs w:val="22"/>
              </w:rPr>
              <w:t>arn</w:t>
            </w:r>
            <w:r w:rsidRPr="005339CD">
              <w:rPr>
                <w:rFonts w:ascii="Calibri" w:hAnsi="Calibri"/>
                <w:bCs/>
                <w:szCs w:val="22"/>
              </w:rPr>
              <w:t xml:space="preserve"> benefit</w:t>
            </w:r>
            <w:r>
              <w:rPr>
                <w:rFonts w:ascii="Calibri" w:hAnsi="Calibri"/>
                <w:bCs/>
                <w:szCs w:val="22"/>
              </w:rPr>
              <w:t>s</w:t>
            </w:r>
            <w:r w:rsidRPr="005339CD">
              <w:rPr>
                <w:rFonts w:ascii="Calibri" w:hAnsi="Calibri"/>
                <w:bCs/>
                <w:szCs w:val="22"/>
              </w:rPr>
              <w:t xml:space="preserve"> from a genuine history of use for agriculture </w:t>
            </w:r>
            <w:r>
              <w:rPr>
                <w:rFonts w:ascii="Calibri" w:hAnsi="Calibri"/>
                <w:bCs/>
                <w:szCs w:val="22"/>
              </w:rPr>
              <w:t>has also been provided.</w:t>
            </w:r>
            <w:r w:rsidR="005B66CE">
              <w:rPr>
                <w:rFonts w:ascii="Calibri" w:hAnsi="Calibri"/>
                <w:bCs/>
                <w:szCs w:val="22"/>
              </w:rPr>
              <w:t xml:space="preserve"> </w:t>
            </w:r>
          </w:p>
          <w:p w14:paraId="7C867EC3" w14:textId="77777777" w:rsidR="005B66CE" w:rsidRDefault="005B66CE" w:rsidP="00D26397">
            <w:pPr>
              <w:pStyle w:val="Header"/>
              <w:tabs>
                <w:tab w:val="clear" w:pos="4153"/>
                <w:tab w:val="clear" w:pos="8306"/>
              </w:tabs>
              <w:contextualSpacing/>
              <w:jc w:val="both"/>
              <w:rPr>
                <w:rFonts w:ascii="Calibri" w:hAnsi="Calibri"/>
                <w:bCs/>
                <w:szCs w:val="22"/>
              </w:rPr>
            </w:pPr>
          </w:p>
          <w:p w14:paraId="07DEE623" w14:textId="047F5BA3" w:rsidR="005339CD" w:rsidRDefault="005B66CE" w:rsidP="00D26397">
            <w:pPr>
              <w:pStyle w:val="Header"/>
              <w:tabs>
                <w:tab w:val="clear" w:pos="4153"/>
                <w:tab w:val="clear" w:pos="8306"/>
              </w:tabs>
              <w:contextualSpacing/>
              <w:jc w:val="both"/>
              <w:rPr>
                <w:rFonts w:ascii="Calibri" w:hAnsi="Calibri"/>
                <w:bCs/>
                <w:szCs w:val="22"/>
              </w:rPr>
            </w:pPr>
            <w:r w:rsidRPr="005B66CE">
              <w:rPr>
                <w:rFonts w:ascii="Calibri" w:hAnsi="Calibri"/>
                <w:bCs/>
                <w:szCs w:val="22"/>
              </w:rPr>
              <w:t xml:space="preserve">Policy DMG3 </w:t>
            </w:r>
            <w:r>
              <w:rPr>
                <w:rFonts w:ascii="Calibri" w:hAnsi="Calibri"/>
                <w:bCs/>
                <w:szCs w:val="22"/>
              </w:rPr>
              <w:t>of the Core Strategy</w:t>
            </w:r>
            <w:r w:rsidRPr="005B66CE">
              <w:rPr>
                <w:rFonts w:ascii="Calibri" w:hAnsi="Calibri"/>
                <w:bCs/>
                <w:szCs w:val="22"/>
              </w:rPr>
              <w:t xml:space="preserve"> </w:t>
            </w:r>
            <w:r>
              <w:rPr>
                <w:rFonts w:ascii="Calibri" w:hAnsi="Calibri"/>
                <w:bCs/>
                <w:szCs w:val="22"/>
              </w:rPr>
              <w:t xml:space="preserve">also </w:t>
            </w:r>
            <w:r w:rsidRPr="005B66CE">
              <w:rPr>
                <w:rFonts w:ascii="Calibri" w:hAnsi="Calibri"/>
                <w:bCs/>
                <w:szCs w:val="22"/>
              </w:rPr>
              <w:t xml:space="preserve">requires decision taking to consider the availability and adequacy of public transport and associated infrastructure to serve those moving to and from </w:t>
            </w:r>
            <w:r w:rsidR="00B276F3">
              <w:rPr>
                <w:rFonts w:ascii="Calibri" w:hAnsi="Calibri"/>
                <w:bCs/>
                <w:szCs w:val="22"/>
              </w:rPr>
              <w:t>new</w:t>
            </w:r>
            <w:r w:rsidRPr="005B66CE">
              <w:rPr>
                <w:rFonts w:ascii="Calibri" w:hAnsi="Calibri"/>
                <w:bCs/>
                <w:szCs w:val="22"/>
              </w:rPr>
              <w:t xml:space="preserve"> development</w:t>
            </w:r>
            <w:r w:rsidR="00B276F3">
              <w:rPr>
                <w:rFonts w:ascii="Calibri" w:hAnsi="Calibri"/>
                <w:bCs/>
                <w:szCs w:val="22"/>
              </w:rPr>
              <w:t>s</w:t>
            </w:r>
            <w:r w:rsidRPr="005B66CE">
              <w:rPr>
                <w:rFonts w:ascii="Calibri" w:hAnsi="Calibri"/>
                <w:bCs/>
                <w:szCs w:val="22"/>
              </w:rPr>
              <w:t>. This is consistent with the NPPF which requires development proposals to promote sustainable transport</w:t>
            </w:r>
            <w:r w:rsidR="008A4AAB" w:rsidRPr="005B66CE">
              <w:rPr>
                <w:rFonts w:ascii="Calibri" w:hAnsi="Calibri"/>
                <w:bCs/>
                <w:szCs w:val="22"/>
              </w:rPr>
              <w:t>.</w:t>
            </w:r>
            <w:r w:rsidR="008A4AAB">
              <w:rPr>
                <w:rFonts w:ascii="Calibri" w:hAnsi="Calibri"/>
                <w:bCs/>
                <w:szCs w:val="22"/>
              </w:rPr>
              <w:t xml:space="preserve"> </w:t>
            </w:r>
          </w:p>
          <w:p w14:paraId="702DC24D" w14:textId="52094E9C" w:rsidR="005339CD" w:rsidRDefault="00AD0635"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As stated previously, </w:t>
            </w:r>
            <w:r w:rsidRPr="00AD0635">
              <w:rPr>
                <w:rFonts w:ascii="Calibri" w:hAnsi="Calibri"/>
                <w:bCs/>
                <w:szCs w:val="22"/>
              </w:rPr>
              <w:t xml:space="preserve">the proposed dwelling would </w:t>
            </w:r>
            <w:r>
              <w:rPr>
                <w:rFonts w:ascii="Calibri" w:hAnsi="Calibri"/>
                <w:bCs/>
                <w:szCs w:val="22"/>
              </w:rPr>
              <w:t>utilise</w:t>
            </w:r>
            <w:r w:rsidRPr="00AD0635">
              <w:rPr>
                <w:rFonts w:ascii="Calibri" w:hAnsi="Calibri"/>
                <w:bCs/>
                <w:szCs w:val="22"/>
              </w:rPr>
              <w:t xml:space="preserve"> an existing access track </w:t>
            </w:r>
            <w:r>
              <w:rPr>
                <w:rFonts w:ascii="Calibri" w:hAnsi="Calibri"/>
                <w:bCs/>
                <w:szCs w:val="22"/>
              </w:rPr>
              <w:t xml:space="preserve">and Public Right </w:t>
            </w:r>
            <w:proofErr w:type="gramStart"/>
            <w:r>
              <w:rPr>
                <w:rFonts w:ascii="Calibri" w:hAnsi="Calibri"/>
                <w:bCs/>
                <w:szCs w:val="22"/>
              </w:rPr>
              <w:t>Of</w:t>
            </w:r>
            <w:proofErr w:type="gramEnd"/>
            <w:r>
              <w:rPr>
                <w:rFonts w:ascii="Calibri" w:hAnsi="Calibri"/>
                <w:bCs/>
                <w:szCs w:val="22"/>
              </w:rPr>
              <w:t xml:space="preserve"> Way </w:t>
            </w:r>
            <w:r w:rsidRPr="00AD0635">
              <w:rPr>
                <w:rFonts w:ascii="Calibri" w:hAnsi="Calibri"/>
                <w:bCs/>
                <w:szCs w:val="22"/>
              </w:rPr>
              <w:t>which serves the</w:t>
            </w:r>
            <w:r>
              <w:rPr>
                <w:rFonts w:ascii="Calibri" w:hAnsi="Calibri"/>
                <w:bCs/>
                <w:szCs w:val="22"/>
              </w:rPr>
              <w:t xml:space="preserve"> </w:t>
            </w:r>
            <w:r w:rsidRPr="00AD0635">
              <w:rPr>
                <w:rFonts w:ascii="Calibri" w:hAnsi="Calibri"/>
                <w:bCs/>
                <w:szCs w:val="22"/>
              </w:rPr>
              <w:t>farmstead</w:t>
            </w:r>
            <w:r>
              <w:rPr>
                <w:rFonts w:ascii="Calibri" w:hAnsi="Calibri"/>
                <w:bCs/>
                <w:szCs w:val="22"/>
              </w:rPr>
              <w:t xml:space="preserve">, with the centre of Gisburn being within </w:t>
            </w:r>
            <w:r w:rsidR="00B276F3">
              <w:rPr>
                <w:rFonts w:ascii="Calibri" w:hAnsi="Calibri"/>
                <w:bCs/>
                <w:szCs w:val="22"/>
              </w:rPr>
              <w:t xml:space="preserve">easy </w:t>
            </w:r>
            <w:r>
              <w:rPr>
                <w:rFonts w:ascii="Calibri" w:hAnsi="Calibri"/>
                <w:bCs/>
                <w:szCs w:val="22"/>
              </w:rPr>
              <w:t xml:space="preserve">walking distance from the barn. In addition, </w:t>
            </w:r>
            <w:r w:rsidR="00B276F3">
              <w:rPr>
                <w:rFonts w:ascii="Calibri" w:hAnsi="Calibri"/>
                <w:bCs/>
                <w:szCs w:val="22"/>
              </w:rPr>
              <w:t xml:space="preserve">links to public transport </w:t>
            </w:r>
            <w:r w:rsidR="007178E5">
              <w:rPr>
                <w:rFonts w:ascii="Calibri" w:hAnsi="Calibri"/>
                <w:bCs/>
                <w:szCs w:val="22"/>
              </w:rPr>
              <w:t xml:space="preserve">are in place </w:t>
            </w:r>
            <w:r w:rsidR="00B276F3">
              <w:rPr>
                <w:rFonts w:ascii="Calibri" w:hAnsi="Calibri"/>
                <w:bCs/>
                <w:szCs w:val="22"/>
              </w:rPr>
              <w:t>within 300 metres of the farmstead’s access.</w:t>
            </w:r>
            <w:r w:rsidR="008D72F1">
              <w:rPr>
                <w:rFonts w:ascii="Calibri" w:hAnsi="Calibri"/>
                <w:bCs/>
                <w:szCs w:val="22"/>
              </w:rPr>
              <w:t xml:space="preserve"> </w:t>
            </w:r>
            <w:r w:rsidR="001C44B2">
              <w:rPr>
                <w:rFonts w:ascii="Calibri" w:hAnsi="Calibri"/>
                <w:bCs/>
                <w:szCs w:val="22"/>
              </w:rPr>
              <w:t xml:space="preserve">As such, future occupants of the dwelling would not be entirely reliant on the use of private motor vehicles. </w:t>
            </w:r>
          </w:p>
          <w:p w14:paraId="4FD6A4F7" w14:textId="77777777" w:rsidR="005B66CE" w:rsidRDefault="005B66CE" w:rsidP="00D26397">
            <w:pPr>
              <w:pStyle w:val="Header"/>
              <w:tabs>
                <w:tab w:val="clear" w:pos="4153"/>
                <w:tab w:val="clear" w:pos="8306"/>
              </w:tabs>
              <w:contextualSpacing/>
              <w:jc w:val="both"/>
              <w:rPr>
                <w:rFonts w:ascii="Calibri" w:hAnsi="Calibri"/>
                <w:bCs/>
                <w:szCs w:val="22"/>
              </w:rPr>
            </w:pPr>
          </w:p>
          <w:p w14:paraId="2F44F69E" w14:textId="6C970598" w:rsidR="00D26397" w:rsidRPr="00B276F3" w:rsidRDefault="00B276F3" w:rsidP="00D26397">
            <w:pPr>
              <w:pStyle w:val="Header"/>
              <w:tabs>
                <w:tab w:val="clear" w:pos="4153"/>
                <w:tab w:val="clear" w:pos="8306"/>
              </w:tabs>
              <w:contextualSpacing/>
              <w:jc w:val="both"/>
              <w:rPr>
                <w:rFonts w:ascii="Calibri" w:hAnsi="Calibri"/>
                <w:bCs/>
                <w:szCs w:val="22"/>
              </w:rPr>
            </w:pPr>
            <w:r>
              <w:rPr>
                <w:rFonts w:ascii="Calibri" w:hAnsi="Calibri"/>
                <w:bCs/>
                <w:szCs w:val="22"/>
              </w:rPr>
              <w:t>Accordingly, the proposal would meet the requirements of Policies DMH3, DMH4 and DMG3 and is therefore considered to be acceptable in principle subject to an assessment of additional material planning considerations.</w:t>
            </w:r>
          </w:p>
          <w:p w14:paraId="07A958AF" w14:textId="706A0B6B" w:rsidR="00D26397" w:rsidRPr="002E5629" w:rsidRDefault="00D26397" w:rsidP="00D26397">
            <w:pPr>
              <w:pStyle w:val="Header"/>
              <w:tabs>
                <w:tab w:val="clear" w:pos="4153"/>
                <w:tab w:val="clear" w:pos="8306"/>
              </w:tabs>
              <w:contextualSpacing/>
              <w:jc w:val="both"/>
              <w:rPr>
                <w:rFonts w:ascii="Calibri" w:hAnsi="Calibri"/>
                <w:b/>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72341CAA" w14:textId="5BF1A284" w:rsidR="00277191" w:rsidRPr="004D55CE" w:rsidRDefault="004D55CE" w:rsidP="00EA09F9">
            <w:pPr>
              <w:pStyle w:val="Header"/>
              <w:tabs>
                <w:tab w:val="clear" w:pos="4153"/>
                <w:tab w:val="clear" w:pos="8306"/>
              </w:tabs>
              <w:contextualSpacing/>
              <w:jc w:val="both"/>
              <w:rPr>
                <w:rFonts w:ascii="Calibri" w:hAnsi="Calibri"/>
                <w:bCs/>
                <w:szCs w:val="22"/>
              </w:rPr>
            </w:pPr>
            <w:r w:rsidRPr="004D55CE">
              <w:rPr>
                <w:rFonts w:ascii="Calibri" w:hAnsi="Calibri"/>
                <w:bCs/>
                <w:szCs w:val="22"/>
              </w:rPr>
              <w:lastRenderedPageBreak/>
              <w:t>The North</w:t>
            </w:r>
            <w:r>
              <w:rPr>
                <w:rFonts w:ascii="Calibri" w:hAnsi="Calibri"/>
                <w:bCs/>
                <w:szCs w:val="22"/>
              </w:rPr>
              <w:t>-western</w:t>
            </w:r>
            <w:r w:rsidRPr="004D55CE">
              <w:rPr>
                <w:rFonts w:ascii="Calibri" w:hAnsi="Calibri"/>
                <w:bCs/>
                <w:szCs w:val="22"/>
              </w:rPr>
              <w:t xml:space="preserve"> elevation of the dwelling</w:t>
            </w:r>
            <w:r>
              <w:rPr>
                <w:rFonts w:ascii="Calibri" w:hAnsi="Calibri"/>
                <w:bCs/>
                <w:szCs w:val="22"/>
              </w:rPr>
              <w:t xml:space="preserve"> would face towards the Southern elevation of Bomber Farm which comprises windows forming part of habitable rooms however the Northernmost ground floor bedroom window </w:t>
            </w:r>
            <w:r w:rsidR="00DB1439">
              <w:rPr>
                <w:rFonts w:ascii="Calibri" w:hAnsi="Calibri"/>
                <w:bCs/>
                <w:szCs w:val="22"/>
              </w:rPr>
              <w:t xml:space="preserve">within the barn </w:t>
            </w:r>
            <w:r>
              <w:rPr>
                <w:rFonts w:ascii="Calibri" w:hAnsi="Calibri"/>
                <w:bCs/>
                <w:szCs w:val="22"/>
              </w:rPr>
              <w:t xml:space="preserve">would be offset </w:t>
            </w:r>
            <w:r w:rsidR="00DB1439">
              <w:rPr>
                <w:rFonts w:ascii="Calibri" w:hAnsi="Calibri"/>
                <w:bCs/>
                <w:szCs w:val="22"/>
              </w:rPr>
              <w:t xml:space="preserve">to the East of Bomber Farm and as such would not </w:t>
            </w:r>
            <w:r w:rsidR="00B7541D">
              <w:rPr>
                <w:rFonts w:ascii="Calibri" w:hAnsi="Calibri"/>
                <w:bCs/>
                <w:szCs w:val="22"/>
              </w:rPr>
              <w:t>allow any overlooking</w:t>
            </w:r>
            <w:r w:rsidR="00DB1439">
              <w:rPr>
                <w:rFonts w:ascii="Calibri" w:hAnsi="Calibri"/>
                <w:bCs/>
                <w:szCs w:val="22"/>
              </w:rPr>
              <w:t xml:space="preserve"> into the opposite neighbouring dwelling. An additional window within the dwelling’s utility room would also face towards Bomber Farm however this window would be set approximately 20 metres back from the neighbouring dwelling and as such would not </w:t>
            </w:r>
            <w:r w:rsidR="00B7541D">
              <w:rPr>
                <w:rFonts w:ascii="Calibri" w:hAnsi="Calibri"/>
                <w:bCs/>
                <w:szCs w:val="22"/>
              </w:rPr>
              <w:t xml:space="preserve">unduly </w:t>
            </w:r>
            <w:r w:rsidR="00DB1439" w:rsidRPr="00DB1439">
              <w:rPr>
                <w:rFonts w:ascii="Calibri" w:hAnsi="Calibri"/>
                <w:bCs/>
                <w:szCs w:val="22"/>
              </w:rPr>
              <w:t>compromise the privacy of</w:t>
            </w:r>
            <w:r w:rsidR="00DB1439">
              <w:rPr>
                <w:rFonts w:ascii="Calibri" w:hAnsi="Calibri"/>
                <w:bCs/>
                <w:szCs w:val="22"/>
              </w:rPr>
              <w:t xml:space="preserve"> the opposite neighbouring </w:t>
            </w:r>
            <w:r w:rsidR="00715B6D">
              <w:rPr>
                <w:rFonts w:ascii="Calibri" w:hAnsi="Calibri"/>
                <w:bCs/>
                <w:szCs w:val="22"/>
              </w:rPr>
              <w:t xml:space="preserve">residents. </w:t>
            </w:r>
            <w:r w:rsidR="00357FA0">
              <w:rPr>
                <w:rFonts w:ascii="Calibri" w:hAnsi="Calibri"/>
                <w:bCs/>
                <w:szCs w:val="22"/>
              </w:rPr>
              <w:t>There would be no interface between the barn’s additional elevations and any other residential receptors. Accordingly, it is not considered that the proposed development would be harmful to the amenity of any neighbouring residents.</w:t>
            </w:r>
          </w:p>
          <w:p w14:paraId="0DB485A3" w14:textId="77777777" w:rsidR="00ED00B7" w:rsidRPr="002E5629" w:rsidRDefault="00ED00B7" w:rsidP="00C0704D">
            <w:pPr>
              <w:contextualSpacing/>
              <w:rPr>
                <w:rFonts w:ascii="Calibri" w:hAnsi="Calibri"/>
                <w:szCs w:val="22"/>
              </w:rPr>
            </w:pPr>
            <w:r w:rsidRPr="002E5629">
              <w:rPr>
                <w:rFonts w:ascii="Calibri" w:hAnsi="Calibri"/>
                <w:szCs w:val="22"/>
              </w:rPr>
              <w:t xml:space="preserve"> </w:t>
            </w: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872B510" w14:textId="2218B080" w:rsidR="007A61F1" w:rsidRPr="007A61F1" w:rsidRDefault="007A61F1" w:rsidP="00C4054D">
            <w:pPr>
              <w:pStyle w:val="Header"/>
              <w:jc w:val="both"/>
              <w:rPr>
                <w:rFonts w:ascii="Calibri" w:hAnsi="Calibri"/>
                <w:szCs w:val="22"/>
                <w:u w:val="single"/>
              </w:rPr>
            </w:pPr>
            <w:r w:rsidRPr="007A61F1">
              <w:rPr>
                <w:rFonts w:ascii="Calibri" w:hAnsi="Calibri"/>
                <w:szCs w:val="22"/>
                <w:u w:val="single"/>
              </w:rPr>
              <w:t xml:space="preserve">Works proposed as part of the residential conversion of the </w:t>
            </w:r>
            <w:proofErr w:type="gramStart"/>
            <w:r w:rsidRPr="007A61F1">
              <w:rPr>
                <w:rFonts w:ascii="Calibri" w:hAnsi="Calibri"/>
                <w:szCs w:val="22"/>
                <w:u w:val="single"/>
              </w:rPr>
              <w:t>barn</w:t>
            </w:r>
            <w:proofErr w:type="gramEnd"/>
          </w:p>
          <w:p w14:paraId="1B0F0E24" w14:textId="77777777" w:rsidR="007A61F1" w:rsidRDefault="007A61F1" w:rsidP="00C4054D">
            <w:pPr>
              <w:pStyle w:val="Header"/>
              <w:jc w:val="both"/>
              <w:rPr>
                <w:rFonts w:ascii="Calibri" w:hAnsi="Calibri"/>
                <w:szCs w:val="22"/>
              </w:rPr>
            </w:pPr>
          </w:p>
          <w:p w14:paraId="27D963F3" w14:textId="7130D5EE" w:rsidR="002A1D5E" w:rsidRDefault="002A1D5E" w:rsidP="00C4054D">
            <w:pPr>
              <w:pStyle w:val="Header"/>
              <w:jc w:val="both"/>
              <w:rPr>
                <w:rFonts w:ascii="Calibri" w:hAnsi="Calibri"/>
                <w:szCs w:val="22"/>
              </w:rPr>
            </w:pPr>
            <w:r>
              <w:rPr>
                <w:rFonts w:ascii="Calibri" w:hAnsi="Calibri"/>
                <w:szCs w:val="22"/>
              </w:rPr>
              <w:t xml:space="preserve">With regards to the conversion of agricultural buildings to dwellings, </w:t>
            </w:r>
            <w:r w:rsidRPr="002A1D5E">
              <w:rPr>
                <w:rFonts w:ascii="Calibri" w:hAnsi="Calibri"/>
                <w:szCs w:val="22"/>
              </w:rPr>
              <w:t xml:space="preserve">Policy DMH4 </w:t>
            </w:r>
            <w:r>
              <w:rPr>
                <w:rFonts w:ascii="Calibri" w:hAnsi="Calibri"/>
                <w:szCs w:val="22"/>
              </w:rPr>
              <w:t xml:space="preserve">of the Core Strategy states: </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6378782D" w14:textId="6C7C7897" w:rsidR="005B6016" w:rsidRPr="005B6016"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w:t>
            </w:r>
            <w:proofErr w:type="gramStart"/>
            <w:r w:rsidRPr="005B6016">
              <w:rPr>
                <w:rFonts w:ascii="Calibri" w:hAnsi="Calibri"/>
                <w:i/>
                <w:iCs/>
                <w:szCs w:val="22"/>
              </w:rPr>
              <w:t xml:space="preserve">size, </w:t>
            </w:r>
            <w:r>
              <w:rPr>
                <w:rFonts w:ascii="Calibri" w:hAnsi="Calibri"/>
                <w:i/>
                <w:iCs/>
                <w:szCs w:val="22"/>
              </w:rPr>
              <w:t>a</w:t>
            </w:r>
            <w:r w:rsidRPr="005B6016">
              <w:rPr>
                <w:rFonts w:ascii="Calibri" w:hAnsi="Calibri"/>
                <w:i/>
                <w:iCs/>
                <w:szCs w:val="22"/>
              </w:rPr>
              <w:t>nd</w:t>
            </w:r>
            <w:proofErr w:type="gramEnd"/>
            <w:r w:rsidRPr="005B6016">
              <w:rPr>
                <w:rFonts w:ascii="Calibri" w:hAnsi="Calibri"/>
                <w:i/>
                <w:iCs/>
                <w:szCs w:val="22"/>
              </w:rPr>
              <w:t xml:space="preserve">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6A8226DB" w14:textId="171E64DC" w:rsidR="00C43525" w:rsidRDefault="00C43525" w:rsidP="00C4054D">
            <w:pPr>
              <w:pStyle w:val="Header"/>
              <w:jc w:val="both"/>
              <w:rPr>
                <w:rFonts w:ascii="Calibri" w:hAnsi="Calibri"/>
                <w:szCs w:val="22"/>
              </w:rPr>
            </w:pPr>
          </w:p>
          <w:p w14:paraId="1383E668" w14:textId="77777777" w:rsidR="009207D0" w:rsidRDefault="00C43525" w:rsidP="00C4054D">
            <w:pPr>
              <w:pStyle w:val="Header"/>
              <w:jc w:val="both"/>
              <w:rPr>
                <w:rFonts w:ascii="Calibri" w:hAnsi="Calibri"/>
                <w:szCs w:val="22"/>
              </w:rPr>
            </w:pPr>
            <w:r>
              <w:rPr>
                <w:rFonts w:ascii="Calibri" w:hAnsi="Calibri"/>
                <w:szCs w:val="22"/>
              </w:rPr>
              <w:t>In this instance, the proposed development would largely utilise the barn’s existing openings</w:t>
            </w:r>
            <w:r w:rsidR="00AA5563">
              <w:rPr>
                <w:rFonts w:ascii="Calibri" w:hAnsi="Calibri"/>
                <w:szCs w:val="22"/>
              </w:rPr>
              <w:t xml:space="preserve"> however i</w:t>
            </w:r>
            <w:r w:rsidR="00AA5563" w:rsidRPr="00C4054D">
              <w:rPr>
                <w:rFonts w:ascii="Calibri" w:hAnsi="Calibri"/>
                <w:szCs w:val="22"/>
              </w:rPr>
              <w:t xml:space="preserve">t was </w:t>
            </w:r>
            <w:r w:rsidR="00AA5563">
              <w:rPr>
                <w:rFonts w:ascii="Calibri" w:hAnsi="Calibri"/>
                <w:szCs w:val="22"/>
              </w:rPr>
              <w:t xml:space="preserve">initially </w:t>
            </w:r>
            <w:r w:rsidR="00AA5563" w:rsidRPr="00C4054D">
              <w:rPr>
                <w:rFonts w:ascii="Calibri" w:hAnsi="Calibri"/>
                <w:szCs w:val="22"/>
              </w:rPr>
              <w:t xml:space="preserve">conveyed to the applicant that the </w:t>
            </w:r>
            <w:r w:rsidR="00AA5563">
              <w:rPr>
                <w:rFonts w:ascii="Calibri" w:hAnsi="Calibri"/>
                <w:szCs w:val="22"/>
              </w:rPr>
              <w:t xml:space="preserve">proposed </w:t>
            </w:r>
            <w:r w:rsidR="00AA5563" w:rsidRPr="00C4054D">
              <w:rPr>
                <w:rFonts w:ascii="Calibri" w:hAnsi="Calibri"/>
                <w:szCs w:val="22"/>
              </w:rPr>
              <w:t xml:space="preserve">front canopy feature </w:t>
            </w:r>
            <w:r w:rsidR="009F0759">
              <w:rPr>
                <w:rFonts w:ascii="Calibri" w:hAnsi="Calibri"/>
                <w:szCs w:val="22"/>
              </w:rPr>
              <w:t xml:space="preserve">and </w:t>
            </w:r>
            <w:r w:rsidR="009F0759" w:rsidRPr="00C4054D">
              <w:rPr>
                <w:rFonts w:ascii="Calibri" w:hAnsi="Calibri"/>
                <w:szCs w:val="22"/>
              </w:rPr>
              <w:t xml:space="preserve">overall </w:t>
            </w:r>
            <w:r w:rsidR="009F0759">
              <w:rPr>
                <w:rFonts w:ascii="Calibri" w:hAnsi="Calibri"/>
                <w:szCs w:val="22"/>
              </w:rPr>
              <w:t>quantity</w:t>
            </w:r>
            <w:r w:rsidR="009F0759" w:rsidRPr="00C4054D">
              <w:rPr>
                <w:rFonts w:ascii="Calibri" w:hAnsi="Calibri"/>
                <w:szCs w:val="22"/>
              </w:rPr>
              <w:t xml:space="preserve"> of glazing</w:t>
            </w:r>
            <w:r w:rsidR="009F0759">
              <w:rPr>
                <w:rFonts w:ascii="Calibri" w:hAnsi="Calibri"/>
                <w:szCs w:val="22"/>
              </w:rPr>
              <w:t xml:space="preserve"> and roof lights</w:t>
            </w:r>
            <w:r w:rsidR="009F0759" w:rsidRPr="00C4054D">
              <w:rPr>
                <w:rFonts w:ascii="Calibri" w:hAnsi="Calibri"/>
                <w:szCs w:val="22"/>
              </w:rPr>
              <w:t xml:space="preserve"> </w:t>
            </w:r>
            <w:proofErr w:type="gramStart"/>
            <w:r w:rsidR="00AA5563" w:rsidRPr="00C4054D">
              <w:rPr>
                <w:rFonts w:ascii="Calibri" w:hAnsi="Calibri"/>
                <w:szCs w:val="22"/>
              </w:rPr>
              <w:t>were considered to be</w:t>
            </w:r>
            <w:proofErr w:type="gramEnd"/>
            <w:r w:rsidR="00AA5563" w:rsidRPr="00C4054D">
              <w:rPr>
                <w:rFonts w:ascii="Calibri" w:hAnsi="Calibri"/>
                <w:szCs w:val="22"/>
              </w:rPr>
              <w:t xml:space="preserve"> </w:t>
            </w:r>
            <w:r w:rsidR="00AA5563">
              <w:rPr>
                <w:rFonts w:ascii="Calibri" w:hAnsi="Calibri"/>
                <w:szCs w:val="22"/>
              </w:rPr>
              <w:t>incongruous</w:t>
            </w:r>
            <w:r w:rsidR="00AA5563" w:rsidRPr="00C4054D">
              <w:rPr>
                <w:rFonts w:ascii="Calibri" w:hAnsi="Calibri"/>
                <w:szCs w:val="22"/>
              </w:rPr>
              <w:t xml:space="preserve"> features in the context of the barn’s unadorned elevations and historic character. An amended scheme has since been provided with the front canopy feature omitted and the overall </w:t>
            </w:r>
            <w:r w:rsidR="009F0759">
              <w:rPr>
                <w:rFonts w:ascii="Calibri" w:hAnsi="Calibri"/>
                <w:szCs w:val="22"/>
              </w:rPr>
              <w:t>quantity</w:t>
            </w:r>
            <w:r w:rsidR="00AA5563" w:rsidRPr="00C4054D">
              <w:rPr>
                <w:rFonts w:ascii="Calibri" w:hAnsi="Calibri"/>
                <w:szCs w:val="22"/>
              </w:rPr>
              <w:t xml:space="preserve"> of glazing reduced</w:t>
            </w:r>
            <w:r w:rsidR="009207D0">
              <w:rPr>
                <w:rFonts w:ascii="Calibri" w:hAnsi="Calibri"/>
                <w:szCs w:val="22"/>
              </w:rPr>
              <w:t xml:space="preserve"> to reflect a more sympathetic solid to void ratio</w:t>
            </w:r>
            <w:r w:rsidR="00AA5563">
              <w:rPr>
                <w:rFonts w:ascii="Calibri" w:hAnsi="Calibri"/>
                <w:szCs w:val="22"/>
              </w:rPr>
              <w:t xml:space="preserve">. </w:t>
            </w:r>
          </w:p>
          <w:p w14:paraId="7476F1CF" w14:textId="77777777" w:rsidR="009207D0" w:rsidRDefault="009207D0" w:rsidP="00C4054D">
            <w:pPr>
              <w:pStyle w:val="Header"/>
              <w:jc w:val="both"/>
              <w:rPr>
                <w:rFonts w:ascii="Calibri" w:hAnsi="Calibri"/>
                <w:szCs w:val="22"/>
              </w:rPr>
            </w:pPr>
          </w:p>
          <w:p w14:paraId="31FEE8D5" w14:textId="462AD695" w:rsidR="00636534" w:rsidRDefault="009F0759" w:rsidP="00C4054D">
            <w:pPr>
              <w:pStyle w:val="Header"/>
              <w:jc w:val="both"/>
              <w:rPr>
                <w:rFonts w:ascii="Calibri" w:hAnsi="Calibri"/>
                <w:szCs w:val="22"/>
              </w:rPr>
            </w:pPr>
            <w:r>
              <w:rPr>
                <w:rFonts w:ascii="Calibri" w:hAnsi="Calibri"/>
                <w:szCs w:val="22"/>
              </w:rPr>
              <w:t>A sliding timber door element has been incorporated into t</w:t>
            </w:r>
            <w:r w:rsidR="00C43525">
              <w:rPr>
                <w:rFonts w:ascii="Calibri" w:hAnsi="Calibri"/>
                <w:szCs w:val="22"/>
              </w:rPr>
              <w:t xml:space="preserve">he </w:t>
            </w:r>
            <w:r w:rsidR="00971099">
              <w:rPr>
                <w:rFonts w:ascii="Calibri" w:hAnsi="Calibri"/>
                <w:szCs w:val="22"/>
              </w:rPr>
              <w:t>original</w:t>
            </w:r>
            <w:r w:rsidR="00C43525">
              <w:rPr>
                <w:rFonts w:ascii="Calibri" w:hAnsi="Calibri"/>
                <w:szCs w:val="22"/>
              </w:rPr>
              <w:t xml:space="preserve"> </w:t>
            </w:r>
            <w:r w:rsidR="000758E1">
              <w:rPr>
                <w:rFonts w:ascii="Calibri" w:hAnsi="Calibri"/>
                <w:szCs w:val="22"/>
              </w:rPr>
              <w:t xml:space="preserve">central </w:t>
            </w:r>
            <w:r w:rsidR="00C43525">
              <w:rPr>
                <w:rFonts w:ascii="Calibri" w:hAnsi="Calibri"/>
                <w:szCs w:val="22"/>
              </w:rPr>
              <w:t xml:space="preserve">opening on the </w:t>
            </w:r>
            <w:r>
              <w:rPr>
                <w:rFonts w:ascii="Calibri" w:hAnsi="Calibri"/>
                <w:szCs w:val="22"/>
              </w:rPr>
              <w:t xml:space="preserve">Eastern </w:t>
            </w:r>
            <w:r w:rsidR="00C43525">
              <w:rPr>
                <w:rFonts w:ascii="Calibri" w:hAnsi="Calibri"/>
                <w:szCs w:val="22"/>
              </w:rPr>
              <w:t xml:space="preserve">gable end of the barn </w:t>
            </w:r>
            <w:r w:rsidR="00E14215">
              <w:rPr>
                <w:rFonts w:ascii="Calibri" w:hAnsi="Calibri"/>
                <w:szCs w:val="22"/>
              </w:rPr>
              <w:t xml:space="preserve">which </w:t>
            </w:r>
            <w:r>
              <w:rPr>
                <w:rFonts w:ascii="Calibri" w:hAnsi="Calibri"/>
                <w:szCs w:val="22"/>
              </w:rPr>
              <w:t>w</w:t>
            </w:r>
            <w:r w:rsidR="000758E1">
              <w:rPr>
                <w:rFonts w:ascii="Calibri" w:hAnsi="Calibri"/>
                <w:szCs w:val="22"/>
              </w:rPr>
              <w:t>ould</w:t>
            </w:r>
            <w:r w:rsidR="00E14215">
              <w:rPr>
                <w:rFonts w:ascii="Calibri" w:hAnsi="Calibri"/>
                <w:szCs w:val="22"/>
              </w:rPr>
              <w:t xml:space="preserve"> </w:t>
            </w:r>
            <w:r w:rsidR="000758E1">
              <w:rPr>
                <w:rFonts w:ascii="Calibri" w:hAnsi="Calibri"/>
                <w:szCs w:val="22"/>
              </w:rPr>
              <w:t xml:space="preserve">help to </w:t>
            </w:r>
            <w:r w:rsidR="00AE04FD">
              <w:rPr>
                <w:rFonts w:ascii="Calibri" w:hAnsi="Calibri"/>
                <w:szCs w:val="22"/>
              </w:rPr>
              <w:t xml:space="preserve">both </w:t>
            </w:r>
            <w:r w:rsidR="000758E1">
              <w:rPr>
                <w:rFonts w:ascii="Calibri" w:hAnsi="Calibri"/>
                <w:szCs w:val="22"/>
              </w:rPr>
              <w:t>reduce the impact of the glazing and</w:t>
            </w:r>
            <w:r w:rsidR="00E14215">
              <w:rPr>
                <w:rFonts w:ascii="Calibri" w:hAnsi="Calibri"/>
                <w:szCs w:val="22"/>
              </w:rPr>
              <w:t xml:space="preserve"> retain some of the building’s</w:t>
            </w:r>
            <w:r w:rsidR="00C43525">
              <w:rPr>
                <w:rFonts w:ascii="Calibri" w:hAnsi="Calibri"/>
                <w:szCs w:val="22"/>
              </w:rPr>
              <w:t xml:space="preserve"> </w:t>
            </w:r>
            <w:r w:rsidR="00E14215">
              <w:rPr>
                <w:rFonts w:ascii="Calibri" w:hAnsi="Calibri"/>
                <w:szCs w:val="22"/>
              </w:rPr>
              <w:t xml:space="preserve">former agricultural origins. </w:t>
            </w:r>
            <w:r w:rsidR="000758E1">
              <w:rPr>
                <w:rFonts w:ascii="Calibri" w:hAnsi="Calibri"/>
                <w:szCs w:val="22"/>
              </w:rPr>
              <w:t xml:space="preserve">The existing adjacent opening to the right to serve the ground floor bedroom is to be half boarded with horizontal timber cladding </w:t>
            </w:r>
            <w:r w:rsidR="00A35D60">
              <w:rPr>
                <w:rFonts w:ascii="Calibri" w:hAnsi="Calibri"/>
                <w:szCs w:val="22"/>
              </w:rPr>
              <w:t xml:space="preserve">which would further reduce the extent of glazing. A similar design would be incorporated to the existing opening </w:t>
            </w:r>
            <w:r w:rsidR="00636534">
              <w:rPr>
                <w:rFonts w:ascii="Calibri" w:hAnsi="Calibri"/>
                <w:szCs w:val="22"/>
              </w:rPr>
              <w:t>on the South-eastern corner of the barn</w:t>
            </w:r>
            <w:r w:rsidR="00A35D60">
              <w:rPr>
                <w:rFonts w:ascii="Calibri" w:hAnsi="Calibri"/>
                <w:szCs w:val="22"/>
              </w:rPr>
              <w:t xml:space="preserve"> </w:t>
            </w:r>
            <w:r w:rsidR="00636534">
              <w:rPr>
                <w:rFonts w:ascii="Calibri" w:hAnsi="Calibri"/>
                <w:szCs w:val="22"/>
              </w:rPr>
              <w:t xml:space="preserve">which is to </w:t>
            </w:r>
            <w:r w:rsidR="00A35D60">
              <w:rPr>
                <w:rFonts w:ascii="Calibri" w:hAnsi="Calibri"/>
                <w:szCs w:val="22"/>
              </w:rPr>
              <w:t xml:space="preserve">serve </w:t>
            </w:r>
            <w:r w:rsidR="00636534">
              <w:rPr>
                <w:rFonts w:ascii="Calibri" w:hAnsi="Calibri"/>
                <w:szCs w:val="22"/>
              </w:rPr>
              <w:t>as a</w:t>
            </w:r>
            <w:r w:rsidR="00A35D60">
              <w:rPr>
                <w:rFonts w:ascii="Calibri" w:hAnsi="Calibri"/>
                <w:szCs w:val="22"/>
              </w:rPr>
              <w:t xml:space="preserve"> sitting room</w:t>
            </w:r>
            <w:r w:rsidR="00636534">
              <w:rPr>
                <w:rFonts w:ascii="Calibri" w:hAnsi="Calibri"/>
                <w:szCs w:val="22"/>
              </w:rPr>
              <w:t xml:space="preserve"> window</w:t>
            </w:r>
            <w:r w:rsidR="00A35D60">
              <w:rPr>
                <w:rFonts w:ascii="Calibri" w:hAnsi="Calibri"/>
                <w:szCs w:val="22"/>
              </w:rPr>
              <w:t xml:space="preserve">. </w:t>
            </w:r>
          </w:p>
          <w:p w14:paraId="29875494" w14:textId="77777777" w:rsidR="00636534" w:rsidRDefault="00636534" w:rsidP="00C4054D">
            <w:pPr>
              <w:pStyle w:val="Header"/>
              <w:jc w:val="both"/>
              <w:rPr>
                <w:rFonts w:ascii="Calibri" w:hAnsi="Calibri"/>
                <w:szCs w:val="22"/>
              </w:rPr>
            </w:pPr>
          </w:p>
          <w:p w14:paraId="5461180F" w14:textId="593183BE" w:rsidR="00C43525" w:rsidRDefault="00A35D60" w:rsidP="00C4054D">
            <w:pPr>
              <w:pStyle w:val="Header"/>
              <w:jc w:val="both"/>
              <w:rPr>
                <w:rFonts w:ascii="Calibri" w:hAnsi="Calibri"/>
                <w:szCs w:val="22"/>
              </w:rPr>
            </w:pPr>
            <w:r>
              <w:rPr>
                <w:rFonts w:ascii="Calibri" w:hAnsi="Calibri"/>
                <w:szCs w:val="22"/>
              </w:rPr>
              <w:t xml:space="preserve">Three former openings would be reinstated on the Southern </w:t>
            </w:r>
            <w:proofErr w:type="spellStart"/>
            <w:r>
              <w:rPr>
                <w:rFonts w:ascii="Calibri" w:hAnsi="Calibri"/>
                <w:szCs w:val="22"/>
              </w:rPr>
              <w:t>outshut</w:t>
            </w:r>
            <w:proofErr w:type="spellEnd"/>
            <w:r>
              <w:rPr>
                <w:rFonts w:ascii="Calibri" w:hAnsi="Calibri"/>
                <w:szCs w:val="22"/>
              </w:rPr>
              <w:t xml:space="preserve"> of the barn to serve a kitchen and dining room. Former openings would be utilised on the Western elevation of the barn’s Northern </w:t>
            </w:r>
            <w:proofErr w:type="spellStart"/>
            <w:r>
              <w:rPr>
                <w:rFonts w:ascii="Calibri" w:hAnsi="Calibri"/>
                <w:szCs w:val="22"/>
              </w:rPr>
              <w:t>outshut</w:t>
            </w:r>
            <w:proofErr w:type="spellEnd"/>
            <w:r>
              <w:rPr>
                <w:rFonts w:ascii="Calibri" w:hAnsi="Calibri"/>
                <w:szCs w:val="22"/>
              </w:rPr>
              <w:t xml:space="preserve"> to serve the proposed craft room. The barn’s original Western loading doorway</w:t>
            </w:r>
            <w:r w:rsidR="00AE04FD">
              <w:rPr>
                <w:rFonts w:ascii="Calibri" w:hAnsi="Calibri"/>
                <w:szCs w:val="22"/>
              </w:rPr>
              <w:t xml:space="preserve"> </w:t>
            </w:r>
            <w:proofErr w:type="gramStart"/>
            <w:r w:rsidR="00AE04FD">
              <w:rPr>
                <w:rFonts w:ascii="Calibri" w:hAnsi="Calibri"/>
                <w:szCs w:val="22"/>
              </w:rPr>
              <w:t xml:space="preserve">opening </w:t>
            </w:r>
            <w:r>
              <w:rPr>
                <w:rFonts w:ascii="Calibri" w:hAnsi="Calibri"/>
                <w:szCs w:val="22"/>
              </w:rPr>
              <w:t xml:space="preserve"> would</w:t>
            </w:r>
            <w:proofErr w:type="gramEnd"/>
            <w:r>
              <w:rPr>
                <w:rFonts w:ascii="Calibri" w:hAnsi="Calibri"/>
                <w:szCs w:val="22"/>
              </w:rPr>
              <w:t xml:space="preserve"> also be utilised to serve </w:t>
            </w:r>
            <w:r w:rsidR="00636534">
              <w:rPr>
                <w:rFonts w:ascii="Calibri" w:hAnsi="Calibri"/>
                <w:szCs w:val="22"/>
              </w:rPr>
              <w:t xml:space="preserve">as </w:t>
            </w:r>
            <w:r>
              <w:rPr>
                <w:rFonts w:ascii="Calibri" w:hAnsi="Calibri"/>
                <w:szCs w:val="22"/>
              </w:rPr>
              <w:t xml:space="preserve">a first floor bedroom window. </w:t>
            </w:r>
            <w:r w:rsidR="00636534">
              <w:rPr>
                <w:rFonts w:ascii="Calibri" w:hAnsi="Calibri"/>
                <w:szCs w:val="22"/>
              </w:rPr>
              <w:t xml:space="preserve">The existing </w:t>
            </w:r>
            <w:r w:rsidR="00971099">
              <w:rPr>
                <w:rFonts w:ascii="Calibri" w:hAnsi="Calibri"/>
                <w:szCs w:val="22"/>
              </w:rPr>
              <w:t>doorway</w:t>
            </w:r>
            <w:r w:rsidR="00636534">
              <w:rPr>
                <w:rFonts w:ascii="Calibri" w:hAnsi="Calibri"/>
                <w:szCs w:val="22"/>
              </w:rPr>
              <w:t xml:space="preserve"> opening on the Western elevation of the Barn’s Southern </w:t>
            </w:r>
            <w:proofErr w:type="spellStart"/>
            <w:r w:rsidR="00636534">
              <w:rPr>
                <w:rFonts w:ascii="Calibri" w:hAnsi="Calibri"/>
                <w:szCs w:val="22"/>
              </w:rPr>
              <w:t>outshut</w:t>
            </w:r>
            <w:proofErr w:type="spellEnd"/>
            <w:r w:rsidR="00636534">
              <w:rPr>
                <w:rFonts w:ascii="Calibri" w:hAnsi="Calibri"/>
                <w:szCs w:val="22"/>
              </w:rPr>
              <w:t xml:space="preserve"> would be utilised as a new window opening which would be half boarded</w:t>
            </w:r>
            <w:r w:rsidR="009207D0">
              <w:rPr>
                <w:rFonts w:ascii="Calibri" w:hAnsi="Calibri"/>
                <w:szCs w:val="22"/>
              </w:rPr>
              <w:t xml:space="preserve"> </w:t>
            </w:r>
            <w:proofErr w:type="gramStart"/>
            <w:r w:rsidR="009207D0">
              <w:rPr>
                <w:rFonts w:ascii="Calibri" w:hAnsi="Calibri"/>
                <w:szCs w:val="22"/>
              </w:rPr>
              <w:t>in order</w:t>
            </w:r>
            <w:r w:rsidR="00636534">
              <w:rPr>
                <w:rFonts w:ascii="Calibri" w:hAnsi="Calibri"/>
                <w:szCs w:val="22"/>
              </w:rPr>
              <w:t xml:space="preserve"> to</w:t>
            </w:r>
            <w:proofErr w:type="gramEnd"/>
            <w:r w:rsidR="00636534">
              <w:rPr>
                <w:rFonts w:ascii="Calibri" w:hAnsi="Calibri"/>
                <w:szCs w:val="22"/>
              </w:rPr>
              <w:t xml:space="preserve"> reduce the extent of glazing. A sliding timber door element would also be added to this opening </w:t>
            </w:r>
            <w:proofErr w:type="gramStart"/>
            <w:r w:rsidR="00636534">
              <w:rPr>
                <w:rFonts w:ascii="Calibri" w:hAnsi="Calibri"/>
                <w:szCs w:val="22"/>
              </w:rPr>
              <w:t>in order to</w:t>
            </w:r>
            <w:proofErr w:type="gramEnd"/>
            <w:r w:rsidR="00636534">
              <w:rPr>
                <w:rFonts w:ascii="Calibri" w:hAnsi="Calibri"/>
                <w:szCs w:val="22"/>
              </w:rPr>
              <w:t xml:space="preserve"> mirror the</w:t>
            </w:r>
            <w:r w:rsidR="00AE04FD">
              <w:rPr>
                <w:rFonts w:ascii="Calibri" w:hAnsi="Calibri"/>
                <w:szCs w:val="22"/>
              </w:rPr>
              <w:t xml:space="preserve"> semi-</w:t>
            </w:r>
            <w:r w:rsidR="00636534">
              <w:rPr>
                <w:rFonts w:ascii="Calibri" w:hAnsi="Calibri"/>
                <w:szCs w:val="22"/>
              </w:rPr>
              <w:t>agricultural</w:t>
            </w:r>
            <w:r w:rsidR="00AE04FD">
              <w:rPr>
                <w:rFonts w:ascii="Calibri" w:hAnsi="Calibri"/>
                <w:szCs w:val="22"/>
              </w:rPr>
              <w:t xml:space="preserve"> </w:t>
            </w:r>
            <w:r w:rsidR="00636534">
              <w:rPr>
                <w:rFonts w:ascii="Calibri" w:hAnsi="Calibri"/>
                <w:szCs w:val="22"/>
              </w:rPr>
              <w:t xml:space="preserve">theme </w:t>
            </w:r>
            <w:r w:rsidR="00AE04FD">
              <w:rPr>
                <w:rFonts w:ascii="Calibri" w:hAnsi="Calibri"/>
                <w:szCs w:val="22"/>
              </w:rPr>
              <w:t>implemented on</w:t>
            </w:r>
            <w:r w:rsidR="00636534">
              <w:rPr>
                <w:rFonts w:ascii="Calibri" w:hAnsi="Calibri"/>
                <w:szCs w:val="22"/>
              </w:rPr>
              <w:t xml:space="preserve"> the barn’s Eastern elevation.</w:t>
            </w:r>
            <w:r w:rsidR="00AE04FD">
              <w:rPr>
                <w:rFonts w:ascii="Calibri" w:hAnsi="Calibri"/>
                <w:szCs w:val="22"/>
              </w:rPr>
              <w:t xml:space="preserve"> </w:t>
            </w:r>
          </w:p>
          <w:p w14:paraId="6E01FFC6" w14:textId="77777777" w:rsidR="009207D0" w:rsidRDefault="009207D0" w:rsidP="00C4054D">
            <w:pPr>
              <w:pStyle w:val="Header"/>
              <w:jc w:val="both"/>
              <w:rPr>
                <w:rFonts w:ascii="Calibri" w:hAnsi="Calibri"/>
                <w:szCs w:val="22"/>
              </w:rPr>
            </w:pPr>
          </w:p>
          <w:p w14:paraId="07ACECBD" w14:textId="11E0C8EE" w:rsidR="00AE04FD" w:rsidRPr="00971099" w:rsidRDefault="00971099" w:rsidP="00C4054D">
            <w:pPr>
              <w:pStyle w:val="Header"/>
              <w:jc w:val="both"/>
              <w:rPr>
                <w:rFonts w:ascii="Calibri" w:hAnsi="Calibri"/>
                <w:szCs w:val="22"/>
              </w:rPr>
            </w:pPr>
            <w:r>
              <w:rPr>
                <w:rFonts w:ascii="Calibri" w:hAnsi="Calibri"/>
                <w:szCs w:val="22"/>
              </w:rPr>
              <w:t xml:space="preserve">The originally proposed ground floor opening on the Western elevation of the barn has been significantly reduced in width and symmetrically aligned underneath the loading doorway opening </w:t>
            </w:r>
            <w:proofErr w:type="gramStart"/>
            <w:r>
              <w:rPr>
                <w:rFonts w:ascii="Calibri" w:hAnsi="Calibri"/>
                <w:szCs w:val="22"/>
              </w:rPr>
              <w:t>in order to</w:t>
            </w:r>
            <w:proofErr w:type="gramEnd"/>
            <w:r>
              <w:rPr>
                <w:rFonts w:ascii="Calibri" w:hAnsi="Calibri"/>
                <w:szCs w:val="22"/>
              </w:rPr>
              <w:t xml:space="preserve"> mirror </w:t>
            </w:r>
            <w:r w:rsidR="009207D0">
              <w:rPr>
                <w:rFonts w:ascii="Calibri" w:hAnsi="Calibri"/>
                <w:szCs w:val="22"/>
              </w:rPr>
              <w:t>the typical</w:t>
            </w:r>
            <w:r>
              <w:rPr>
                <w:rFonts w:ascii="Calibri" w:hAnsi="Calibri"/>
                <w:szCs w:val="22"/>
              </w:rPr>
              <w:t xml:space="preserve"> cart entry / loading doorway hierarchy </w:t>
            </w:r>
            <w:r w:rsidR="009207D0">
              <w:rPr>
                <w:rFonts w:ascii="Calibri" w:hAnsi="Calibri"/>
                <w:szCs w:val="22"/>
              </w:rPr>
              <w:t>seen on</w:t>
            </w:r>
            <w:r>
              <w:rPr>
                <w:rFonts w:ascii="Calibri" w:hAnsi="Calibri"/>
                <w:szCs w:val="22"/>
              </w:rPr>
              <w:t xml:space="preserve"> most historic barn buildings. An additional </w:t>
            </w:r>
            <w:r w:rsidRPr="00971099">
              <w:rPr>
                <w:rFonts w:ascii="Calibri" w:hAnsi="Calibri"/>
                <w:szCs w:val="22"/>
              </w:rPr>
              <w:t>sliding timber door element would be added to this opening</w:t>
            </w:r>
            <w:r>
              <w:rPr>
                <w:rFonts w:ascii="Calibri" w:hAnsi="Calibri"/>
                <w:szCs w:val="22"/>
              </w:rPr>
              <w:t xml:space="preserve"> which would both further reinforce the </w:t>
            </w:r>
            <w:r>
              <w:rPr>
                <w:rFonts w:ascii="Calibri" w:hAnsi="Calibri"/>
                <w:szCs w:val="22"/>
              </w:rPr>
              <w:lastRenderedPageBreak/>
              <w:t xml:space="preserve">agricultural theme and reduce the extent of glazing. The originally proposed quantity of roof lights has also been reduced </w:t>
            </w:r>
            <w:proofErr w:type="gramStart"/>
            <w:r>
              <w:rPr>
                <w:rFonts w:ascii="Calibri" w:hAnsi="Calibri"/>
                <w:szCs w:val="22"/>
              </w:rPr>
              <w:t>in order to</w:t>
            </w:r>
            <w:proofErr w:type="gramEnd"/>
            <w:r>
              <w:rPr>
                <w:rFonts w:ascii="Calibri" w:hAnsi="Calibri"/>
                <w:szCs w:val="22"/>
              </w:rPr>
              <w:t xml:space="preserve"> solely serve habitable rooms with limited natural light and ventilation.</w:t>
            </w:r>
          </w:p>
          <w:p w14:paraId="55D01684" w14:textId="77777777" w:rsidR="00AE04FD" w:rsidRPr="000758E1" w:rsidRDefault="00AE04FD" w:rsidP="00C4054D">
            <w:pPr>
              <w:pStyle w:val="Header"/>
              <w:jc w:val="both"/>
              <w:rPr>
                <w:rFonts w:ascii="Calibri" w:hAnsi="Calibri"/>
                <w:color w:val="FF0000"/>
                <w:szCs w:val="22"/>
              </w:rPr>
            </w:pPr>
          </w:p>
          <w:p w14:paraId="1F456384" w14:textId="63B8CF27" w:rsidR="000876BD" w:rsidRDefault="005B6016" w:rsidP="00C4054D">
            <w:pPr>
              <w:pStyle w:val="Header"/>
              <w:jc w:val="both"/>
              <w:rPr>
                <w:rFonts w:ascii="Calibri" w:hAnsi="Calibri"/>
                <w:bCs/>
                <w:szCs w:val="22"/>
              </w:rPr>
            </w:pPr>
            <w:r>
              <w:rPr>
                <w:rFonts w:ascii="Calibri" w:hAnsi="Calibri"/>
                <w:szCs w:val="22"/>
              </w:rPr>
              <w:t>As such,</w:t>
            </w:r>
            <w:r w:rsidR="00C4054D">
              <w:rPr>
                <w:rFonts w:ascii="Calibri" w:hAnsi="Calibri"/>
                <w:szCs w:val="22"/>
              </w:rPr>
              <w:t xml:space="preserve"> the proposed conversion would be respectful to the</w:t>
            </w:r>
            <w:r w:rsidR="007A61F1">
              <w:rPr>
                <w:rFonts w:ascii="Calibri" w:hAnsi="Calibri"/>
                <w:szCs w:val="22"/>
              </w:rPr>
              <w:t xml:space="preserve"> historic external profile of the </w:t>
            </w:r>
            <w:r w:rsidR="00C4054D">
              <w:rPr>
                <w:rFonts w:ascii="Calibri" w:hAnsi="Calibri"/>
                <w:szCs w:val="22"/>
              </w:rPr>
              <w:t>barn</w:t>
            </w:r>
            <w:r w:rsidR="007A61F1">
              <w:rPr>
                <w:rFonts w:ascii="Calibri" w:hAnsi="Calibri"/>
                <w:szCs w:val="22"/>
              </w:rPr>
              <w:t xml:space="preserve">. </w:t>
            </w:r>
            <w:r w:rsidR="00C4054D">
              <w:rPr>
                <w:rFonts w:ascii="Calibri" w:hAnsi="Calibri"/>
                <w:bCs/>
                <w:szCs w:val="22"/>
              </w:rPr>
              <w:t>In addition, no other</w:t>
            </w:r>
            <w:r w:rsidR="00E12C29" w:rsidRPr="00E12C29">
              <w:rPr>
                <w:rFonts w:ascii="Calibri" w:hAnsi="Calibri"/>
                <w:bCs/>
                <w:szCs w:val="22"/>
              </w:rPr>
              <w:t xml:space="preserve"> extensions to the footprint or height of the barn</w:t>
            </w:r>
            <w:r w:rsidR="00C4054D">
              <w:rPr>
                <w:rFonts w:ascii="Calibri" w:hAnsi="Calibri"/>
                <w:bCs/>
                <w:szCs w:val="22"/>
              </w:rPr>
              <w:t xml:space="preserve"> are proposed as part of the conversion.</w:t>
            </w:r>
            <w:r w:rsidR="00F10419">
              <w:rPr>
                <w:rFonts w:ascii="Calibri" w:hAnsi="Calibri"/>
                <w:bCs/>
                <w:szCs w:val="22"/>
              </w:rPr>
              <w:t xml:space="preserve"> </w:t>
            </w:r>
            <w:r w:rsidR="007A61F1">
              <w:rPr>
                <w:rFonts w:ascii="Calibri" w:hAnsi="Calibri"/>
                <w:bCs/>
                <w:szCs w:val="22"/>
              </w:rPr>
              <w:t xml:space="preserve">Furthermore, </w:t>
            </w:r>
            <w:r w:rsidR="00C4054D">
              <w:rPr>
                <w:rFonts w:ascii="Calibri" w:hAnsi="Calibri"/>
                <w:bCs/>
                <w:szCs w:val="22"/>
              </w:rPr>
              <w:t>t</w:t>
            </w:r>
            <w:r w:rsidR="00763E4A">
              <w:rPr>
                <w:rFonts w:ascii="Calibri" w:hAnsi="Calibri"/>
                <w:bCs/>
                <w:szCs w:val="22"/>
              </w:rPr>
              <w:t xml:space="preserve">imber doors and windows would be incorporated into the barn </w:t>
            </w:r>
            <w:r w:rsidR="007A61F1">
              <w:rPr>
                <w:rFonts w:ascii="Calibri" w:hAnsi="Calibri"/>
                <w:bCs/>
                <w:szCs w:val="22"/>
              </w:rPr>
              <w:t xml:space="preserve">with reclaimed slate roof tiles </w:t>
            </w:r>
            <w:proofErr w:type="gramStart"/>
            <w:r w:rsidR="007A61F1">
              <w:rPr>
                <w:rFonts w:ascii="Calibri" w:hAnsi="Calibri"/>
                <w:bCs/>
                <w:szCs w:val="22"/>
              </w:rPr>
              <w:t xml:space="preserve">replacing </w:t>
            </w:r>
            <w:r w:rsidR="00C4054D">
              <w:rPr>
                <w:rFonts w:ascii="Calibri" w:hAnsi="Calibri"/>
                <w:bCs/>
                <w:szCs w:val="22"/>
              </w:rPr>
              <w:t xml:space="preserve"> t</w:t>
            </w:r>
            <w:r w:rsidR="00763E4A">
              <w:rPr>
                <w:rFonts w:ascii="Calibri" w:hAnsi="Calibri"/>
                <w:bCs/>
                <w:szCs w:val="22"/>
              </w:rPr>
              <w:t>he</w:t>
            </w:r>
            <w:proofErr w:type="gramEnd"/>
            <w:r w:rsidR="00763E4A">
              <w:rPr>
                <w:rFonts w:ascii="Calibri" w:hAnsi="Calibri"/>
                <w:bCs/>
                <w:szCs w:val="22"/>
              </w:rPr>
              <w:t xml:space="preserve"> barn’s existing slate roof tiles and corrugated roof sheets</w:t>
            </w:r>
            <w:r w:rsidR="007A61F1">
              <w:rPr>
                <w:rFonts w:ascii="Calibri" w:hAnsi="Calibri"/>
                <w:bCs/>
                <w:szCs w:val="22"/>
              </w:rPr>
              <w:t>, all of which would reflect the rural vernacular of farmhouses and associated historic agricultural buildings within the locality.</w:t>
            </w:r>
            <w:r w:rsidR="0070058D">
              <w:rPr>
                <w:rFonts w:ascii="Calibri" w:hAnsi="Calibri"/>
                <w:bCs/>
                <w:szCs w:val="22"/>
              </w:rPr>
              <w:t xml:space="preserve"> </w:t>
            </w:r>
          </w:p>
          <w:p w14:paraId="705B4DFD" w14:textId="77777777" w:rsidR="000876BD" w:rsidRDefault="000876BD" w:rsidP="00C4054D">
            <w:pPr>
              <w:pStyle w:val="Header"/>
              <w:jc w:val="both"/>
              <w:rPr>
                <w:rFonts w:ascii="Calibri" w:hAnsi="Calibri"/>
                <w:bCs/>
                <w:szCs w:val="22"/>
              </w:rPr>
            </w:pPr>
          </w:p>
          <w:p w14:paraId="1A5F491E" w14:textId="7D30D525" w:rsidR="000876BD" w:rsidRDefault="0059017E" w:rsidP="00C4054D">
            <w:pPr>
              <w:pStyle w:val="Header"/>
              <w:jc w:val="both"/>
              <w:rPr>
                <w:rFonts w:ascii="Calibri" w:hAnsi="Calibri"/>
                <w:bCs/>
                <w:szCs w:val="22"/>
              </w:rPr>
            </w:pPr>
            <w:r>
              <w:rPr>
                <w:rFonts w:ascii="Calibri" w:hAnsi="Calibri"/>
                <w:bCs/>
                <w:szCs w:val="22"/>
              </w:rPr>
              <w:t>A yard area would provide domestic outdoor space for the dwelling</w:t>
            </w:r>
            <w:r w:rsidR="000E529D">
              <w:rPr>
                <w:rFonts w:ascii="Calibri" w:hAnsi="Calibri"/>
                <w:bCs/>
                <w:szCs w:val="22"/>
              </w:rPr>
              <w:t xml:space="preserve"> which would be </w:t>
            </w:r>
            <w:r>
              <w:rPr>
                <w:rFonts w:ascii="Calibri" w:hAnsi="Calibri"/>
                <w:bCs/>
                <w:szCs w:val="22"/>
              </w:rPr>
              <w:t>facilitated through the partial demolition of the adjoining portal framed building</w:t>
            </w:r>
            <w:r w:rsidR="000E529D">
              <w:rPr>
                <w:rFonts w:ascii="Calibri" w:hAnsi="Calibri"/>
                <w:bCs/>
                <w:szCs w:val="22"/>
              </w:rPr>
              <w:t xml:space="preserve"> therefore </w:t>
            </w:r>
            <w:r w:rsidR="00812C3B">
              <w:rPr>
                <w:rFonts w:ascii="Calibri" w:hAnsi="Calibri"/>
                <w:bCs/>
                <w:szCs w:val="22"/>
              </w:rPr>
              <w:t xml:space="preserve">there would be </w:t>
            </w:r>
            <w:r w:rsidR="000E529D">
              <w:rPr>
                <w:rFonts w:ascii="Calibri" w:hAnsi="Calibri"/>
                <w:bCs/>
                <w:szCs w:val="22"/>
              </w:rPr>
              <w:t>no encroachment into undeveloped open countryside required to support domestic use of the barn.</w:t>
            </w:r>
          </w:p>
          <w:p w14:paraId="03F71E7B" w14:textId="77777777" w:rsidR="000876BD" w:rsidRDefault="000876BD" w:rsidP="00C4054D">
            <w:pPr>
              <w:pStyle w:val="Header"/>
              <w:jc w:val="both"/>
              <w:rPr>
                <w:rFonts w:ascii="Calibri" w:hAnsi="Calibri"/>
                <w:bCs/>
                <w:szCs w:val="22"/>
              </w:rPr>
            </w:pPr>
          </w:p>
          <w:p w14:paraId="7CB3D463" w14:textId="1B964E7B" w:rsidR="00C4054D" w:rsidRDefault="005B6016" w:rsidP="00C4054D">
            <w:pPr>
              <w:pStyle w:val="Header"/>
              <w:jc w:val="both"/>
              <w:rPr>
                <w:rFonts w:ascii="Calibri" w:hAnsi="Calibri"/>
                <w:bCs/>
                <w:szCs w:val="22"/>
              </w:rPr>
            </w:pPr>
            <w:r>
              <w:rPr>
                <w:rFonts w:ascii="Calibri" w:hAnsi="Calibri"/>
                <w:bCs/>
                <w:szCs w:val="22"/>
              </w:rPr>
              <w:t xml:space="preserve">Taking account of the above, </w:t>
            </w:r>
            <w:r w:rsidRPr="005B6016">
              <w:rPr>
                <w:rFonts w:ascii="Calibri" w:hAnsi="Calibri"/>
                <w:bCs/>
                <w:szCs w:val="22"/>
              </w:rPr>
              <w:t xml:space="preserve">the proposed alterations to </w:t>
            </w:r>
            <w:r>
              <w:rPr>
                <w:rFonts w:ascii="Calibri" w:hAnsi="Calibri"/>
                <w:bCs/>
                <w:szCs w:val="22"/>
              </w:rPr>
              <w:t>facilitate</w:t>
            </w:r>
            <w:r w:rsidRPr="005B6016">
              <w:rPr>
                <w:rFonts w:ascii="Calibri" w:hAnsi="Calibri"/>
                <w:bCs/>
                <w:szCs w:val="22"/>
              </w:rPr>
              <w:t xml:space="preserve"> </w:t>
            </w:r>
            <w:r>
              <w:rPr>
                <w:rFonts w:ascii="Calibri" w:hAnsi="Calibri"/>
                <w:bCs/>
                <w:szCs w:val="22"/>
              </w:rPr>
              <w:t xml:space="preserve">the </w:t>
            </w:r>
            <w:r w:rsidRPr="005B6016">
              <w:rPr>
                <w:rFonts w:ascii="Calibri" w:hAnsi="Calibri"/>
                <w:bCs/>
                <w:szCs w:val="22"/>
              </w:rPr>
              <w:t xml:space="preserve">residential </w:t>
            </w:r>
            <w:r>
              <w:rPr>
                <w:rFonts w:ascii="Calibri" w:hAnsi="Calibri"/>
                <w:bCs/>
                <w:szCs w:val="22"/>
              </w:rPr>
              <w:t>conversion</w:t>
            </w:r>
            <w:r w:rsidRPr="005B6016">
              <w:rPr>
                <w:rFonts w:ascii="Calibri" w:hAnsi="Calibri"/>
                <w:bCs/>
                <w:szCs w:val="22"/>
              </w:rPr>
              <w:t xml:space="preserve"> would </w:t>
            </w:r>
            <w:r>
              <w:rPr>
                <w:rFonts w:ascii="Calibri" w:hAnsi="Calibri"/>
                <w:bCs/>
                <w:szCs w:val="22"/>
              </w:rPr>
              <w:t xml:space="preserve">offer an overall visual enhancement to the barn and would </w:t>
            </w:r>
            <w:r w:rsidRPr="005B6016">
              <w:rPr>
                <w:rFonts w:ascii="Calibri" w:hAnsi="Calibri"/>
                <w:bCs/>
                <w:szCs w:val="22"/>
              </w:rPr>
              <w:t>not have a</w:t>
            </w:r>
            <w:r>
              <w:rPr>
                <w:rFonts w:ascii="Calibri" w:hAnsi="Calibri"/>
                <w:bCs/>
                <w:szCs w:val="22"/>
              </w:rPr>
              <w:t>ny</w:t>
            </w:r>
            <w:r w:rsidRPr="005B6016">
              <w:rPr>
                <w:rFonts w:ascii="Calibri" w:hAnsi="Calibri"/>
                <w:bCs/>
                <w:szCs w:val="22"/>
              </w:rPr>
              <w:t xml:space="preserve"> materially damaging effect on the landscape qualities of the area in accordance with Policy DMH4</w:t>
            </w:r>
            <w:r>
              <w:rPr>
                <w:rFonts w:ascii="Calibri" w:hAnsi="Calibri"/>
                <w:bCs/>
                <w:szCs w:val="22"/>
              </w:rPr>
              <w:t>.</w:t>
            </w:r>
          </w:p>
          <w:p w14:paraId="5FF6CD70" w14:textId="77777777" w:rsidR="007A61F1" w:rsidRDefault="007A61F1" w:rsidP="00C4054D">
            <w:pPr>
              <w:pStyle w:val="Header"/>
              <w:jc w:val="both"/>
              <w:rPr>
                <w:rFonts w:ascii="Calibri" w:hAnsi="Calibri"/>
                <w:szCs w:val="22"/>
              </w:rPr>
            </w:pPr>
          </w:p>
          <w:p w14:paraId="5D4D0D7D" w14:textId="66B79599" w:rsidR="007A61F1" w:rsidRPr="007A61F1" w:rsidRDefault="00ED648A" w:rsidP="00C4054D">
            <w:pPr>
              <w:pStyle w:val="Header"/>
              <w:jc w:val="both"/>
              <w:rPr>
                <w:rFonts w:ascii="Calibri" w:hAnsi="Calibri"/>
                <w:szCs w:val="22"/>
                <w:u w:val="single"/>
              </w:rPr>
            </w:pPr>
            <w:r>
              <w:rPr>
                <w:rFonts w:ascii="Calibri" w:hAnsi="Calibri"/>
                <w:szCs w:val="22"/>
                <w:u w:val="single"/>
              </w:rPr>
              <w:t>A</w:t>
            </w:r>
            <w:r w:rsidR="007A61F1" w:rsidRPr="007A61F1">
              <w:rPr>
                <w:rFonts w:ascii="Calibri" w:hAnsi="Calibri"/>
                <w:szCs w:val="22"/>
                <w:u w:val="single"/>
              </w:rPr>
              <w:t xml:space="preserve">gricultural lean-to additions to Southern </w:t>
            </w:r>
            <w:r>
              <w:rPr>
                <w:rFonts w:ascii="Calibri" w:hAnsi="Calibri"/>
                <w:szCs w:val="22"/>
                <w:u w:val="single"/>
              </w:rPr>
              <w:t>elevation</w:t>
            </w:r>
            <w:r w:rsidR="007A61F1" w:rsidRPr="007A61F1">
              <w:rPr>
                <w:rFonts w:ascii="Calibri" w:hAnsi="Calibri"/>
                <w:szCs w:val="22"/>
                <w:u w:val="single"/>
              </w:rPr>
              <w:t xml:space="preserve"> of portal framed building</w:t>
            </w:r>
            <w:r>
              <w:rPr>
                <w:rFonts w:ascii="Calibri" w:hAnsi="Calibri"/>
                <w:szCs w:val="22"/>
                <w:u w:val="single"/>
              </w:rPr>
              <w:t xml:space="preserve"> (retrospective)</w:t>
            </w:r>
          </w:p>
          <w:p w14:paraId="6E561931" w14:textId="77777777" w:rsidR="00C4054D" w:rsidRDefault="00C4054D" w:rsidP="005E1C6C">
            <w:pPr>
              <w:contextualSpacing/>
              <w:rPr>
                <w:rFonts w:ascii="Calibri" w:hAnsi="Calibri"/>
                <w:bCs/>
                <w:szCs w:val="22"/>
              </w:rPr>
            </w:pPr>
          </w:p>
          <w:p w14:paraId="5D90D6F7" w14:textId="7481D762" w:rsidR="00C0704D" w:rsidRDefault="00ED648A" w:rsidP="005E1C6C">
            <w:pPr>
              <w:contextualSpacing/>
              <w:rPr>
                <w:rFonts w:ascii="Calibri" w:hAnsi="Calibri"/>
                <w:bCs/>
                <w:szCs w:val="22"/>
              </w:rPr>
            </w:pPr>
            <w:r>
              <w:rPr>
                <w:rFonts w:ascii="Calibri" w:hAnsi="Calibri"/>
                <w:bCs/>
                <w:szCs w:val="22"/>
              </w:rPr>
              <w:t>It is understood that t</w:t>
            </w:r>
            <w:r w:rsidR="001E0173">
              <w:rPr>
                <w:rFonts w:ascii="Calibri" w:hAnsi="Calibri"/>
                <w:bCs/>
                <w:szCs w:val="22"/>
              </w:rPr>
              <w:t xml:space="preserve">he Easternmost </w:t>
            </w:r>
            <w:r w:rsidR="001E0173" w:rsidRPr="001E0173">
              <w:rPr>
                <w:rFonts w:ascii="Calibri" w:hAnsi="Calibri"/>
                <w:bCs/>
                <w:szCs w:val="22"/>
              </w:rPr>
              <w:t>lean-to section adjoin</w:t>
            </w:r>
            <w:r>
              <w:rPr>
                <w:rFonts w:ascii="Calibri" w:hAnsi="Calibri"/>
                <w:bCs/>
                <w:szCs w:val="22"/>
              </w:rPr>
              <w:t>ing</w:t>
            </w:r>
            <w:r w:rsidR="001E0173" w:rsidRPr="001E0173">
              <w:rPr>
                <w:rFonts w:ascii="Calibri" w:hAnsi="Calibri"/>
                <w:bCs/>
                <w:szCs w:val="22"/>
              </w:rPr>
              <w:t xml:space="preserve"> the Southern elevation of the </w:t>
            </w:r>
            <w:r w:rsidR="001E0173">
              <w:rPr>
                <w:rFonts w:ascii="Calibri" w:hAnsi="Calibri"/>
                <w:bCs/>
                <w:szCs w:val="22"/>
              </w:rPr>
              <w:t xml:space="preserve">larger </w:t>
            </w:r>
            <w:r w:rsidR="001E0173" w:rsidRPr="001E0173">
              <w:rPr>
                <w:rFonts w:ascii="Calibri" w:hAnsi="Calibri"/>
                <w:bCs/>
                <w:szCs w:val="22"/>
              </w:rPr>
              <w:t>portal framed building</w:t>
            </w:r>
            <w:r w:rsidR="001E0173">
              <w:rPr>
                <w:rFonts w:ascii="Calibri" w:hAnsi="Calibri"/>
                <w:bCs/>
                <w:szCs w:val="22"/>
              </w:rPr>
              <w:t xml:space="preserve"> </w:t>
            </w:r>
            <w:r w:rsidR="00892CE4">
              <w:rPr>
                <w:rFonts w:ascii="Calibri" w:hAnsi="Calibri"/>
                <w:bCs/>
                <w:szCs w:val="22"/>
              </w:rPr>
              <w:t xml:space="preserve">has </w:t>
            </w:r>
            <w:r>
              <w:rPr>
                <w:rFonts w:ascii="Calibri" w:hAnsi="Calibri"/>
                <w:bCs/>
                <w:szCs w:val="22"/>
              </w:rPr>
              <w:t xml:space="preserve">replaced a former </w:t>
            </w:r>
            <w:r w:rsidR="00892CE4" w:rsidRPr="00892CE4">
              <w:rPr>
                <w:rFonts w:ascii="Calibri" w:hAnsi="Calibri"/>
                <w:bCs/>
                <w:szCs w:val="22"/>
              </w:rPr>
              <w:t>timber based agricultural building</w:t>
            </w:r>
            <w:r w:rsidR="00892CE4">
              <w:rPr>
                <w:rFonts w:ascii="Calibri" w:hAnsi="Calibri"/>
                <w:bCs/>
                <w:szCs w:val="22"/>
              </w:rPr>
              <w:t xml:space="preserve"> of similar proportions in terms of footprint and cubic volume. It is also understood that the upper wall and roof sections of a directly adjacent lean-to section attached to the larger portal framed building have been replaced. </w:t>
            </w:r>
          </w:p>
          <w:p w14:paraId="4F1A8FFF" w14:textId="77777777" w:rsidR="00892CE4" w:rsidRDefault="00892CE4" w:rsidP="005E1C6C">
            <w:pPr>
              <w:contextualSpacing/>
              <w:rPr>
                <w:rFonts w:ascii="Calibri" w:hAnsi="Calibri"/>
                <w:bCs/>
                <w:szCs w:val="22"/>
              </w:rPr>
            </w:pPr>
          </w:p>
          <w:p w14:paraId="6AE3130E" w14:textId="1D57FCCE" w:rsidR="005B5634" w:rsidRDefault="00892CE4" w:rsidP="005E1C6C">
            <w:pPr>
              <w:rPr>
                <w:rFonts w:ascii="Calibri" w:hAnsi="Calibri"/>
                <w:bCs/>
                <w:szCs w:val="22"/>
              </w:rPr>
            </w:pPr>
            <w:r>
              <w:rPr>
                <w:rFonts w:ascii="Calibri" w:hAnsi="Calibri"/>
                <w:bCs/>
                <w:szCs w:val="22"/>
              </w:rPr>
              <w:t xml:space="preserve">The modified western lean-to and new Eastern lean-to elements are symmetrically adjoined with respect to their roof pitches, </w:t>
            </w:r>
            <w:proofErr w:type="gramStart"/>
            <w:r>
              <w:rPr>
                <w:rFonts w:ascii="Calibri" w:hAnsi="Calibri"/>
                <w:bCs/>
                <w:szCs w:val="22"/>
              </w:rPr>
              <w:t>eaves</w:t>
            </w:r>
            <w:proofErr w:type="gramEnd"/>
            <w:r>
              <w:rPr>
                <w:rFonts w:ascii="Calibri" w:hAnsi="Calibri"/>
                <w:bCs/>
                <w:szCs w:val="22"/>
              </w:rPr>
              <w:t xml:space="preserve"> and Southern elevations. The lower wall sections of both lean-to structures comprise blockwork and concrete panels</w:t>
            </w:r>
            <w:r w:rsidR="00AF7749">
              <w:rPr>
                <w:rFonts w:ascii="Calibri" w:hAnsi="Calibri"/>
                <w:bCs/>
                <w:szCs w:val="22"/>
              </w:rPr>
              <w:t xml:space="preserve"> with their upper elevations and roof pitches detailed in olive green profiled metal sheeting. As such, the size, </w:t>
            </w:r>
            <w:proofErr w:type="gramStart"/>
            <w:r w:rsidR="00AF7749">
              <w:rPr>
                <w:rFonts w:ascii="Calibri" w:hAnsi="Calibri"/>
                <w:bCs/>
                <w:szCs w:val="22"/>
              </w:rPr>
              <w:t>design</w:t>
            </w:r>
            <w:proofErr w:type="gramEnd"/>
            <w:r w:rsidR="00AF7749">
              <w:rPr>
                <w:rFonts w:ascii="Calibri" w:hAnsi="Calibri"/>
                <w:bCs/>
                <w:szCs w:val="22"/>
              </w:rPr>
              <w:t xml:space="preserve"> and external profile of the lean-to structures is largely reflective of modern agricultural buildings found within the locality and integrates well with the existing buildings within the farmstead with the adjoined structures still reading as subservient to their larger parent portal frame building. </w:t>
            </w:r>
          </w:p>
          <w:p w14:paraId="6919E564" w14:textId="77777777" w:rsidR="005B5634" w:rsidRDefault="005B5634" w:rsidP="005E1C6C">
            <w:pPr>
              <w:rPr>
                <w:rFonts w:ascii="Calibri" w:hAnsi="Calibri"/>
                <w:bCs/>
                <w:szCs w:val="22"/>
              </w:rPr>
            </w:pPr>
          </w:p>
          <w:p w14:paraId="19C62FD5" w14:textId="71203973" w:rsidR="007D6434" w:rsidRDefault="00D41DA2" w:rsidP="005E1C6C">
            <w:pPr>
              <w:rPr>
                <w:rFonts w:ascii="Calibri" w:hAnsi="Calibri"/>
                <w:bCs/>
                <w:szCs w:val="22"/>
              </w:rPr>
            </w:pPr>
            <w:r>
              <w:rPr>
                <w:rFonts w:ascii="Calibri" w:hAnsi="Calibri"/>
                <w:bCs/>
                <w:szCs w:val="22"/>
              </w:rPr>
              <w:t>The Western lean-to s</w:t>
            </w:r>
            <w:r w:rsidR="007D6434">
              <w:rPr>
                <w:rFonts w:ascii="Calibri" w:hAnsi="Calibri"/>
                <w:bCs/>
                <w:szCs w:val="22"/>
              </w:rPr>
              <w:t xml:space="preserve">tructure is to be utilised </w:t>
            </w:r>
            <w:r w:rsidR="007D6434" w:rsidRPr="007D6434">
              <w:rPr>
                <w:rFonts w:ascii="Calibri" w:hAnsi="Calibri"/>
                <w:bCs/>
                <w:szCs w:val="22"/>
              </w:rPr>
              <w:t>as a double garage / bike / garden store to serve the proposed dwelling</w:t>
            </w:r>
            <w:r w:rsidR="007D6434">
              <w:rPr>
                <w:rFonts w:ascii="Calibri" w:hAnsi="Calibri"/>
                <w:bCs/>
                <w:szCs w:val="22"/>
              </w:rPr>
              <w:t xml:space="preserve"> which is considered preferable to the construction of new garage structure in as much that use of the </w:t>
            </w:r>
            <w:r w:rsidR="00507FD0">
              <w:rPr>
                <w:rFonts w:ascii="Calibri" w:hAnsi="Calibri"/>
                <w:bCs/>
                <w:szCs w:val="22"/>
              </w:rPr>
              <w:t xml:space="preserve">Western </w:t>
            </w:r>
            <w:r w:rsidR="007D6434">
              <w:rPr>
                <w:rFonts w:ascii="Calibri" w:hAnsi="Calibri"/>
                <w:bCs/>
                <w:szCs w:val="22"/>
              </w:rPr>
              <w:t xml:space="preserve">lean-to </w:t>
            </w:r>
            <w:r w:rsidR="00507FD0">
              <w:rPr>
                <w:rFonts w:ascii="Calibri" w:hAnsi="Calibri"/>
                <w:bCs/>
                <w:szCs w:val="22"/>
              </w:rPr>
              <w:t xml:space="preserve">element </w:t>
            </w:r>
            <w:r w:rsidR="007D6434">
              <w:rPr>
                <w:rFonts w:ascii="Calibri" w:hAnsi="Calibri"/>
                <w:bCs/>
                <w:szCs w:val="22"/>
              </w:rPr>
              <w:t xml:space="preserve">would retain </w:t>
            </w:r>
            <w:r w:rsidR="007D6434" w:rsidRPr="007D6434">
              <w:rPr>
                <w:rFonts w:ascii="Calibri" w:hAnsi="Calibri"/>
                <w:bCs/>
                <w:szCs w:val="22"/>
              </w:rPr>
              <w:t>the agricultural setting of the b</w:t>
            </w:r>
            <w:r w:rsidR="007D6434">
              <w:rPr>
                <w:rFonts w:ascii="Calibri" w:hAnsi="Calibri"/>
                <w:bCs/>
                <w:szCs w:val="22"/>
              </w:rPr>
              <w:t xml:space="preserve">arn. As such, the retrospective elements of the proposed development </w:t>
            </w:r>
            <w:proofErr w:type="gramStart"/>
            <w:r w:rsidR="007D6434">
              <w:rPr>
                <w:rFonts w:ascii="Calibri" w:hAnsi="Calibri"/>
                <w:bCs/>
                <w:szCs w:val="22"/>
              </w:rPr>
              <w:t>are considered to be</w:t>
            </w:r>
            <w:proofErr w:type="gramEnd"/>
            <w:r w:rsidR="007D6434">
              <w:rPr>
                <w:rFonts w:ascii="Calibri" w:hAnsi="Calibri"/>
                <w:bCs/>
                <w:szCs w:val="22"/>
              </w:rPr>
              <w:t xml:space="preserve"> </w:t>
            </w:r>
            <w:r w:rsidR="005B5634">
              <w:rPr>
                <w:rFonts w:ascii="Calibri" w:hAnsi="Calibri"/>
                <w:bCs/>
                <w:szCs w:val="22"/>
              </w:rPr>
              <w:t xml:space="preserve">visually </w:t>
            </w:r>
            <w:r w:rsidR="007D6434">
              <w:rPr>
                <w:rFonts w:ascii="Calibri" w:hAnsi="Calibri"/>
                <w:bCs/>
                <w:szCs w:val="22"/>
              </w:rPr>
              <w:t>acceptable</w:t>
            </w:r>
            <w:r w:rsidR="005B5634">
              <w:rPr>
                <w:rFonts w:ascii="Calibri" w:hAnsi="Calibri"/>
                <w:bCs/>
                <w:szCs w:val="22"/>
              </w:rPr>
              <w:t xml:space="preserve"> additions to the application site.</w:t>
            </w:r>
          </w:p>
          <w:p w14:paraId="10A3648A" w14:textId="21822B5C" w:rsidR="005B5634" w:rsidRPr="007D6434" w:rsidRDefault="005B5634" w:rsidP="005E1C6C">
            <w:pPr>
              <w:rPr>
                <w:rFonts w:ascii="Calibri" w:hAnsi="Calibri"/>
                <w:b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60D9BB30" w:rsidR="007B6453" w:rsidRPr="007B6453" w:rsidRDefault="007B6453" w:rsidP="007B6453">
            <w:pPr>
              <w:pStyle w:val="Header"/>
              <w:jc w:val="both"/>
              <w:rPr>
                <w:rFonts w:ascii="Calibri" w:hAnsi="Calibri"/>
                <w:b/>
                <w:bCs/>
                <w:szCs w:val="22"/>
              </w:rPr>
            </w:pPr>
            <w:r w:rsidRPr="007B6453">
              <w:rPr>
                <w:rFonts w:ascii="Calibri" w:hAnsi="Calibri"/>
                <w:b/>
                <w:bCs/>
                <w:szCs w:val="22"/>
              </w:rPr>
              <w:lastRenderedPageBreak/>
              <w:t>Heritage:</w:t>
            </w:r>
          </w:p>
          <w:p w14:paraId="723185B5" w14:textId="77777777" w:rsidR="007B6453" w:rsidRDefault="007B6453" w:rsidP="007B6453">
            <w:pPr>
              <w:pStyle w:val="Header"/>
              <w:jc w:val="both"/>
              <w:rPr>
                <w:rFonts w:ascii="Calibri" w:hAnsi="Calibri"/>
                <w:szCs w:val="22"/>
              </w:rPr>
            </w:pPr>
          </w:p>
          <w:p w14:paraId="50CDD6B3" w14:textId="39B615B3" w:rsidR="00C84459" w:rsidRDefault="00732E69" w:rsidP="007B6453">
            <w:pPr>
              <w:pStyle w:val="Header"/>
              <w:jc w:val="both"/>
              <w:rPr>
                <w:rFonts w:ascii="Calibri" w:hAnsi="Calibri"/>
                <w:szCs w:val="22"/>
              </w:rPr>
            </w:pPr>
            <w:r>
              <w:rPr>
                <w:rFonts w:ascii="Calibri" w:hAnsi="Calibri"/>
                <w:szCs w:val="22"/>
              </w:rPr>
              <w:t xml:space="preserve">The barn to be converted </w:t>
            </w:r>
            <w:proofErr w:type="gramStart"/>
            <w:r>
              <w:rPr>
                <w:rFonts w:ascii="Calibri" w:hAnsi="Calibri"/>
                <w:szCs w:val="22"/>
              </w:rPr>
              <w:t>dates back to</w:t>
            </w:r>
            <w:proofErr w:type="gramEnd"/>
            <w:r>
              <w:rPr>
                <w:rFonts w:ascii="Calibri" w:hAnsi="Calibri"/>
                <w:szCs w:val="22"/>
              </w:rPr>
              <w:t xml:space="preserve"> at least 1801 with the barn estimated to have 18</w:t>
            </w:r>
            <w:r w:rsidRPr="00732E69">
              <w:rPr>
                <w:rFonts w:ascii="Calibri" w:hAnsi="Calibri"/>
                <w:szCs w:val="22"/>
                <w:vertAlign w:val="superscript"/>
              </w:rPr>
              <w:t>th</w:t>
            </w:r>
            <w:r>
              <w:rPr>
                <w:rFonts w:ascii="Calibri" w:hAnsi="Calibri"/>
                <w:szCs w:val="22"/>
              </w:rPr>
              <w:t xml:space="preserve"> century origin</w:t>
            </w:r>
            <w:r w:rsidR="00C22872">
              <w:rPr>
                <w:rFonts w:ascii="Calibri" w:hAnsi="Calibri"/>
                <w:szCs w:val="22"/>
              </w:rPr>
              <w:t>s.</w:t>
            </w:r>
            <w:r>
              <w:rPr>
                <w:rFonts w:ascii="Calibri" w:hAnsi="Calibri"/>
                <w:szCs w:val="22"/>
              </w:rPr>
              <w:t xml:space="preserve"> </w:t>
            </w:r>
            <w:r w:rsidR="00507FD0">
              <w:rPr>
                <w:rFonts w:ascii="Calibri" w:hAnsi="Calibri"/>
                <w:szCs w:val="22"/>
              </w:rPr>
              <w:t xml:space="preserve">The overall findings from the submitted Heritage Statement suggest that </w:t>
            </w:r>
            <w:r>
              <w:rPr>
                <w:rFonts w:ascii="Calibri" w:hAnsi="Calibri"/>
                <w:szCs w:val="22"/>
              </w:rPr>
              <w:t xml:space="preserve">whilst </w:t>
            </w:r>
            <w:r w:rsidR="00507FD0">
              <w:rPr>
                <w:rFonts w:ascii="Calibri" w:hAnsi="Calibri"/>
                <w:szCs w:val="22"/>
              </w:rPr>
              <w:t xml:space="preserve">the barn </w:t>
            </w:r>
            <w:r>
              <w:rPr>
                <w:rFonts w:ascii="Calibri" w:hAnsi="Calibri"/>
                <w:szCs w:val="22"/>
              </w:rPr>
              <w:t>carries</w:t>
            </w:r>
            <w:r w:rsidR="00507FD0">
              <w:rPr>
                <w:rFonts w:ascii="Calibri" w:hAnsi="Calibri"/>
                <w:szCs w:val="22"/>
              </w:rPr>
              <w:t xml:space="preserve"> </w:t>
            </w:r>
            <w:r w:rsidR="00A97906">
              <w:rPr>
                <w:rFonts w:ascii="Calibri" w:hAnsi="Calibri"/>
                <w:szCs w:val="22"/>
              </w:rPr>
              <w:t>little</w:t>
            </w:r>
            <w:r w:rsidR="00507FD0">
              <w:rPr>
                <w:rFonts w:ascii="Calibri" w:hAnsi="Calibri"/>
                <w:szCs w:val="22"/>
              </w:rPr>
              <w:t xml:space="preserve"> significance in terms of archaeological</w:t>
            </w:r>
            <w:r>
              <w:rPr>
                <w:rFonts w:ascii="Calibri" w:hAnsi="Calibri"/>
                <w:szCs w:val="22"/>
              </w:rPr>
              <w:t xml:space="preserve">, </w:t>
            </w:r>
            <w:proofErr w:type="gramStart"/>
            <w:r>
              <w:rPr>
                <w:rFonts w:ascii="Calibri" w:hAnsi="Calibri"/>
                <w:szCs w:val="22"/>
              </w:rPr>
              <w:t>architectural</w:t>
            </w:r>
            <w:proofErr w:type="gramEnd"/>
            <w:r>
              <w:rPr>
                <w:rFonts w:ascii="Calibri" w:hAnsi="Calibri"/>
                <w:szCs w:val="22"/>
              </w:rPr>
              <w:t xml:space="preserve"> and historical interest, it does possess architectural features worthy of retention</w:t>
            </w:r>
            <w:r w:rsidR="00FC379F">
              <w:rPr>
                <w:rFonts w:ascii="Calibri" w:hAnsi="Calibri"/>
                <w:szCs w:val="22"/>
              </w:rPr>
              <w:t xml:space="preserve"> which include original </w:t>
            </w:r>
            <w:r w:rsidR="00726CA2">
              <w:rPr>
                <w:rFonts w:ascii="Calibri" w:hAnsi="Calibri"/>
                <w:szCs w:val="22"/>
              </w:rPr>
              <w:t>external</w:t>
            </w:r>
            <w:r w:rsidR="00FC379F">
              <w:rPr>
                <w:rFonts w:ascii="Calibri" w:hAnsi="Calibri"/>
                <w:szCs w:val="22"/>
              </w:rPr>
              <w:t xml:space="preserve"> openings</w:t>
            </w:r>
            <w:r w:rsidR="00726CA2">
              <w:rPr>
                <w:rFonts w:ascii="Calibri" w:hAnsi="Calibri"/>
                <w:szCs w:val="22"/>
              </w:rPr>
              <w:t xml:space="preserve">, internal arched door heads, wall vents and the building’s datestone and </w:t>
            </w:r>
            <w:r w:rsidR="004A3908">
              <w:rPr>
                <w:rFonts w:ascii="Calibri" w:hAnsi="Calibri"/>
                <w:szCs w:val="22"/>
              </w:rPr>
              <w:t>internal</w:t>
            </w:r>
            <w:r w:rsidR="00726CA2" w:rsidRPr="00C33971">
              <w:rPr>
                <w:rFonts w:ascii="Calibri" w:hAnsi="Calibri"/>
                <w:szCs w:val="22"/>
              </w:rPr>
              <w:t xml:space="preserve"> timber roof structure</w:t>
            </w:r>
            <w:r w:rsidR="00726CA2">
              <w:rPr>
                <w:rFonts w:ascii="Calibri" w:hAnsi="Calibri"/>
                <w:szCs w:val="22"/>
              </w:rPr>
              <w:t xml:space="preserve">. </w:t>
            </w:r>
          </w:p>
          <w:p w14:paraId="6DF7211D" w14:textId="77777777" w:rsidR="00C84459" w:rsidRDefault="00C84459" w:rsidP="007B6453">
            <w:pPr>
              <w:pStyle w:val="Header"/>
              <w:jc w:val="both"/>
              <w:rPr>
                <w:rFonts w:ascii="Calibri" w:hAnsi="Calibri"/>
                <w:szCs w:val="22"/>
              </w:rPr>
            </w:pPr>
          </w:p>
          <w:p w14:paraId="38BCE9C0" w14:textId="77777777" w:rsidR="004A3908" w:rsidRDefault="00C84459" w:rsidP="007B6453">
            <w:pPr>
              <w:pStyle w:val="Header"/>
              <w:jc w:val="both"/>
              <w:rPr>
                <w:rFonts w:ascii="Calibri" w:hAnsi="Calibri"/>
                <w:szCs w:val="22"/>
              </w:rPr>
            </w:pPr>
            <w:r>
              <w:rPr>
                <w:rFonts w:ascii="Calibri" w:hAnsi="Calibri"/>
                <w:szCs w:val="22"/>
              </w:rPr>
              <w:t xml:space="preserve">In this instance, </w:t>
            </w:r>
            <w:proofErr w:type="gramStart"/>
            <w:r>
              <w:rPr>
                <w:rFonts w:ascii="Calibri" w:hAnsi="Calibri"/>
                <w:szCs w:val="22"/>
              </w:rPr>
              <w:t>all of</w:t>
            </w:r>
            <w:proofErr w:type="gramEnd"/>
            <w:r>
              <w:rPr>
                <w:rFonts w:ascii="Calibri" w:hAnsi="Calibri"/>
                <w:szCs w:val="22"/>
              </w:rPr>
              <w:t xml:space="preserve"> the above </w:t>
            </w:r>
            <w:r w:rsidR="004A3908">
              <w:rPr>
                <w:rFonts w:ascii="Calibri" w:hAnsi="Calibri"/>
                <w:szCs w:val="22"/>
              </w:rPr>
              <w:t xml:space="preserve">architectural </w:t>
            </w:r>
            <w:r>
              <w:rPr>
                <w:rFonts w:ascii="Calibri" w:hAnsi="Calibri"/>
                <w:szCs w:val="22"/>
              </w:rPr>
              <w:t xml:space="preserve">features are to be retained and utilised as part of the proposed development therefore </w:t>
            </w:r>
            <w:r w:rsidR="00A97906">
              <w:rPr>
                <w:rFonts w:ascii="Calibri" w:hAnsi="Calibri"/>
                <w:szCs w:val="22"/>
              </w:rPr>
              <w:t xml:space="preserve">no harm would be inflicted upon the barn’s historically significant </w:t>
            </w:r>
            <w:r w:rsidR="004A3908">
              <w:rPr>
                <w:rFonts w:ascii="Calibri" w:hAnsi="Calibri"/>
                <w:szCs w:val="22"/>
              </w:rPr>
              <w:t>elements</w:t>
            </w:r>
            <w:r w:rsidR="00A97906">
              <w:rPr>
                <w:rFonts w:ascii="Calibri" w:hAnsi="Calibri"/>
                <w:szCs w:val="22"/>
              </w:rPr>
              <w:t xml:space="preserve">. </w:t>
            </w:r>
          </w:p>
          <w:p w14:paraId="7F5167C3" w14:textId="77777777" w:rsidR="004A3908" w:rsidRDefault="004A3908" w:rsidP="007B6453">
            <w:pPr>
              <w:pStyle w:val="Header"/>
              <w:jc w:val="both"/>
              <w:rPr>
                <w:rFonts w:ascii="Calibri" w:hAnsi="Calibri"/>
                <w:szCs w:val="22"/>
              </w:rPr>
            </w:pPr>
          </w:p>
          <w:p w14:paraId="247D0671" w14:textId="2D6CB96C" w:rsidR="004A3908" w:rsidRDefault="00A97906" w:rsidP="007B6453">
            <w:pPr>
              <w:pStyle w:val="Header"/>
              <w:jc w:val="both"/>
              <w:rPr>
                <w:rFonts w:ascii="Calibri" w:hAnsi="Calibri"/>
                <w:szCs w:val="22"/>
              </w:rPr>
            </w:pPr>
            <w:r>
              <w:rPr>
                <w:rFonts w:ascii="Calibri" w:hAnsi="Calibri"/>
                <w:szCs w:val="22"/>
              </w:rPr>
              <w:t>In addition, the p</w:t>
            </w:r>
            <w:r w:rsidR="00B44329">
              <w:rPr>
                <w:rFonts w:ascii="Calibri" w:hAnsi="Calibri"/>
                <w:szCs w:val="22"/>
              </w:rPr>
              <w:t xml:space="preserve">artial </w:t>
            </w:r>
            <w:r>
              <w:rPr>
                <w:rFonts w:ascii="Calibri" w:hAnsi="Calibri"/>
                <w:szCs w:val="22"/>
              </w:rPr>
              <w:t>demolition</w:t>
            </w:r>
            <w:r w:rsidR="00B44329">
              <w:rPr>
                <w:rFonts w:ascii="Calibri" w:hAnsi="Calibri"/>
                <w:szCs w:val="22"/>
              </w:rPr>
              <w:t xml:space="preserve"> of </w:t>
            </w:r>
            <w:r>
              <w:rPr>
                <w:rFonts w:ascii="Calibri" w:hAnsi="Calibri"/>
                <w:szCs w:val="22"/>
              </w:rPr>
              <w:t xml:space="preserve">the </w:t>
            </w:r>
            <w:r w:rsidR="00B44329">
              <w:rPr>
                <w:rFonts w:ascii="Calibri" w:hAnsi="Calibri"/>
                <w:szCs w:val="22"/>
              </w:rPr>
              <w:t xml:space="preserve">portal framed building </w:t>
            </w:r>
            <w:r>
              <w:rPr>
                <w:rFonts w:ascii="Calibri" w:hAnsi="Calibri"/>
                <w:szCs w:val="22"/>
              </w:rPr>
              <w:t xml:space="preserve">which currently adjoins the Eastern gable end of the barn </w:t>
            </w:r>
            <w:r w:rsidR="00B513C9">
              <w:rPr>
                <w:rFonts w:ascii="Calibri" w:hAnsi="Calibri"/>
                <w:szCs w:val="22"/>
              </w:rPr>
              <w:t>a</w:t>
            </w:r>
            <w:r w:rsidR="004A3908">
              <w:rPr>
                <w:rFonts w:ascii="Calibri" w:hAnsi="Calibri"/>
                <w:szCs w:val="22"/>
              </w:rPr>
              <w:t>long with</w:t>
            </w:r>
            <w:r w:rsidR="00B513C9">
              <w:rPr>
                <w:rFonts w:ascii="Calibri" w:hAnsi="Calibri"/>
                <w:szCs w:val="22"/>
              </w:rPr>
              <w:t xml:space="preserve"> the removal of the barn’s corrugated metal roof sheeting </w:t>
            </w:r>
            <w:r>
              <w:rPr>
                <w:rFonts w:ascii="Calibri" w:hAnsi="Calibri"/>
                <w:szCs w:val="22"/>
              </w:rPr>
              <w:t xml:space="preserve">would </w:t>
            </w:r>
            <w:r w:rsidR="004A3908">
              <w:rPr>
                <w:rFonts w:ascii="Calibri" w:hAnsi="Calibri"/>
                <w:szCs w:val="22"/>
              </w:rPr>
              <w:t xml:space="preserve">both </w:t>
            </w:r>
            <w:r w:rsidR="000876BD">
              <w:rPr>
                <w:rFonts w:ascii="Calibri" w:hAnsi="Calibri"/>
                <w:szCs w:val="22"/>
              </w:rPr>
              <w:t>offer</w:t>
            </w:r>
            <w:r>
              <w:rPr>
                <w:rFonts w:ascii="Calibri" w:hAnsi="Calibri"/>
                <w:szCs w:val="22"/>
              </w:rPr>
              <w:t xml:space="preserve"> enhancement</w:t>
            </w:r>
            <w:r w:rsidR="00B513C9">
              <w:rPr>
                <w:rFonts w:ascii="Calibri" w:hAnsi="Calibri"/>
                <w:szCs w:val="22"/>
              </w:rPr>
              <w:t>s</w:t>
            </w:r>
            <w:r>
              <w:rPr>
                <w:rFonts w:ascii="Calibri" w:hAnsi="Calibri"/>
                <w:szCs w:val="22"/>
              </w:rPr>
              <w:t xml:space="preserve"> to the </w:t>
            </w:r>
            <w:r w:rsidR="005E330D">
              <w:rPr>
                <w:rFonts w:ascii="Calibri" w:hAnsi="Calibri"/>
                <w:szCs w:val="22"/>
              </w:rPr>
              <w:t>barn.</w:t>
            </w:r>
            <w:r>
              <w:rPr>
                <w:rFonts w:ascii="Calibri" w:hAnsi="Calibri"/>
                <w:szCs w:val="22"/>
              </w:rPr>
              <w:t xml:space="preserve"> </w:t>
            </w:r>
          </w:p>
          <w:p w14:paraId="49D60DB6" w14:textId="77777777" w:rsidR="004A3908" w:rsidRDefault="004A3908" w:rsidP="007B6453">
            <w:pPr>
              <w:pStyle w:val="Header"/>
              <w:jc w:val="both"/>
              <w:rPr>
                <w:rFonts w:ascii="Calibri" w:hAnsi="Calibri"/>
                <w:szCs w:val="22"/>
              </w:rPr>
            </w:pPr>
          </w:p>
          <w:p w14:paraId="3BB09432" w14:textId="6B6CD937" w:rsidR="007B6453" w:rsidRDefault="00A97906" w:rsidP="007B6453">
            <w:pPr>
              <w:pStyle w:val="Header"/>
              <w:jc w:val="both"/>
              <w:rPr>
                <w:rFonts w:ascii="Calibri" w:hAnsi="Calibri"/>
                <w:szCs w:val="22"/>
              </w:rPr>
            </w:pPr>
            <w:r>
              <w:rPr>
                <w:rFonts w:ascii="Calibri" w:hAnsi="Calibri"/>
                <w:szCs w:val="22"/>
              </w:rPr>
              <w:lastRenderedPageBreak/>
              <w:t>Further</w:t>
            </w:r>
            <w:r w:rsidR="00B513C9">
              <w:rPr>
                <w:rFonts w:ascii="Calibri" w:hAnsi="Calibri"/>
                <w:szCs w:val="22"/>
              </w:rPr>
              <w:t>more, c</w:t>
            </w:r>
            <w:r w:rsidR="00526A73">
              <w:rPr>
                <w:rFonts w:ascii="Calibri" w:hAnsi="Calibri"/>
                <w:szCs w:val="22"/>
              </w:rPr>
              <w:t xml:space="preserve">onversion of </w:t>
            </w:r>
            <w:r w:rsidR="00B513C9">
              <w:rPr>
                <w:rFonts w:ascii="Calibri" w:hAnsi="Calibri"/>
                <w:szCs w:val="22"/>
              </w:rPr>
              <w:t xml:space="preserve">the </w:t>
            </w:r>
            <w:r w:rsidR="00526A73">
              <w:rPr>
                <w:rFonts w:ascii="Calibri" w:hAnsi="Calibri"/>
                <w:szCs w:val="22"/>
              </w:rPr>
              <w:t>barn</w:t>
            </w:r>
            <w:r w:rsidR="00B513C9">
              <w:rPr>
                <w:rFonts w:ascii="Calibri" w:hAnsi="Calibri"/>
                <w:szCs w:val="22"/>
              </w:rPr>
              <w:t xml:space="preserve"> to a residential dwelling</w:t>
            </w:r>
            <w:r w:rsidR="00526A73">
              <w:rPr>
                <w:rFonts w:ascii="Calibri" w:hAnsi="Calibri"/>
                <w:szCs w:val="22"/>
              </w:rPr>
              <w:t xml:space="preserve"> would secure </w:t>
            </w:r>
            <w:r w:rsidR="00C33971">
              <w:rPr>
                <w:rFonts w:ascii="Calibri" w:hAnsi="Calibri"/>
                <w:szCs w:val="22"/>
              </w:rPr>
              <w:t>a new optimum viable</w:t>
            </w:r>
            <w:r w:rsidR="00526A73">
              <w:rPr>
                <w:rFonts w:ascii="Calibri" w:hAnsi="Calibri"/>
                <w:szCs w:val="22"/>
              </w:rPr>
              <w:t xml:space="preserve"> use</w:t>
            </w:r>
            <w:r w:rsidR="00B44329">
              <w:rPr>
                <w:rFonts w:ascii="Calibri" w:hAnsi="Calibri"/>
                <w:szCs w:val="22"/>
              </w:rPr>
              <w:t xml:space="preserve"> </w:t>
            </w:r>
            <w:r w:rsidR="00526A73">
              <w:rPr>
                <w:rFonts w:ascii="Calibri" w:hAnsi="Calibri"/>
                <w:szCs w:val="22"/>
              </w:rPr>
              <w:t>of a historic building that would otherwise likely fall into further disrepair.</w:t>
            </w:r>
          </w:p>
          <w:p w14:paraId="1581CB14" w14:textId="77777777" w:rsidR="00526A73" w:rsidRDefault="00526A73" w:rsidP="007B6453">
            <w:pPr>
              <w:pStyle w:val="Header"/>
              <w:jc w:val="both"/>
              <w:rPr>
                <w:rFonts w:ascii="Calibri" w:hAnsi="Calibri"/>
                <w:szCs w:val="22"/>
              </w:rPr>
            </w:pPr>
          </w:p>
          <w:p w14:paraId="1E60F1A1" w14:textId="078036A5" w:rsidR="007B6453" w:rsidRPr="007B6453" w:rsidRDefault="007B6453" w:rsidP="007B6453">
            <w:pPr>
              <w:pStyle w:val="Header"/>
              <w:jc w:val="both"/>
              <w:rPr>
                <w:rFonts w:ascii="Calibri" w:hAnsi="Calibri"/>
                <w:szCs w:val="22"/>
              </w:rPr>
            </w:pPr>
            <w:r w:rsidRPr="007B6453">
              <w:rPr>
                <w:rFonts w:ascii="Calibri" w:hAnsi="Calibri"/>
                <w:szCs w:val="22"/>
              </w:rPr>
              <w:t xml:space="preserve">Taking account of the above, it is not considered that any of the works proposed </w:t>
            </w:r>
            <w:r>
              <w:rPr>
                <w:rFonts w:ascii="Calibri" w:hAnsi="Calibri"/>
                <w:szCs w:val="22"/>
              </w:rPr>
              <w:t xml:space="preserve">as part of the residential conversion </w:t>
            </w:r>
            <w:r w:rsidRPr="007B6453">
              <w:rPr>
                <w:rFonts w:ascii="Calibri" w:hAnsi="Calibri"/>
                <w:szCs w:val="22"/>
              </w:rPr>
              <w:t xml:space="preserve">would be harmful to the historic character of the </w:t>
            </w:r>
            <w:r w:rsidR="00E12C29">
              <w:rPr>
                <w:rFonts w:ascii="Calibri" w:hAnsi="Calibri"/>
                <w:szCs w:val="22"/>
              </w:rPr>
              <w:t>barn.</w:t>
            </w:r>
          </w:p>
          <w:p w14:paraId="2A4970C0" w14:textId="77777777" w:rsidR="007B6453" w:rsidRPr="002E5629" w:rsidRDefault="007B6453" w:rsidP="00EA09F9">
            <w:pPr>
              <w:pStyle w:val="Header"/>
              <w:tabs>
                <w:tab w:val="clear" w:pos="4153"/>
                <w:tab w:val="clear" w:pos="8306"/>
              </w:tabs>
              <w:contextualSpacing/>
              <w:jc w:val="both"/>
              <w:rPr>
                <w:rFonts w:ascii="Calibri" w:hAnsi="Calibri"/>
                <w:b/>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Highways and Parking:</w:t>
            </w:r>
          </w:p>
          <w:p w14:paraId="3A005BED" w14:textId="1E1738C4" w:rsidR="00824DB6" w:rsidRDefault="00824DB6" w:rsidP="00EA09F9">
            <w:pPr>
              <w:pStyle w:val="Header"/>
              <w:tabs>
                <w:tab w:val="clear" w:pos="4153"/>
                <w:tab w:val="clear" w:pos="8306"/>
              </w:tabs>
              <w:contextualSpacing/>
              <w:jc w:val="both"/>
              <w:rPr>
                <w:rFonts w:ascii="Calibri" w:hAnsi="Calibri"/>
                <w:b/>
                <w:szCs w:val="22"/>
              </w:rPr>
            </w:pPr>
          </w:p>
          <w:p w14:paraId="3BCF5CEC" w14:textId="761F6F8A" w:rsidR="007B6453" w:rsidRPr="007B6453" w:rsidRDefault="007B6453" w:rsidP="007B6453">
            <w:pPr>
              <w:pStyle w:val="Header"/>
              <w:tabs>
                <w:tab w:val="clear" w:pos="4153"/>
                <w:tab w:val="clear" w:pos="8306"/>
              </w:tabs>
              <w:contextualSpacing/>
              <w:jc w:val="both"/>
              <w:rPr>
                <w:rFonts w:ascii="Calibri" w:hAnsi="Calibri"/>
                <w:szCs w:val="22"/>
              </w:rPr>
            </w:pPr>
            <w:r w:rsidRPr="007B6453">
              <w:rPr>
                <w:rFonts w:ascii="Calibri" w:hAnsi="Calibri"/>
                <w:szCs w:val="22"/>
              </w:rPr>
              <w:t>Lancashire County Council Highways have reviewed the proposal and have no issues with the proposed development subject to the impositions of planning conditions with regards to parking and turning facilities, electrical vehicle charging points and cycle storage. Notwithstanding this, it is not considered that the proposed development would have any undue impact upon highway safety.</w:t>
            </w:r>
          </w:p>
          <w:p w14:paraId="337694ED" w14:textId="04BBF706" w:rsidR="00824DB6" w:rsidRPr="002E5629" w:rsidRDefault="00824DB6" w:rsidP="00EA09F9">
            <w:pPr>
              <w:pStyle w:val="Header"/>
              <w:tabs>
                <w:tab w:val="clear" w:pos="4153"/>
                <w:tab w:val="clear" w:pos="8306"/>
              </w:tabs>
              <w:contextualSpacing/>
              <w:jc w:val="both"/>
              <w:rPr>
                <w:rFonts w:ascii="Calibri" w:hAnsi="Calibri"/>
                <w:b/>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0000044D" w14:textId="02357FB6" w:rsidR="00A228DD" w:rsidRDefault="00826AD0" w:rsidP="00EA09F9">
            <w:pPr>
              <w:pStyle w:val="Header"/>
              <w:tabs>
                <w:tab w:val="clear" w:pos="4153"/>
                <w:tab w:val="clear" w:pos="8306"/>
              </w:tabs>
              <w:contextualSpacing/>
              <w:jc w:val="both"/>
              <w:rPr>
                <w:rFonts w:ascii="Calibri" w:hAnsi="Calibri"/>
                <w:bCs/>
                <w:szCs w:val="22"/>
              </w:rPr>
            </w:pPr>
            <w:r>
              <w:rPr>
                <w:rFonts w:ascii="Calibri" w:hAnsi="Calibri"/>
                <w:bCs/>
                <w:szCs w:val="22"/>
              </w:rPr>
              <w:t>A d</w:t>
            </w:r>
            <w:r w:rsidR="007D0C60" w:rsidRPr="007D0C60">
              <w:rPr>
                <w:rFonts w:ascii="Calibri" w:hAnsi="Calibri"/>
                <w:bCs/>
                <w:szCs w:val="22"/>
              </w:rPr>
              <w:t xml:space="preserve">aytime </w:t>
            </w:r>
            <w:r>
              <w:rPr>
                <w:rFonts w:ascii="Calibri" w:hAnsi="Calibri"/>
                <w:bCs/>
                <w:szCs w:val="22"/>
              </w:rPr>
              <w:t xml:space="preserve">protected species </w:t>
            </w:r>
            <w:r w:rsidR="007D0C60" w:rsidRPr="007D0C60">
              <w:rPr>
                <w:rFonts w:ascii="Calibri" w:hAnsi="Calibri"/>
                <w:bCs/>
                <w:szCs w:val="22"/>
              </w:rPr>
              <w:t xml:space="preserve">survey </w:t>
            </w:r>
            <w:r>
              <w:rPr>
                <w:rFonts w:ascii="Calibri" w:hAnsi="Calibri"/>
                <w:bCs/>
                <w:szCs w:val="22"/>
              </w:rPr>
              <w:t xml:space="preserve">of the barn to be converted and its adjoined buildings was undertaken on </w:t>
            </w:r>
            <w:r w:rsidR="007D0C60" w:rsidRPr="007D0C60">
              <w:rPr>
                <w:rFonts w:ascii="Calibri" w:hAnsi="Calibri"/>
                <w:bCs/>
                <w:szCs w:val="22"/>
              </w:rPr>
              <w:t>4/4/22</w:t>
            </w:r>
            <w:r>
              <w:rPr>
                <w:rFonts w:ascii="Calibri" w:hAnsi="Calibri"/>
                <w:bCs/>
                <w:szCs w:val="22"/>
              </w:rPr>
              <w:t xml:space="preserve">. </w:t>
            </w:r>
            <w:r w:rsidR="007D0C60">
              <w:rPr>
                <w:rFonts w:ascii="Calibri" w:hAnsi="Calibri"/>
                <w:bCs/>
                <w:szCs w:val="22"/>
              </w:rPr>
              <w:t xml:space="preserve">Additional </w:t>
            </w:r>
            <w:r w:rsidR="00A228DD">
              <w:rPr>
                <w:rFonts w:ascii="Calibri" w:hAnsi="Calibri"/>
                <w:bCs/>
                <w:szCs w:val="22"/>
              </w:rPr>
              <w:t>d</w:t>
            </w:r>
            <w:r w:rsidR="007D0C60" w:rsidRPr="007D0C60">
              <w:rPr>
                <w:rFonts w:ascii="Calibri" w:hAnsi="Calibri"/>
                <w:bCs/>
                <w:szCs w:val="22"/>
              </w:rPr>
              <w:t>usk emergence/dawn re-entry surveys of the barn were undertaken between May and July 2022</w:t>
            </w:r>
            <w:r>
              <w:rPr>
                <w:rFonts w:ascii="Calibri" w:hAnsi="Calibri"/>
                <w:bCs/>
                <w:szCs w:val="22"/>
              </w:rPr>
              <w:t>. The surveys undertaken confirmed the presence of m</w:t>
            </w:r>
            <w:r w:rsidR="001C1B50">
              <w:rPr>
                <w:rFonts w:ascii="Calibri" w:hAnsi="Calibri"/>
                <w:bCs/>
                <w:szCs w:val="22"/>
              </w:rPr>
              <w:t>ultiple b</w:t>
            </w:r>
            <w:r w:rsidR="00A228DD">
              <w:rPr>
                <w:rFonts w:ascii="Calibri" w:hAnsi="Calibri"/>
                <w:bCs/>
                <w:szCs w:val="22"/>
              </w:rPr>
              <w:t>at roosts within</w:t>
            </w:r>
            <w:r>
              <w:rPr>
                <w:rFonts w:ascii="Calibri" w:hAnsi="Calibri"/>
                <w:bCs/>
                <w:szCs w:val="22"/>
              </w:rPr>
              <w:t xml:space="preserve"> the</w:t>
            </w:r>
            <w:r w:rsidR="00A228DD">
              <w:rPr>
                <w:rFonts w:ascii="Calibri" w:hAnsi="Calibri"/>
                <w:bCs/>
                <w:szCs w:val="22"/>
              </w:rPr>
              <w:t xml:space="preserve"> barn</w:t>
            </w:r>
            <w:r>
              <w:rPr>
                <w:rFonts w:ascii="Calibri" w:hAnsi="Calibri"/>
                <w:bCs/>
                <w:szCs w:val="22"/>
              </w:rPr>
              <w:t xml:space="preserve">. </w:t>
            </w:r>
          </w:p>
          <w:p w14:paraId="43FC2728" w14:textId="77777777" w:rsidR="00A228DD" w:rsidRPr="007D0C60" w:rsidRDefault="00A228DD" w:rsidP="00EA09F9">
            <w:pPr>
              <w:pStyle w:val="Header"/>
              <w:tabs>
                <w:tab w:val="clear" w:pos="4153"/>
                <w:tab w:val="clear" w:pos="8306"/>
              </w:tabs>
              <w:contextualSpacing/>
              <w:jc w:val="both"/>
              <w:rPr>
                <w:rFonts w:ascii="Calibri" w:hAnsi="Calibri"/>
                <w:bCs/>
                <w:szCs w:val="22"/>
              </w:rPr>
            </w:pPr>
          </w:p>
          <w:p w14:paraId="60814B78" w14:textId="75C721C8" w:rsidR="007D0C60" w:rsidRPr="007D0C60" w:rsidRDefault="001C1B50" w:rsidP="007D0C60">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w:t>
            </w:r>
            <w:r w:rsidR="00826AD0">
              <w:rPr>
                <w:rFonts w:ascii="Calibri" w:hAnsi="Calibri"/>
                <w:bCs/>
                <w:szCs w:val="22"/>
              </w:rPr>
              <w:t xml:space="preserve">the </w:t>
            </w:r>
            <w:r w:rsidRPr="001C1B50">
              <w:rPr>
                <w:rFonts w:ascii="Calibri" w:hAnsi="Calibri"/>
                <w:bCs/>
                <w:szCs w:val="22"/>
              </w:rPr>
              <w:t xml:space="preserve">proposed residential conversion of the barn </w:t>
            </w:r>
            <w:r>
              <w:rPr>
                <w:rFonts w:ascii="Calibri" w:hAnsi="Calibri"/>
                <w:bCs/>
                <w:szCs w:val="22"/>
              </w:rPr>
              <w:t xml:space="preserve">would result in </w:t>
            </w:r>
            <w:r w:rsidRPr="001C1B50">
              <w:rPr>
                <w:rFonts w:ascii="Calibri" w:hAnsi="Calibri"/>
                <w:bCs/>
                <w:szCs w:val="22"/>
              </w:rPr>
              <w:t xml:space="preserve">the loss of confirmed bat roosts </w:t>
            </w:r>
            <w:r w:rsidR="00826AD0">
              <w:rPr>
                <w:rFonts w:ascii="Calibri" w:hAnsi="Calibri"/>
                <w:bCs/>
                <w:szCs w:val="22"/>
              </w:rPr>
              <w:t xml:space="preserve">therefore </w:t>
            </w:r>
            <w:r w:rsidR="007D0C60" w:rsidRPr="007D0C60">
              <w:rPr>
                <w:rFonts w:ascii="Calibri" w:hAnsi="Calibri"/>
                <w:bCs/>
                <w:szCs w:val="22"/>
              </w:rPr>
              <w:t>the proposed development could only be carried out under a relevant Natural England Protected Species Mitigation license.</w:t>
            </w:r>
          </w:p>
          <w:p w14:paraId="5B392BA9" w14:textId="77777777" w:rsidR="007D0C60" w:rsidRPr="007D0C60" w:rsidRDefault="007D0C60" w:rsidP="007D0C60">
            <w:pPr>
              <w:pStyle w:val="Header"/>
              <w:tabs>
                <w:tab w:val="clear" w:pos="4153"/>
                <w:tab w:val="clear" w:pos="8306"/>
              </w:tabs>
              <w:jc w:val="both"/>
              <w:rPr>
                <w:rFonts w:ascii="Calibri" w:hAnsi="Calibri"/>
                <w:bCs/>
                <w:szCs w:val="22"/>
              </w:rPr>
            </w:pPr>
          </w:p>
          <w:p w14:paraId="714D7D95" w14:textId="7367FEC6" w:rsidR="007D0C60" w:rsidRDefault="007D0C60" w:rsidP="007D0C60">
            <w:pPr>
              <w:pStyle w:val="Header"/>
              <w:tabs>
                <w:tab w:val="clear" w:pos="4153"/>
                <w:tab w:val="clear" w:pos="8306"/>
              </w:tabs>
              <w:jc w:val="both"/>
              <w:rPr>
                <w:rFonts w:ascii="Calibri" w:hAnsi="Calibri"/>
                <w:bCs/>
                <w:szCs w:val="22"/>
              </w:rPr>
            </w:pPr>
            <w:proofErr w:type="gramStart"/>
            <w:r w:rsidRPr="007D0C60">
              <w:rPr>
                <w:rFonts w:ascii="Calibri" w:hAnsi="Calibri"/>
                <w:bCs/>
                <w:szCs w:val="22"/>
              </w:rPr>
              <w:t>In order for</w:t>
            </w:r>
            <w:proofErr w:type="gramEnd"/>
            <w:r w:rsidRPr="007D0C60">
              <w:rPr>
                <w:rFonts w:ascii="Calibri" w:hAnsi="Calibri"/>
                <w:bCs/>
                <w:szCs w:val="22"/>
              </w:rPr>
              <w:t xml:space="preserve">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50E44ACB" w14:textId="77777777" w:rsidR="00B44329" w:rsidRDefault="00B44329" w:rsidP="007D0C60">
            <w:pPr>
              <w:pStyle w:val="Header"/>
              <w:tabs>
                <w:tab w:val="clear" w:pos="4153"/>
                <w:tab w:val="clear" w:pos="8306"/>
              </w:tabs>
              <w:jc w:val="both"/>
              <w:rPr>
                <w:rFonts w:ascii="Calibri" w:hAnsi="Calibri"/>
                <w:bCs/>
                <w:szCs w:val="22"/>
              </w:rPr>
            </w:pPr>
          </w:p>
          <w:p w14:paraId="0C80E9B8" w14:textId="1C37D54A" w:rsidR="007D0C60" w:rsidRPr="007D0C60" w:rsidRDefault="007D0C60" w:rsidP="007D0C60">
            <w:pPr>
              <w:pStyle w:val="Header"/>
              <w:tabs>
                <w:tab w:val="clear" w:pos="4153"/>
                <w:tab w:val="clear" w:pos="8306"/>
              </w:tabs>
              <w:jc w:val="both"/>
              <w:rPr>
                <w:rFonts w:ascii="Calibri" w:hAnsi="Calibri"/>
                <w:bCs/>
                <w:szCs w:val="22"/>
              </w:rPr>
            </w:pPr>
            <w:proofErr w:type="gramStart"/>
            <w:r w:rsidRPr="007D0C60">
              <w:rPr>
                <w:rFonts w:ascii="Calibri" w:hAnsi="Calibri"/>
                <w:bCs/>
                <w:szCs w:val="22"/>
              </w:rPr>
              <w:t>With regard to</w:t>
            </w:r>
            <w:proofErr w:type="gramEnd"/>
            <w:r w:rsidRPr="007D0C60">
              <w:rPr>
                <w:rFonts w:ascii="Calibri" w:hAnsi="Calibri"/>
                <w:bCs/>
                <w:szCs w:val="22"/>
              </w:rPr>
              <w:t xml:space="preserve"> the first test, the proposed </w:t>
            </w:r>
            <w:r w:rsidR="00D27268">
              <w:rPr>
                <w:rFonts w:ascii="Calibri" w:hAnsi="Calibri"/>
                <w:bCs/>
                <w:szCs w:val="22"/>
              </w:rPr>
              <w:t>residential conversion</w:t>
            </w:r>
            <w:r w:rsidRPr="007D0C60">
              <w:rPr>
                <w:rFonts w:ascii="Calibri" w:hAnsi="Calibri"/>
                <w:bCs/>
                <w:szCs w:val="22"/>
              </w:rPr>
              <w:t xml:space="preserve"> would </w:t>
            </w:r>
            <w:r w:rsidR="00D27268">
              <w:rPr>
                <w:rFonts w:ascii="Calibri" w:hAnsi="Calibri"/>
                <w:bCs/>
                <w:szCs w:val="22"/>
              </w:rPr>
              <w:t xml:space="preserve">prevent further deterioration of a </w:t>
            </w:r>
            <w:r w:rsidR="00E12C29">
              <w:rPr>
                <w:rFonts w:ascii="Calibri" w:hAnsi="Calibri"/>
                <w:bCs/>
                <w:szCs w:val="22"/>
              </w:rPr>
              <w:t>historic building</w:t>
            </w:r>
            <w:r w:rsidR="00D27268">
              <w:rPr>
                <w:rFonts w:ascii="Calibri" w:hAnsi="Calibri"/>
                <w:bCs/>
                <w:szCs w:val="22"/>
              </w:rPr>
              <w:t xml:space="preserve"> through securing an </w:t>
            </w:r>
            <w:r w:rsidR="00D27268" w:rsidRPr="00D27268">
              <w:rPr>
                <w:rFonts w:ascii="Calibri" w:hAnsi="Calibri"/>
                <w:bCs/>
                <w:szCs w:val="22"/>
              </w:rPr>
              <w:t xml:space="preserve">optimum viable use </w:t>
            </w:r>
            <w:r w:rsidR="00D27268">
              <w:rPr>
                <w:rFonts w:ascii="Calibri" w:hAnsi="Calibri"/>
                <w:bCs/>
                <w:szCs w:val="22"/>
              </w:rPr>
              <w:t xml:space="preserve">of the barn which in turn </w:t>
            </w:r>
            <w:r w:rsidR="00B44329">
              <w:rPr>
                <w:rFonts w:ascii="Calibri" w:hAnsi="Calibri"/>
                <w:bCs/>
                <w:szCs w:val="22"/>
              </w:rPr>
              <w:t>would</w:t>
            </w:r>
            <w:r w:rsidR="00D27268">
              <w:rPr>
                <w:rFonts w:ascii="Calibri" w:hAnsi="Calibri"/>
                <w:bCs/>
                <w:szCs w:val="22"/>
              </w:rPr>
              <w:t xml:space="preserve"> be in the public interest. As such, </w:t>
            </w:r>
            <w:r w:rsidRPr="007D0C60">
              <w:rPr>
                <w:rFonts w:ascii="Calibri" w:hAnsi="Calibri"/>
                <w:bCs/>
                <w:szCs w:val="22"/>
              </w:rPr>
              <w:t xml:space="preserve">the proposal </w:t>
            </w:r>
            <w:r w:rsidR="00D27268">
              <w:rPr>
                <w:rFonts w:ascii="Calibri" w:hAnsi="Calibri"/>
                <w:bCs/>
                <w:szCs w:val="22"/>
              </w:rPr>
              <w:t>would meet the requirements of</w:t>
            </w:r>
            <w:r w:rsidRPr="007D0C60">
              <w:rPr>
                <w:rFonts w:ascii="Calibri" w:hAnsi="Calibri"/>
                <w:bCs/>
                <w:szCs w:val="22"/>
              </w:rPr>
              <w:t xml:space="preserve"> the first test. </w:t>
            </w:r>
          </w:p>
          <w:p w14:paraId="4892E720" w14:textId="77777777" w:rsidR="007D0C60" w:rsidRPr="007D0C60" w:rsidRDefault="007D0C60" w:rsidP="007D0C60">
            <w:pPr>
              <w:pStyle w:val="Header"/>
              <w:tabs>
                <w:tab w:val="clear" w:pos="4153"/>
                <w:tab w:val="clear" w:pos="8306"/>
              </w:tabs>
              <w:jc w:val="both"/>
              <w:rPr>
                <w:rFonts w:ascii="Calibri" w:hAnsi="Calibri"/>
                <w:bCs/>
                <w:szCs w:val="22"/>
              </w:rPr>
            </w:pPr>
          </w:p>
          <w:p w14:paraId="46B981B4" w14:textId="0EAE50F4" w:rsidR="007D0C60" w:rsidRP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 xml:space="preserve">In terms of the second test, </w:t>
            </w:r>
            <w:r w:rsidR="00677A56">
              <w:rPr>
                <w:rFonts w:ascii="Calibri" w:hAnsi="Calibri"/>
                <w:bCs/>
                <w:szCs w:val="22"/>
              </w:rPr>
              <w:t xml:space="preserve">a conversion of the building to an alternative use would still interfere with the bat roosts and leaving it in its existing form would fail to safeguard the asset therefore there is not considered to be any satisfactory alternative. </w:t>
            </w:r>
            <w:r w:rsidRPr="007D0C60">
              <w:rPr>
                <w:rFonts w:ascii="Calibri" w:hAnsi="Calibri"/>
                <w:bCs/>
                <w:szCs w:val="22"/>
              </w:rPr>
              <w:t xml:space="preserve"> </w:t>
            </w:r>
          </w:p>
          <w:p w14:paraId="55B1B061" w14:textId="77777777" w:rsidR="007D0C60" w:rsidRPr="007D0C60" w:rsidRDefault="007D0C60" w:rsidP="007D0C60">
            <w:pPr>
              <w:pStyle w:val="Header"/>
              <w:tabs>
                <w:tab w:val="clear" w:pos="4153"/>
                <w:tab w:val="clear" w:pos="8306"/>
              </w:tabs>
              <w:jc w:val="both"/>
              <w:rPr>
                <w:rFonts w:ascii="Calibri" w:hAnsi="Calibri"/>
                <w:bCs/>
                <w:szCs w:val="22"/>
              </w:rPr>
            </w:pPr>
          </w:p>
          <w:p w14:paraId="1CC858D9" w14:textId="5038B8C9" w:rsidR="007D0C60" w:rsidRPr="007D0C60" w:rsidRDefault="007D0C60" w:rsidP="007D0C60">
            <w:pPr>
              <w:pStyle w:val="Header"/>
              <w:tabs>
                <w:tab w:val="clear" w:pos="4153"/>
                <w:tab w:val="clear" w:pos="8306"/>
              </w:tabs>
              <w:jc w:val="both"/>
              <w:rPr>
                <w:rFonts w:ascii="Calibri" w:hAnsi="Calibri"/>
                <w:bCs/>
                <w:szCs w:val="22"/>
              </w:rPr>
            </w:pPr>
            <w:r w:rsidRPr="007D0C60">
              <w:rPr>
                <w:rFonts w:ascii="Calibri" w:hAnsi="Calibri"/>
                <w:bCs/>
                <w:szCs w:val="22"/>
              </w:rPr>
              <w:t>The final test is an ecological one, which the submitted ecology survey suggests could be met, subject to careful planning</w:t>
            </w:r>
            <w:r w:rsidR="00D27268">
              <w:rPr>
                <w:rFonts w:ascii="Calibri" w:hAnsi="Calibri"/>
                <w:bCs/>
                <w:szCs w:val="22"/>
              </w:rPr>
              <w:t xml:space="preserve"> and appropriate mitigation measures.</w:t>
            </w:r>
          </w:p>
          <w:p w14:paraId="4D054DFB" w14:textId="77777777" w:rsidR="007D0C60" w:rsidRPr="007D0C60" w:rsidRDefault="007D0C60" w:rsidP="007D0C60">
            <w:pPr>
              <w:pStyle w:val="Header"/>
              <w:tabs>
                <w:tab w:val="clear" w:pos="4153"/>
                <w:tab w:val="clear" w:pos="8306"/>
              </w:tabs>
              <w:jc w:val="both"/>
              <w:rPr>
                <w:rFonts w:ascii="Calibri" w:hAnsi="Calibri"/>
                <w:bCs/>
                <w:szCs w:val="22"/>
              </w:rPr>
            </w:pPr>
          </w:p>
          <w:p w14:paraId="5F8D6528" w14:textId="2C021A5B" w:rsidR="007D0C60" w:rsidRPr="007D0C60" w:rsidRDefault="008E721E" w:rsidP="007D0C60">
            <w:pPr>
              <w:pStyle w:val="Header"/>
              <w:tabs>
                <w:tab w:val="clear" w:pos="4153"/>
                <w:tab w:val="clear" w:pos="8306"/>
              </w:tabs>
              <w:jc w:val="both"/>
              <w:rPr>
                <w:rFonts w:ascii="Calibri" w:hAnsi="Calibri"/>
                <w:bCs/>
                <w:szCs w:val="22"/>
              </w:rPr>
            </w:pPr>
            <w:r>
              <w:rPr>
                <w:rFonts w:ascii="Calibri" w:hAnsi="Calibri"/>
                <w:bCs/>
                <w:szCs w:val="22"/>
              </w:rPr>
              <w:t xml:space="preserve">Accordingly, </w:t>
            </w:r>
            <w:r w:rsidR="007D0C60" w:rsidRPr="007D0C60">
              <w:rPr>
                <w:rFonts w:ascii="Calibri" w:hAnsi="Calibri"/>
                <w:bCs/>
                <w:szCs w:val="22"/>
              </w:rPr>
              <w:t xml:space="preserve">the proposed development </w:t>
            </w:r>
            <w:r>
              <w:rPr>
                <w:rFonts w:ascii="Calibri" w:hAnsi="Calibri"/>
                <w:bCs/>
                <w:szCs w:val="22"/>
              </w:rPr>
              <w:t xml:space="preserve">would </w:t>
            </w:r>
            <w:r w:rsidR="007D0C60" w:rsidRPr="007D0C60">
              <w:rPr>
                <w:rFonts w:ascii="Calibri" w:hAnsi="Calibri"/>
                <w:bCs/>
                <w:szCs w:val="22"/>
              </w:rPr>
              <w:t xml:space="preserve">meet the requirements of </w:t>
            </w:r>
            <w:r>
              <w:rPr>
                <w:rFonts w:ascii="Calibri" w:hAnsi="Calibri"/>
                <w:bCs/>
                <w:szCs w:val="22"/>
              </w:rPr>
              <w:t>all three</w:t>
            </w:r>
            <w:r w:rsidR="007D0C60" w:rsidRPr="007D0C60">
              <w:rPr>
                <w:rFonts w:ascii="Calibri" w:hAnsi="Calibri"/>
                <w:bCs/>
                <w:szCs w:val="22"/>
              </w:rPr>
              <w:t xml:space="preserve"> test</w:t>
            </w:r>
            <w:r>
              <w:rPr>
                <w:rFonts w:ascii="Calibri" w:hAnsi="Calibri"/>
                <w:bCs/>
                <w:szCs w:val="22"/>
              </w:rPr>
              <w:t>s</w:t>
            </w:r>
            <w:r w:rsidR="007D0C60" w:rsidRPr="007D0C60">
              <w:rPr>
                <w:rFonts w:ascii="Calibri" w:hAnsi="Calibri"/>
                <w:bCs/>
                <w:szCs w:val="22"/>
              </w:rPr>
              <w:t xml:space="preserve"> therefore </w:t>
            </w:r>
            <w:r>
              <w:rPr>
                <w:rFonts w:ascii="Calibri" w:hAnsi="Calibri"/>
                <w:bCs/>
                <w:szCs w:val="22"/>
              </w:rPr>
              <w:t xml:space="preserve">there </w:t>
            </w:r>
            <w:proofErr w:type="gramStart"/>
            <w:r>
              <w:rPr>
                <w:rFonts w:ascii="Calibri" w:hAnsi="Calibri"/>
                <w:bCs/>
                <w:szCs w:val="22"/>
              </w:rPr>
              <w:t>is considered to be</w:t>
            </w:r>
            <w:proofErr w:type="gramEnd"/>
            <w:r w:rsidR="007D0C60" w:rsidRPr="007D0C60">
              <w:rPr>
                <w:rFonts w:ascii="Calibri" w:hAnsi="Calibri"/>
                <w:bCs/>
                <w:szCs w:val="22"/>
              </w:rPr>
              <w:t xml:space="preserve"> a reasonable prospect that Natural England would grant a license for </w:t>
            </w:r>
            <w:r>
              <w:rPr>
                <w:rFonts w:ascii="Calibri" w:hAnsi="Calibri"/>
                <w:bCs/>
                <w:szCs w:val="22"/>
              </w:rPr>
              <w:t>the proposed</w:t>
            </w:r>
            <w:r w:rsidR="007D0C60" w:rsidRPr="007D0C60">
              <w:rPr>
                <w:rFonts w:ascii="Calibri" w:hAnsi="Calibri"/>
                <w:bCs/>
                <w:szCs w:val="22"/>
              </w:rPr>
              <w:t xml:space="preserve"> development. </w:t>
            </w:r>
          </w:p>
          <w:p w14:paraId="219BADAB" w14:textId="77777777" w:rsidR="007D0C60" w:rsidRDefault="007D0C60" w:rsidP="007D0C60">
            <w:pPr>
              <w:pStyle w:val="Header"/>
              <w:tabs>
                <w:tab w:val="clear" w:pos="4153"/>
                <w:tab w:val="clear" w:pos="8306"/>
              </w:tabs>
              <w:jc w:val="both"/>
              <w:rPr>
                <w:rFonts w:ascii="Calibri" w:hAnsi="Calibri"/>
                <w:bCs/>
                <w:szCs w:val="22"/>
              </w:rPr>
            </w:pPr>
          </w:p>
          <w:p w14:paraId="73704D3F" w14:textId="27C639BA" w:rsidR="007D0C60" w:rsidRDefault="008E721E" w:rsidP="007D0C60">
            <w:pPr>
              <w:pStyle w:val="Header"/>
              <w:tabs>
                <w:tab w:val="clear" w:pos="4153"/>
                <w:tab w:val="clear" w:pos="8306"/>
              </w:tabs>
              <w:jc w:val="both"/>
              <w:rPr>
                <w:rFonts w:ascii="Calibri" w:hAnsi="Calibri"/>
                <w:bCs/>
                <w:szCs w:val="22"/>
              </w:rPr>
            </w:pPr>
            <w:r>
              <w:rPr>
                <w:rFonts w:ascii="Calibri" w:hAnsi="Calibri"/>
                <w:bCs/>
                <w:szCs w:val="22"/>
              </w:rPr>
              <w:t xml:space="preserve">Recommendations for additional compensatory measures </w:t>
            </w:r>
            <w:r w:rsidR="00826AD0">
              <w:rPr>
                <w:rFonts w:ascii="Calibri" w:hAnsi="Calibri"/>
                <w:bCs/>
                <w:szCs w:val="22"/>
              </w:rPr>
              <w:t xml:space="preserve">for bats </w:t>
            </w:r>
            <w:r>
              <w:rPr>
                <w:rFonts w:ascii="Calibri" w:hAnsi="Calibri"/>
                <w:bCs/>
                <w:szCs w:val="22"/>
              </w:rPr>
              <w:t xml:space="preserve">in the form of bat boxes, </w:t>
            </w:r>
            <w:r w:rsidR="002F0F08">
              <w:rPr>
                <w:rFonts w:ascii="Calibri" w:hAnsi="Calibri"/>
                <w:bCs/>
                <w:szCs w:val="22"/>
              </w:rPr>
              <w:t xml:space="preserve">bat slates, access points and stipulations with regards to external lighting intensity have also been made. </w:t>
            </w:r>
          </w:p>
          <w:p w14:paraId="1BD69DAF" w14:textId="77777777" w:rsidR="002F0F08" w:rsidRDefault="002F0F08" w:rsidP="007D0C60">
            <w:pPr>
              <w:pStyle w:val="Header"/>
              <w:tabs>
                <w:tab w:val="clear" w:pos="4153"/>
                <w:tab w:val="clear" w:pos="8306"/>
              </w:tabs>
              <w:jc w:val="both"/>
              <w:rPr>
                <w:rFonts w:ascii="Calibri" w:hAnsi="Calibri"/>
                <w:bCs/>
                <w:szCs w:val="22"/>
              </w:rPr>
            </w:pPr>
          </w:p>
          <w:p w14:paraId="7792727B" w14:textId="7482B586" w:rsidR="00826AD0" w:rsidRPr="00826AD0" w:rsidRDefault="00826AD0" w:rsidP="00826AD0">
            <w:pPr>
              <w:pStyle w:val="Header"/>
              <w:rPr>
                <w:rFonts w:ascii="Calibri" w:hAnsi="Calibri"/>
                <w:bCs/>
                <w:szCs w:val="22"/>
              </w:rPr>
            </w:pPr>
            <w:r w:rsidRPr="00826AD0">
              <w:rPr>
                <w:rFonts w:ascii="Calibri" w:hAnsi="Calibri"/>
                <w:bCs/>
                <w:szCs w:val="22"/>
              </w:rPr>
              <w:t>Evidence of roosting barn owl</w:t>
            </w:r>
            <w:r w:rsidR="002F0F08">
              <w:rPr>
                <w:rFonts w:ascii="Calibri" w:hAnsi="Calibri"/>
                <w:bCs/>
                <w:szCs w:val="22"/>
              </w:rPr>
              <w:t xml:space="preserve">s and nesting birds was also recorded within the barn, with additional compensatory measures recommended in the form of a permanent nesting area for barn owls and </w:t>
            </w:r>
            <w:proofErr w:type="gramStart"/>
            <w:r w:rsidR="002F0F08">
              <w:rPr>
                <w:rFonts w:ascii="Calibri" w:hAnsi="Calibri"/>
                <w:bCs/>
                <w:szCs w:val="22"/>
              </w:rPr>
              <w:t>on site</w:t>
            </w:r>
            <w:proofErr w:type="gramEnd"/>
            <w:r w:rsidR="002F0F08">
              <w:rPr>
                <w:rFonts w:ascii="Calibri" w:hAnsi="Calibri"/>
                <w:bCs/>
                <w:szCs w:val="22"/>
              </w:rPr>
              <w:t xml:space="preserve"> bird boxes for nesting birds.</w:t>
            </w:r>
          </w:p>
          <w:p w14:paraId="483ECB06" w14:textId="77777777" w:rsidR="00826AD0" w:rsidRPr="00826AD0" w:rsidRDefault="00826AD0" w:rsidP="00826AD0">
            <w:pPr>
              <w:pStyle w:val="Header"/>
              <w:rPr>
                <w:rFonts w:ascii="Calibri" w:hAnsi="Calibri"/>
                <w:bCs/>
                <w:szCs w:val="22"/>
              </w:rPr>
            </w:pPr>
          </w:p>
          <w:p w14:paraId="50E91BFD" w14:textId="6B872A8C" w:rsidR="00826AD0" w:rsidRDefault="002F0F08" w:rsidP="00E46243">
            <w:pPr>
              <w:contextualSpacing/>
              <w:rPr>
                <w:rFonts w:ascii="Calibri" w:hAnsi="Calibri"/>
                <w:bCs/>
                <w:szCs w:val="22"/>
              </w:rPr>
            </w:pPr>
            <w:r>
              <w:rPr>
                <w:rFonts w:ascii="Calibri" w:hAnsi="Calibri"/>
                <w:bCs/>
                <w:szCs w:val="22"/>
              </w:rPr>
              <w:lastRenderedPageBreak/>
              <w:t>The provision of a Natural England License and incorporation of the additional compensatory measures referred to have been secured by way of appropriate planning conditions.</w:t>
            </w:r>
          </w:p>
          <w:p w14:paraId="6337C4D8" w14:textId="09DDA125" w:rsidR="00826AD0" w:rsidRPr="002E5629" w:rsidRDefault="00826AD0" w:rsidP="00E46243">
            <w:pPr>
              <w:contextualSpacing/>
              <w:rPr>
                <w:rFonts w:ascii="Calibri" w:hAnsi="Calibri"/>
                <w:b/>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2E5629" w:rsidRDefault="00C0704D" w:rsidP="00EA09F9">
            <w:pPr>
              <w:contextualSpacing/>
              <w:jc w:val="both"/>
              <w:rPr>
                <w:rFonts w:ascii="Calibri" w:hAnsi="Calibri"/>
                <w:b/>
                <w:bCs/>
                <w:szCs w:val="22"/>
              </w:rPr>
            </w:pPr>
            <w:r w:rsidRPr="002E5629">
              <w:rPr>
                <w:rFonts w:ascii="Calibri" w:hAnsi="Calibri"/>
                <w:b/>
                <w:bCs/>
                <w:szCs w:val="22"/>
              </w:rPr>
              <w:lastRenderedPageBreak/>
              <w:t>Observations/Consideration of Matters Raised/Conclusion:</w:t>
            </w:r>
          </w:p>
          <w:p w14:paraId="28237EFD" w14:textId="77777777" w:rsidR="00C0704D" w:rsidRPr="002E5629" w:rsidRDefault="00C0704D" w:rsidP="00DD62F6">
            <w:pPr>
              <w:contextualSpacing/>
              <w:rPr>
                <w:rFonts w:ascii="Calibri" w:hAnsi="Calibri"/>
                <w:bCs/>
                <w:szCs w:val="22"/>
              </w:rPr>
            </w:pPr>
          </w:p>
          <w:p w14:paraId="3354C1D6" w14:textId="20FD4344" w:rsidR="001C02C4" w:rsidRDefault="00F128DB" w:rsidP="00F128DB">
            <w:pPr>
              <w:pStyle w:val="Header"/>
              <w:tabs>
                <w:tab w:val="clear" w:pos="4153"/>
                <w:tab w:val="clear" w:pos="8306"/>
              </w:tabs>
              <w:contextualSpacing/>
              <w:jc w:val="both"/>
              <w:rPr>
                <w:rFonts w:ascii="Calibri" w:hAnsi="Calibri"/>
                <w:bCs/>
                <w:szCs w:val="22"/>
              </w:rPr>
            </w:pPr>
            <w:r>
              <w:rPr>
                <w:rFonts w:ascii="Calibri" w:hAnsi="Calibri"/>
                <w:bCs/>
                <w:szCs w:val="22"/>
              </w:rPr>
              <w:t>The creation of a new dwelling through the proposed conversion of the barn</w:t>
            </w:r>
            <w:r w:rsidRPr="00F128DB">
              <w:rPr>
                <w:rFonts w:ascii="Calibri" w:hAnsi="Calibri"/>
                <w:bCs/>
                <w:szCs w:val="22"/>
              </w:rPr>
              <w:t xml:space="preserve"> </w:t>
            </w:r>
            <w:proofErr w:type="gramStart"/>
            <w:r w:rsidR="001C02C4">
              <w:rPr>
                <w:rFonts w:ascii="Calibri" w:hAnsi="Calibri"/>
                <w:bCs/>
                <w:szCs w:val="22"/>
              </w:rPr>
              <w:t>is considered to be</w:t>
            </w:r>
            <w:proofErr w:type="gramEnd"/>
            <w:r w:rsidR="001C02C4">
              <w:rPr>
                <w:rFonts w:ascii="Calibri" w:hAnsi="Calibri"/>
                <w:bCs/>
                <w:szCs w:val="22"/>
              </w:rPr>
              <w:t xml:space="preserve"> in accordance with </w:t>
            </w:r>
            <w:r w:rsidR="008A4AAB" w:rsidRPr="008A4AAB">
              <w:rPr>
                <w:rFonts w:ascii="Calibri" w:hAnsi="Calibri"/>
                <w:bCs/>
                <w:szCs w:val="22"/>
              </w:rPr>
              <w:t xml:space="preserve">Policies DMH3, DMH4 and DMG3 </w:t>
            </w:r>
            <w:r w:rsidR="008A4AAB">
              <w:rPr>
                <w:rFonts w:ascii="Calibri" w:hAnsi="Calibri"/>
                <w:bCs/>
                <w:szCs w:val="22"/>
              </w:rPr>
              <w:t xml:space="preserve">of the Core Strategy. The proposed development would </w:t>
            </w:r>
            <w:r>
              <w:rPr>
                <w:rFonts w:ascii="Calibri" w:hAnsi="Calibri"/>
                <w:bCs/>
                <w:szCs w:val="22"/>
              </w:rPr>
              <w:t xml:space="preserve">not </w:t>
            </w:r>
            <w:r w:rsidRPr="00F128DB">
              <w:rPr>
                <w:rFonts w:ascii="Calibri" w:hAnsi="Calibri"/>
                <w:bCs/>
                <w:szCs w:val="22"/>
              </w:rPr>
              <w:t xml:space="preserve">have any undue impact upon </w:t>
            </w:r>
            <w:r w:rsidR="001C02C4">
              <w:rPr>
                <w:rFonts w:ascii="Calibri" w:hAnsi="Calibri"/>
                <w:bCs/>
                <w:szCs w:val="22"/>
              </w:rPr>
              <w:t xml:space="preserve">the </w:t>
            </w:r>
            <w:r w:rsidRPr="00F128DB">
              <w:rPr>
                <w:rFonts w:ascii="Calibri" w:hAnsi="Calibri"/>
                <w:bCs/>
                <w:szCs w:val="22"/>
              </w:rPr>
              <w:t xml:space="preserve">amenity </w:t>
            </w:r>
            <w:r w:rsidR="001C02C4">
              <w:rPr>
                <w:rFonts w:ascii="Calibri" w:hAnsi="Calibri"/>
                <w:bCs/>
                <w:szCs w:val="22"/>
              </w:rPr>
              <w:t>of the existing</w:t>
            </w:r>
            <w:r w:rsidRPr="00F128DB">
              <w:rPr>
                <w:rFonts w:ascii="Calibri" w:hAnsi="Calibri"/>
                <w:bCs/>
                <w:szCs w:val="22"/>
              </w:rPr>
              <w:t xml:space="preserve"> </w:t>
            </w:r>
            <w:r w:rsidR="001C02C4">
              <w:rPr>
                <w:rFonts w:ascii="Calibri" w:hAnsi="Calibri"/>
                <w:bCs/>
                <w:szCs w:val="22"/>
              </w:rPr>
              <w:t>occupants residing at Bomber Farm</w:t>
            </w:r>
            <w:r w:rsidR="008A4AAB">
              <w:rPr>
                <w:rFonts w:ascii="Calibri" w:hAnsi="Calibri"/>
                <w:bCs/>
                <w:szCs w:val="22"/>
              </w:rPr>
              <w:t>, nor would the development proposed be harmful</w:t>
            </w:r>
            <w:r w:rsidRPr="00F128DB">
              <w:rPr>
                <w:rFonts w:ascii="Calibri" w:hAnsi="Calibri"/>
                <w:bCs/>
                <w:szCs w:val="22"/>
              </w:rPr>
              <w:t xml:space="preserve"> </w:t>
            </w:r>
            <w:r w:rsidR="008A4AAB">
              <w:rPr>
                <w:rFonts w:ascii="Calibri" w:hAnsi="Calibri"/>
                <w:bCs/>
                <w:szCs w:val="22"/>
              </w:rPr>
              <w:t xml:space="preserve">to the </w:t>
            </w:r>
            <w:r w:rsidRPr="00F128DB">
              <w:rPr>
                <w:rFonts w:ascii="Calibri" w:hAnsi="Calibri"/>
                <w:bCs/>
                <w:szCs w:val="22"/>
              </w:rPr>
              <w:t xml:space="preserve">visual amenities of the immediate or surrounding area. </w:t>
            </w:r>
          </w:p>
          <w:p w14:paraId="023CE660" w14:textId="77777777" w:rsidR="001C02C4" w:rsidRDefault="001C02C4" w:rsidP="00F128DB">
            <w:pPr>
              <w:pStyle w:val="Header"/>
              <w:tabs>
                <w:tab w:val="clear" w:pos="4153"/>
                <w:tab w:val="clear" w:pos="8306"/>
              </w:tabs>
              <w:contextualSpacing/>
              <w:jc w:val="both"/>
              <w:rPr>
                <w:rFonts w:ascii="Calibri" w:hAnsi="Calibri"/>
                <w:bCs/>
                <w:szCs w:val="22"/>
              </w:rPr>
            </w:pPr>
          </w:p>
          <w:p w14:paraId="116EA4E8" w14:textId="36DC137E" w:rsidR="008A4AAB" w:rsidRDefault="001C02C4"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w:t>
            </w:r>
            <w:proofErr w:type="gramStart"/>
            <w:r>
              <w:rPr>
                <w:rFonts w:ascii="Calibri" w:hAnsi="Calibri"/>
                <w:bCs/>
                <w:szCs w:val="22"/>
              </w:rPr>
              <w:t>all of</w:t>
            </w:r>
            <w:proofErr w:type="gramEnd"/>
            <w:r>
              <w:rPr>
                <w:rFonts w:ascii="Calibri" w:hAnsi="Calibri"/>
                <w:bCs/>
                <w:szCs w:val="22"/>
              </w:rPr>
              <w:t xml:space="preserve"> the barn’s </w:t>
            </w:r>
            <w:r w:rsidR="00F128DB">
              <w:rPr>
                <w:rFonts w:ascii="Calibri" w:hAnsi="Calibri"/>
                <w:bCs/>
                <w:szCs w:val="22"/>
              </w:rPr>
              <w:t xml:space="preserve">remaining features of architectural interest would be retained </w:t>
            </w:r>
            <w:r>
              <w:rPr>
                <w:rFonts w:ascii="Calibri" w:hAnsi="Calibri"/>
                <w:bCs/>
                <w:szCs w:val="22"/>
              </w:rPr>
              <w:t xml:space="preserve">with the works proposed providing an overall enhancement to </w:t>
            </w:r>
            <w:r w:rsidR="005E330D">
              <w:rPr>
                <w:rFonts w:ascii="Calibri" w:hAnsi="Calibri"/>
                <w:bCs/>
                <w:szCs w:val="22"/>
              </w:rPr>
              <w:t>a</w:t>
            </w:r>
            <w:r>
              <w:rPr>
                <w:rFonts w:ascii="Calibri" w:hAnsi="Calibri"/>
                <w:bCs/>
                <w:szCs w:val="22"/>
              </w:rPr>
              <w:t xml:space="preserve"> historic building.</w:t>
            </w:r>
            <w:r w:rsidR="008A4AAB">
              <w:rPr>
                <w:rFonts w:ascii="Calibri" w:hAnsi="Calibri"/>
                <w:bCs/>
                <w:szCs w:val="22"/>
              </w:rPr>
              <w:t xml:space="preserve"> </w:t>
            </w:r>
          </w:p>
          <w:p w14:paraId="40F3CF6F" w14:textId="77777777" w:rsidR="008A4AAB" w:rsidRDefault="008A4AAB" w:rsidP="00DD62F6">
            <w:pPr>
              <w:pStyle w:val="Header"/>
              <w:tabs>
                <w:tab w:val="clear" w:pos="4153"/>
                <w:tab w:val="clear" w:pos="8306"/>
              </w:tabs>
              <w:contextualSpacing/>
              <w:jc w:val="both"/>
              <w:rPr>
                <w:rFonts w:ascii="Calibri" w:hAnsi="Calibri"/>
                <w:bCs/>
                <w:szCs w:val="22"/>
              </w:rPr>
            </w:pPr>
          </w:p>
          <w:p w14:paraId="05716D64" w14:textId="5CB904A3" w:rsidR="00277191" w:rsidRDefault="008A4AAB" w:rsidP="00DD62F6">
            <w:pPr>
              <w:pStyle w:val="Header"/>
              <w:tabs>
                <w:tab w:val="clear" w:pos="4153"/>
                <w:tab w:val="clear" w:pos="8306"/>
              </w:tabs>
              <w:contextualSpacing/>
              <w:jc w:val="both"/>
              <w:rPr>
                <w:rFonts w:ascii="Calibri" w:hAnsi="Calibri"/>
                <w:bCs/>
                <w:szCs w:val="22"/>
              </w:rPr>
            </w:pPr>
            <w:r>
              <w:rPr>
                <w:rFonts w:ascii="Calibri" w:hAnsi="Calibri"/>
                <w:bCs/>
                <w:szCs w:val="22"/>
              </w:rPr>
              <w:t>Ecological constraints are present on site however it is considered that these could be effectively managed through the introduction of appropriate mitigation measures.</w:t>
            </w:r>
          </w:p>
          <w:p w14:paraId="6648DDAE" w14:textId="77777777" w:rsidR="00277191" w:rsidRDefault="00277191" w:rsidP="00DD62F6">
            <w:pPr>
              <w:pStyle w:val="Header"/>
              <w:tabs>
                <w:tab w:val="clear" w:pos="4153"/>
                <w:tab w:val="clear" w:pos="8306"/>
              </w:tabs>
              <w:contextualSpacing/>
              <w:jc w:val="both"/>
              <w:rPr>
                <w:rFonts w:ascii="Calibri" w:hAnsi="Calibri"/>
                <w:bCs/>
                <w:szCs w:val="22"/>
              </w:rPr>
            </w:pPr>
          </w:p>
          <w:p w14:paraId="5A1F5F94" w14:textId="6B7E45CE" w:rsidR="0046548C" w:rsidRPr="002E5629" w:rsidRDefault="009F4443" w:rsidP="00DD62F6">
            <w:pPr>
              <w:pStyle w:val="Header"/>
              <w:tabs>
                <w:tab w:val="clear" w:pos="4153"/>
                <w:tab w:val="clear" w:pos="8306"/>
              </w:tabs>
              <w:contextualSpacing/>
              <w:jc w:val="both"/>
              <w:rPr>
                <w:rFonts w:ascii="Calibri" w:hAnsi="Calibri"/>
                <w:bCs/>
                <w:szCs w:val="22"/>
              </w:rPr>
            </w:pPr>
            <w:r w:rsidRPr="002E5629">
              <w:rPr>
                <w:rFonts w:ascii="Calibri" w:hAnsi="Calibri"/>
                <w:bCs/>
                <w:szCs w:val="22"/>
              </w:rPr>
              <w:t xml:space="preserve">As such, for the above reasons and having regard to all material considerations and matters raised that the application is recommended for </w:t>
            </w:r>
            <w:r w:rsidR="00761D2C" w:rsidRPr="002E5629">
              <w:rPr>
                <w:rFonts w:ascii="Calibri" w:hAnsi="Calibri"/>
                <w:bCs/>
                <w:szCs w:val="22"/>
              </w:rPr>
              <w:t>approval.</w:t>
            </w:r>
          </w:p>
          <w:p w14:paraId="3A4BD7A7" w14:textId="073A1409" w:rsidR="009F4443" w:rsidRPr="002E5629" w:rsidRDefault="009F4443" w:rsidP="00DD62F6">
            <w:pPr>
              <w:pStyle w:val="Header"/>
              <w:tabs>
                <w:tab w:val="clear" w:pos="4153"/>
                <w:tab w:val="clear" w:pos="8306"/>
              </w:tabs>
              <w:contextualSpacing/>
              <w:jc w:val="both"/>
              <w:rPr>
                <w:rFonts w:ascii="Calibri" w:hAnsi="Calibri"/>
                <w:b/>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31197A" w:rsidRPr="002E5629" w:rsidRDefault="00EB6317">
      <w:pPr>
        <w:rPr>
          <w:rFonts w:ascii="Calibri" w:hAnsi="Calibri"/>
          <w:szCs w:val="22"/>
        </w:rPr>
      </w:pPr>
    </w:p>
    <w:sectPr w:rsidR="0031197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 w:numId="2" w16cid:durableId="118633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1EA"/>
    <w:rsid w:val="000758E1"/>
    <w:rsid w:val="000876BD"/>
    <w:rsid w:val="000B5CB5"/>
    <w:rsid w:val="000E529D"/>
    <w:rsid w:val="000F6F35"/>
    <w:rsid w:val="00130035"/>
    <w:rsid w:val="00183ED5"/>
    <w:rsid w:val="001C02C4"/>
    <w:rsid w:val="001C1B50"/>
    <w:rsid w:val="001C44B2"/>
    <w:rsid w:val="001D4F7A"/>
    <w:rsid w:val="001E0173"/>
    <w:rsid w:val="001F73A8"/>
    <w:rsid w:val="002310DA"/>
    <w:rsid w:val="00232E07"/>
    <w:rsid w:val="00244763"/>
    <w:rsid w:val="00250879"/>
    <w:rsid w:val="00277191"/>
    <w:rsid w:val="0029334A"/>
    <w:rsid w:val="002A01CF"/>
    <w:rsid w:val="002A1D5E"/>
    <w:rsid w:val="002C6277"/>
    <w:rsid w:val="002E5629"/>
    <w:rsid w:val="002F0F08"/>
    <w:rsid w:val="002F2580"/>
    <w:rsid w:val="00321B6E"/>
    <w:rsid w:val="00323296"/>
    <w:rsid w:val="0035412F"/>
    <w:rsid w:val="00357FA0"/>
    <w:rsid w:val="00392869"/>
    <w:rsid w:val="00423C30"/>
    <w:rsid w:val="00440CB6"/>
    <w:rsid w:val="00445448"/>
    <w:rsid w:val="0046548C"/>
    <w:rsid w:val="004947BB"/>
    <w:rsid w:val="004A3908"/>
    <w:rsid w:val="004A5EA9"/>
    <w:rsid w:val="004C2434"/>
    <w:rsid w:val="004D55CE"/>
    <w:rsid w:val="004E1F87"/>
    <w:rsid w:val="004F0649"/>
    <w:rsid w:val="00507FD0"/>
    <w:rsid w:val="00510FA2"/>
    <w:rsid w:val="00526A73"/>
    <w:rsid w:val="005339CD"/>
    <w:rsid w:val="00552831"/>
    <w:rsid w:val="00556ECD"/>
    <w:rsid w:val="005618A8"/>
    <w:rsid w:val="0059017E"/>
    <w:rsid w:val="00592F87"/>
    <w:rsid w:val="005B5634"/>
    <w:rsid w:val="005B6016"/>
    <w:rsid w:val="005B66CE"/>
    <w:rsid w:val="005E1C6C"/>
    <w:rsid w:val="005E330D"/>
    <w:rsid w:val="005E65DF"/>
    <w:rsid w:val="00636534"/>
    <w:rsid w:val="00677A56"/>
    <w:rsid w:val="00692B60"/>
    <w:rsid w:val="006A71AD"/>
    <w:rsid w:val="006C2BFA"/>
    <w:rsid w:val="006F6849"/>
    <w:rsid w:val="0070054B"/>
    <w:rsid w:val="0070058D"/>
    <w:rsid w:val="00715B6D"/>
    <w:rsid w:val="007178E5"/>
    <w:rsid w:val="00726CA2"/>
    <w:rsid w:val="00732E69"/>
    <w:rsid w:val="00751DC7"/>
    <w:rsid w:val="00761D2C"/>
    <w:rsid w:val="00763E4A"/>
    <w:rsid w:val="00773A66"/>
    <w:rsid w:val="00776AE2"/>
    <w:rsid w:val="007A61F1"/>
    <w:rsid w:val="007B6453"/>
    <w:rsid w:val="007C791C"/>
    <w:rsid w:val="007D0C60"/>
    <w:rsid w:val="007D6434"/>
    <w:rsid w:val="007D7DF4"/>
    <w:rsid w:val="007E0D23"/>
    <w:rsid w:val="007F16D6"/>
    <w:rsid w:val="00811771"/>
    <w:rsid w:val="00812C3B"/>
    <w:rsid w:val="00824DB6"/>
    <w:rsid w:val="00826AD0"/>
    <w:rsid w:val="00837F4F"/>
    <w:rsid w:val="008542DE"/>
    <w:rsid w:val="00892CE4"/>
    <w:rsid w:val="008A28C8"/>
    <w:rsid w:val="008A4AAB"/>
    <w:rsid w:val="008D72F1"/>
    <w:rsid w:val="008E721E"/>
    <w:rsid w:val="0090205D"/>
    <w:rsid w:val="009207D0"/>
    <w:rsid w:val="009323CD"/>
    <w:rsid w:val="00971099"/>
    <w:rsid w:val="009F0759"/>
    <w:rsid w:val="009F4443"/>
    <w:rsid w:val="00A228DD"/>
    <w:rsid w:val="00A35D60"/>
    <w:rsid w:val="00A42E82"/>
    <w:rsid w:val="00A579BB"/>
    <w:rsid w:val="00A63D55"/>
    <w:rsid w:val="00A92D55"/>
    <w:rsid w:val="00A95D89"/>
    <w:rsid w:val="00A97906"/>
    <w:rsid w:val="00AA5563"/>
    <w:rsid w:val="00AD0635"/>
    <w:rsid w:val="00AE04FD"/>
    <w:rsid w:val="00AF7749"/>
    <w:rsid w:val="00B276F3"/>
    <w:rsid w:val="00B44329"/>
    <w:rsid w:val="00B513C9"/>
    <w:rsid w:val="00B7541D"/>
    <w:rsid w:val="00B93EB5"/>
    <w:rsid w:val="00BD3F03"/>
    <w:rsid w:val="00C0704D"/>
    <w:rsid w:val="00C22872"/>
    <w:rsid w:val="00C25722"/>
    <w:rsid w:val="00C33971"/>
    <w:rsid w:val="00C4054D"/>
    <w:rsid w:val="00C43525"/>
    <w:rsid w:val="00C618DB"/>
    <w:rsid w:val="00C84459"/>
    <w:rsid w:val="00D11007"/>
    <w:rsid w:val="00D17EB1"/>
    <w:rsid w:val="00D2449B"/>
    <w:rsid w:val="00D26397"/>
    <w:rsid w:val="00D27268"/>
    <w:rsid w:val="00D350C6"/>
    <w:rsid w:val="00D41DA2"/>
    <w:rsid w:val="00D54E67"/>
    <w:rsid w:val="00DB1439"/>
    <w:rsid w:val="00DD62F6"/>
    <w:rsid w:val="00E12C29"/>
    <w:rsid w:val="00E14215"/>
    <w:rsid w:val="00E46243"/>
    <w:rsid w:val="00E66534"/>
    <w:rsid w:val="00E72F6C"/>
    <w:rsid w:val="00EA09F9"/>
    <w:rsid w:val="00EB6317"/>
    <w:rsid w:val="00EC23C7"/>
    <w:rsid w:val="00ED00B7"/>
    <w:rsid w:val="00ED648A"/>
    <w:rsid w:val="00EF3B9C"/>
    <w:rsid w:val="00EF44E6"/>
    <w:rsid w:val="00F10419"/>
    <w:rsid w:val="00F128DB"/>
    <w:rsid w:val="00F547CD"/>
    <w:rsid w:val="00FA0134"/>
    <w:rsid w:val="00FC379F"/>
    <w:rsid w:val="00FC407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2023-04-21T10:28:00Z</cp:lastPrinted>
  <dcterms:created xsi:type="dcterms:W3CDTF">2023-04-21T10:33:00Z</dcterms:created>
  <dcterms:modified xsi:type="dcterms:W3CDTF">2023-04-21T10:33:00Z</dcterms:modified>
</cp:coreProperties>
</file>