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78"/>
        <w:gridCol w:w="519"/>
        <w:gridCol w:w="579"/>
        <w:gridCol w:w="428"/>
        <w:gridCol w:w="398"/>
        <w:gridCol w:w="992"/>
        <w:gridCol w:w="1317"/>
      </w:tblGrid>
      <w:tr w:rsidR="008C75E4" w:rsidRPr="008C75E4" w14:paraId="22377EF5" w14:textId="77777777" w:rsidTr="00E47FFD">
        <w:trPr>
          <w:jc w:val="center"/>
        </w:trPr>
        <w:tc>
          <w:tcPr>
            <w:tcW w:w="9817" w:type="dxa"/>
            <w:gridSpan w:val="14"/>
            <w:tcMar>
              <w:top w:w="57" w:type="dxa"/>
              <w:bottom w:w="57" w:type="dxa"/>
            </w:tcMar>
          </w:tcPr>
          <w:p w14:paraId="1F4E8455"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82FE922" w14:textId="77777777" w:rsidTr="00E47FFD">
        <w:trPr>
          <w:trHeight w:val="251"/>
          <w:jc w:val="center"/>
        </w:trPr>
        <w:tc>
          <w:tcPr>
            <w:tcW w:w="1296" w:type="dxa"/>
            <w:tcMar>
              <w:top w:w="57" w:type="dxa"/>
              <w:bottom w:w="57" w:type="dxa"/>
            </w:tcMar>
          </w:tcPr>
          <w:p w14:paraId="460E3AD2" w14:textId="77777777" w:rsidR="004936A6" w:rsidRDefault="004936A6" w:rsidP="00D2449B">
            <w:pPr>
              <w:jc w:val="center"/>
              <w:rPr>
                <w:rFonts w:ascii="Calibri" w:hAnsi="Calibri"/>
                <w:b/>
                <w:szCs w:val="22"/>
              </w:rPr>
            </w:pPr>
            <w:r w:rsidRPr="008C75E4">
              <w:rPr>
                <w:rFonts w:ascii="Calibri" w:hAnsi="Calibri"/>
                <w:b/>
                <w:szCs w:val="22"/>
              </w:rPr>
              <w:t>Signed:</w:t>
            </w:r>
          </w:p>
          <w:p w14:paraId="2AF35E83" w14:textId="77777777" w:rsidR="00454754" w:rsidRPr="008C75E4" w:rsidRDefault="00454754" w:rsidP="00D2449B">
            <w:pPr>
              <w:jc w:val="center"/>
              <w:rPr>
                <w:rFonts w:ascii="Calibri" w:hAnsi="Calibri"/>
                <w:b/>
                <w:szCs w:val="22"/>
              </w:rPr>
            </w:pPr>
          </w:p>
        </w:tc>
        <w:tc>
          <w:tcPr>
            <w:tcW w:w="900" w:type="dxa"/>
          </w:tcPr>
          <w:p w14:paraId="557D815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4AD881FC" w14:textId="77777777" w:rsidR="004936A6" w:rsidRPr="00FD336B" w:rsidRDefault="00A44695" w:rsidP="00360256">
            <w:pPr>
              <w:jc w:val="center"/>
              <w:rPr>
                <w:rFonts w:ascii="Calibri" w:hAnsi="Calibri"/>
                <w:szCs w:val="22"/>
              </w:rPr>
            </w:pPr>
            <w:r w:rsidRPr="00FD336B">
              <w:rPr>
                <w:rFonts w:ascii="Calibri" w:hAnsi="Calibri"/>
                <w:szCs w:val="22"/>
              </w:rPr>
              <w:t>BT</w:t>
            </w:r>
          </w:p>
        </w:tc>
        <w:tc>
          <w:tcPr>
            <w:tcW w:w="1030" w:type="dxa"/>
          </w:tcPr>
          <w:p w14:paraId="6EFF7909"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59D33BF7" w14:textId="134E1FA0" w:rsidR="004936A6" w:rsidRPr="00FD336B" w:rsidRDefault="0050534C" w:rsidP="00360256">
            <w:pPr>
              <w:jc w:val="center"/>
              <w:rPr>
                <w:rFonts w:ascii="Calibri" w:hAnsi="Calibri"/>
                <w:szCs w:val="22"/>
              </w:rPr>
            </w:pPr>
            <w:r>
              <w:rPr>
                <w:rFonts w:ascii="Calibri" w:hAnsi="Calibri"/>
                <w:szCs w:val="22"/>
              </w:rPr>
              <w:t>17/02/23</w:t>
            </w:r>
          </w:p>
        </w:tc>
        <w:tc>
          <w:tcPr>
            <w:tcW w:w="1098" w:type="dxa"/>
            <w:gridSpan w:val="2"/>
          </w:tcPr>
          <w:p w14:paraId="17B04993"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826" w:type="dxa"/>
            <w:gridSpan w:val="2"/>
          </w:tcPr>
          <w:p w14:paraId="610353E2" w14:textId="60B70619" w:rsidR="004936A6" w:rsidRPr="008C75E4" w:rsidRDefault="0050534C" w:rsidP="00D2449B">
            <w:pPr>
              <w:jc w:val="center"/>
              <w:rPr>
                <w:rFonts w:ascii="Calibri" w:hAnsi="Calibri"/>
                <w:b/>
                <w:szCs w:val="22"/>
              </w:rPr>
            </w:pPr>
            <w:r>
              <w:rPr>
                <w:rFonts w:ascii="Calibri" w:hAnsi="Calibri"/>
                <w:b/>
                <w:szCs w:val="22"/>
              </w:rPr>
              <w:t>LH</w:t>
            </w:r>
          </w:p>
        </w:tc>
        <w:tc>
          <w:tcPr>
            <w:tcW w:w="992" w:type="dxa"/>
          </w:tcPr>
          <w:p w14:paraId="57B5E9E1"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317" w:type="dxa"/>
          </w:tcPr>
          <w:p w14:paraId="78DA4257" w14:textId="468ACD09" w:rsidR="004936A6" w:rsidRPr="008C75E4" w:rsidRDefault="0050534C" w:rsidP="00D2449B">
            <w:pPr>
              <w:jc w:val="center"/>
              <w:rPr>
                <w:rFonts w:ascii="Calibri" w:hAnsi="Calibri"/>
                <w:b/>
                <w:szCs w:val="22"/>
              </w:rPr>
            </w:pPr>
            <w:r>
              <w:rPr>
                <w:rFonts w:ascii="Calibri" w:hAnsi="Calibri"/>
                <w:b/>
                <w:szCs w:val="22"/>
              </w:rPr>
              <w:t>20/3/23</w:t>
            </w:r>
          </w:p>
        </w:tc>
      </w:tr>
      <w:tr w:rsidR="008C75E4" w:rsidRPr="008C75E4" w14:paraId="454AEE81" w14:textId="77777777" w:rsidTr="00E47FFD">
        <w:trPr>
          <w:jc w:val="center"/>
        </w:trPr>
        <w:tc>
          <w:tcPr>
            <w:tcW w:w="9817" w:type="dxa"/>
            <w:gridSpan w:val="14"/>
            <w:tcBorders>
              <w:left w:val="nil"/>
              <w:right w:val="nil"/>
            </w:tcBorders>
            <w:tcMar>
              <w:top w:w="57" w:type="dxa"/>
              <w:bottom w:w="57" w:type="dxa"/>
            </w:tcMar>
          </w:tcPr>
          <w:p w14:paraId="5ED5A5EA" w14:textId="77777777" w:rsidR="004A5EA9" w:rsidRPr="008C75E4" w:rsidRDefault="004A5EA9" w:rsidP="004A5EA9">
            <w:pPr>
              <w:jc w:val="center"/>
              <w:rPr>
                <w:rFonts w:ascii="Calibri" w:hAnsi="Calibri"/>
                <w:b/>
                <w:szCs w:val="22"/>
              </w:rPr>
            </w:pPr>
          </w:p>
        </w:tc>
      </w:tr>
      <w:tr w:rsidR="008C75E4" w:rsidRPr="008C75E4" w14:paraId="02F794BE" w14:textId="77777777" w:rsidTr="00E47FFD">
        <w:trPr>
          <w:jc w:val="center"/>
        </w:trPr>
        <w:tc>
          <w:tcPr>
            <w:tcW w:w="2394" w:type="dxa"/>
            <w:gridSpan w:val="3"/>
            <w:tcMar>
              <w:top w:w="57" w:type="dxa"/>
              <w:bottom w:w="57" w:type="dxa"/>
            </w:tcMar>
          </w:tcPr>
          <w:p w14:paraId="66ACA54D"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084E5E08" w14:textId="7AD00ACB" w:rsidR="004A5EA9" w:rsidRPr="008C75E4" w:rsidRDefault="006C348E" w:rsidP="008F6B58">
            <w:pPr>
              <w:rPr>
                <w:rFonts w:ascii="Calibri" w:hAnsi="Calibri"/>
                <w:szCs w:val="22"/>
              </w:rPr>
            </w:pPr>
            <w:r>
              <w:rPr>
                <w:rFonts w:ascii="Calibri" w:hAnsi="Calibri"/>
                <w:szCs w:val="22"/>
              </w:rPr>
              <w:t>3/202</w:t>
            </w:r>
            <w:r w:rsidR="00405537">
              <w:rPr>
                <w:rFonts w:ascii="Calibri" w:hAnsi="Calibri"/>
                <w:szCs w:val="22"/>
              </w:rPr>
              <w:t>3/0070</w:t>
            </w:r>
          </w:p>
        </w:tc>
        <w:tc>
          <w:tcPr>
            <w:tcW w:w="3714" w:type="dxa"/>
            <w:gridSpan w:val="5"/>
            <w:vMerge w:val="restart"/>
            <w:tcMar>
              <w:top w:w="57" w:type="dxa"/>
              <w:bottom w:w="57" w:type="dxa"/>
            </w:tcMar>
          </w:tcPr>
          <w:p w14:paraId="417A1154"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3FFE6A2" wp14:editId="1B3FC8F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16DFFBBA" w14:textId="77777777" w:rsidTr="00E47FFD">
        <w:trPr>
          <w:jc w:val="center"/>
        </w:trPr>
        <w:tc>
          <w:tcPr>
            <w:tcW w:w="2394" w:type="dxa"/>
            <w:gridSpan w:val="3"/>
            <w:tcMar>
              <w:top w:w="57" w:type="dxa"/>
              <w:bottom w:w="57" w:type="dxa"/>
            </w:tcMar>
          </w:tcPr>
          <w:p w14:paraId="6F11EC9A"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1DAEB6E7" w14:textId="2E137BBF" w:rsidR="004A5EA9" w:rsidRPr="008C75E4" w:rsidRDefault="00405537" w:rsidP="002C6277">
            <w:pPr>
              <w:rPr>
                <w:rFonts w:ascii="Calibri" w:hAnsi="Calibri"/>
                <w:szCs w:val="22"/>
              </w:rPr>
            </w:pPr>
            <w:r>
              <w:rPr>
                <w:rFonts w:ascii="Calibri" w:hAnsi="Calibri"/>
                <w:szCs w:val="22"/>
              </w:rPr>
              <w:t>22</w:t>
            </w:r>
            <w:r w:rsidRPr="00A4753D">
              <w:rPr>
                <w:rFonts w:ascii="Calibri" w:hAnsi="Calibri"/>
                <w:szCs w:val="22"/>
              </w:rPr>
              <w:t>/</w:t>
            </w:r>
            <w:r>
              <w:rPr>
                <w:rFonts w:ascii="Calibri" w:hAnsi="Calibri"/>
                <w:szCs w:val="22"/>
              </w:rPr>
              <w:t>8</w:t>
            </w:r>
            <w:r w:rsidRPr="00A4753D">
              <w:rPr>
                <w:rFonts w:ascii="Calibri" w:hAnsi="Calibri"/>
                <w:szCs w:val="22"/>
              </w:rPr>
              <w:t>/22</w:t>
            </w:r>
          </w:p>
        </w:tc>
        <w:tc>
          <w:tcPr>
            <w:tcW w:w="3714" w:type="dxa"/>
            <w:gridSpan w:val="5"/>
            <w:vMerge/>
            <w:tcMar>
              <w:top w:w="57" w:type="dxa"/>
              <w:bottom w:w="57" w:type="dxa"/>
            </w:tcMar>
          </w:tcPr>
          <w:p w14:paraId="52AB7623" w14:textId="77777777" w:rsidR="004A5EA9" w:rsidRPr="008C75E4" w:rsidRDefault="004A5EA9">
            <w:pPr>
              <w:rPr>
                <w:rFonts w:ascii="Calibri" w:hAnsi="Calibri"/>
                <w:szCs w:val="22"/>
              </w:rPr>
            </w:pPr>
          </w:p>
        </w:tc>
      </w:tr>
      <w:tr w:rsidR="008C75E4" w:rsidRPr="008C75E4" w14:paraId="1B79C717" w14:textId="77777777" w:rsidTr="00E47FFD">
        <w:trPr>
          <w:jc w:val="center"/>
        </w:trPr>
        <w:tc>
          <w:tcPr>
            <w:tcW w:w="2394" w:type="dxa"/>
            <w:gridSpan w:val="3"/>
            <w:tcMar>
              <w:top w:w="57" w:type="dxa"/>
              <w:bottom w:w="57" w:type="dxa"/>
            </w:tcMar>
          </w:tcPr>
          <w:p w14:paraId="29C8CE56"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17A082D3" w14:textId="77777777" w:rsidR="004A5EA9" w:rsidRPr="00FD336B" w:rsidRDefault="00A44695" w:rsidP="00811771">
            <w:pPr>
              <w:rPr>
                <w:rFonts w:ascii="Calibri" w:hAnsi="Calibri"/>
                <w:szCs w:val="22"/>
              </w:rPr>
            </w:pPr>
            <w:r w:rsidRPr="00FD336B">
              <w:rPr>
                <w:rFonts w:ascii="Calibri" w:hAnsi="Calibri"/>
                <w:szCs w:val="22"/>
              </w:rPr>
              <w:t>BT</w:t>
            </w:r>
          </w:p>
        </w:tc>
        <w:tc>
          <w:tcPr>
            <w:tcW w:w="3714" w:type="dxa"/>
            <w:gridSpan w:val="5"/>
            <w:vMerge/>
            <w:tcMar>
              <w:top w:w="57" w:type="dxa"/>
              <w:bottom w:w="57" w:type="dxa"/>
            </w:tcMar>
          </w:tcPr>
          <w:p w14:paraId="03C79A5E" w14:textId="77777777" w:rsidR="004A5EA9" w:rsidRPr="008C75E4" w:rsidRDefault="004A5EA9">
            <w:pPr>
              <w:rPr>
                <w:rFonts w:ascii="Calibri" w:hAnsi="Calibri"/>
                <w:szCs w:val="22"/>
              </w:rPr>
            </w:pPr>
          </w:p>
        </w:tc>
      </w:tr>
      <w:tr w:rsidR="00FD334A" w:rsidRPr="008C75E4" w14:paraId="435493C7" w14:textId="77777777" w:rsidTr="00E47FFD">
        <w:trPr>
          <w:jc w:val="center"/>
        </w:trPr>
        <w:tc>
          <w:tcPr>
            <w:tcW w:w="6103" w:type="dxa"/>
            <w:gridSpan w:val="9"/>
            <w:tcBorders>
              <w:bottom w:val="single" w:sz="4" w:space="0" w:color="BFBFBF" w:themeColor="background1" w:themeShade="BF"/>
            </w:tcBorders>
            <w:tcMar>
              <w:top w:w="57" w:type="dxa"/>
              <w:bottom w:w="57" w:type="dxa"/>
            </w:tcMar>
          </w:tcPr>
          <w:p w14:paraId="29D78703"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C6346C5" w14:textId="77777777" w:rsidR="00FD334A" w:rsidRPr="008C75E4" w:rsidRDefault="00FD334A" w:rsidP="00FD334A">
            <w:pPr>
              <w:rPr>
                <w:rFonts w:ascii="Calibri" w:hAnsi="Calibri"/>
                <w:b/>
                <w:szCs w:val="22"/>
              </w:rPr>
            </w:pPr>
            <w:r>
              <w:rPr>
                <w:rFonts w:ascii="Calibri" w:hAnsi="Calibri"/>
                <w:b/>
                <w:szCs w:val="22"/>
              </w:rPr>
              <w:t>Decision</w:t>
            </w:r>
          </w:p>
        </w:tc>
        <w:tc>
          <w:tcPr>
            <w:tcW w:w="2707" w:type="dxa"/>
            <w:gridSpan w:val="3"/>
            <w:tcBorders>
              <w:bottom w:val="single" w:sz="4" w:space="0" w:color="BFBFBF" w:themeColor="background1" w:themeShade="BF"/>
            </w:tcBorders>
          </w:tcPr>
          <w:p w14:paraId="179ED4C0" w14:textId="40D04E2C" w:rsidR="00FD334A" w:rsidRPr="006F74F0" w:rsidRDefault="006F74F0" w:rsidP="006F74F0">
            <w:pPr>
              <w:jc w:val="center"/>
              <w:rPr>
                <w:rFonts w:ascii="Calibri" w:hAnsi="Calibri"/>
                <w:b/>
                <w:szCs w:val="22"/>
              </w:rPr>
            </w:pPr>
            <w:r>
              <w:rPr>
                <w:rFonts w:ascii="Calibri" w:hAnsi="Calibri"/>
                <w:b/>
                <w:szCs w:val="22"/>
              </w:rPr>
              <w:t>PERMISSION NOT REQUIRED</w:t>
            </w:r>
          </w:p>
        </w:tc>
      </w:tr>
      <w:tr w:rsidR="008C75E4" w:rsidRPr="008C75E4" w14:paraId="4CAF3281" w14:textId="77777777" w:rsidTr="00E47FFD">
        <w:trPr>
          <w:trHeight w:hRule="exact" w:val="144"/>
          <w:jc w:val="center"/>
        </w:trPr>
        <w:tc>
          <w:tcPr>
            <w:tcW w:w="9817" w:type="dxa"/>
            <w:gridSpan w:val="14"/>
            <w:tcBorders>
              <w:left w:val="nil"/>
              <w:right w:val="nil"/>
            </w:tcBorders>
            <w:tcMar>
              <w:top w:w="57" w:type="dxa"/>
              <w:bottom w:w="57" w:type="dxa"/>
            </w:tcMar>
          </w:tcPr>
          <w:p w14:paraId="1EB624D1" w14:textId="77777777" w:rsidR="004A5EA9" w:rsidRPr="00504440" w:rsidRDefault="004A5EA9" w:rsidP="007E0D23">
            <w:pPr>
              <w:tabs>
                <w:tab w:val="left" w:pos="4007"/>
              </w:tabs>
              <w:rPr>
                <w:rFonts w:ascii="Calibri" w:hAnsi="Calibri"/>
                <w:b/>
                <w:sz w:val="4"/>
                <w:szCs w:val="4"/>
              </w:rPr>
            </w:pPr>
          </w:p>
        </w:tc>
      </w:tr>
      <w:tr w:rsidR="008C75E4" w:rsidRPr="008C75E4" w14:paraId="3633268A" w14:textId="77777777" w:rsidTr="00E47FFD">
        <w:trPr>
          <w:jc w:val="center"/>
        </w:trPr>
        <w:tc>
          <w:tcPr>
            <w:tcW w:w="3075" w:type="dxa"/>
            <w:gridSpan w:val="5"/>
            <w:tcMar>
              <w:top w:w="57" w:type="dxa"/>
              <w:bottom w:w="57" w:type="dxa"/>
            </w:tcMar>
          </w:tcPr>
          <w:p w14:paraId="78314AC3"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42" w:type="dxa"/>
            <w:gridSpan w:val="9"/>
          </w:tcPr>
          <w:p w14:paraId="160E1B1F" w14:textId="7FB0F098" w:rsidR="004A5EA9" w:rsidRPr="008C75E4" w:rsidRDefault="00405537">
            <w:pPr>
              <w:rPr>
                <w:rFonts w:ascii="Calibri" w:hAnsi="Calibri"/>
                <w:szCs w:val="22"/>
              </w:rPr>
            </w:pPr>
            <w:r w:rsidRPr="00405537">
              <w:rPr>
                <w:rFonts w:ascii="Calibri" w:hAnsi="Calibri"/>
                <w:szCs w:val="22"/>
              </w:rPr>
              <w:t>Prior notification for a proposed general purpose agricultural storage building.</w:t>
            </w:r>
          </w:p>
        </w:tc>
      </w:tr>
      <w:tr w:rsidR="008C75E4" w:rsidRPr="008C75E4" w14:paraId="443AA70C" w14:textId="77777777" w:rsidTr="00E47FFD">
        <w:trPr>
          <w:jc w:val="center"/>
        </w:trPr>
        <w:tc>
          <w:tcPr>
            <w:tcW w:w="3075" w:type="dxa"/>
            <w:gridSpan w:val="5"/>
            <w:tcBorders>
              <w:bottom w:val="single" w:sz="4" w:space="0" w:color="BFBFBF" w:themeColor="background1" w:themeShade="BF"/>
            </w:tcBorders>
            <w:tcMar>
              <w:top w:w="57" w:type="dxa"/>
              <w:bottom w:w="57" w:type="dxa"/>
            </w:tcMar>
          </w:tcPr>
          <w:p w14:paraId="635A5166"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42" w:type="dxa"/>
            <w:gridSpan w:val="9"/>
            <w:tcBorders>
              <w:bottom w:val="single" w:sz="4" w:space="0" w:color="BFBFBF" w:themeColor="background1" w:themeShade="BF"/>
            </w:tcBorders>
          </w:tcPr>
          <w:p w14:paraId="1AF1AB05" w14:textId="0DD32F61" w:rsidR="002A01CF" w:rsidRPr="005435FD" w:rsidRDefault="00405537" w:rsidP="00A42E82">
            <w:pPr>
              <w:rPr>
                <w:rFonts w:ascii="Calibri" w:hAnsi="Calibri"/>
                <w:szCs w:val="22"/>
              </w:rPr>
            </w:pPr>
            <w:r w:rsidRPr="005435FD">
              <w:rPr>
                <w:rFonts w:ascii="Calibri" w:hAnsi="Calibri"/>
                <w:szCs w:val="22"/>
              </w:rPr>
              <w:t>Lyme House Farm, Thornley with Wheatley. PR3 2TE</w:t>
            </w:r>
          </w:p>
        </w:tc>
      </w:tr>
      <w:tr w:rsidR="008C75E4" w:rsidRPr="008C75E4" w14:paraId="14F85C7A" w14:textId="77777777" w:rsidTr="00E47FFD">
        <w:trPr>
          <w:trHeight w:hRule="exact" w:val="144"/>
          <w:jc w:val="center"/>
        </w:trPr>
        <w:tc>
          <w:tcPr>
            <w:tcW w:w="9817" w:type="dxa"/>
            <w:gridSpan w:val="14"/>
            <w:tcBorders>
              <w:left w:val="nil"/>
              <w:right w:val="nil"/>
            </w:tcBorders>
            <w:tcMar>
              <w:top w:w="57" w:type="dxa"/>
              <w:bottom w:w="57" w:type="dxa"/>
            </w:tcMar>
          </w:tcPr>
          <w:p w14:paraId="19275519" w14:textId="77777777" w:rsidR="00A95D89" w:rsidRPr="00504440" w:rsidRDefault="00A95D89" w:rsidP="007E0D23">
            <w:pPr>
              <w:tabs>
                <w:tab w:val="left" w:pos="2667"/>
              </w:tabs>
              <w:rPr>
                <w:rFonts w:ascii="Calibri" w:hAnsi="Calibri"/>
                <w:b/>
                <w:sz w:val="4"/>
                <w:szCs w:val="4"/>
              </w:rPr>
            </w:pPr>
          </w:p>
        </w:tc>
      </w:tr>
      <w:tr w:rsidR="008C75E4" w:rsidRPr="008C75E4" w14:paraId="5BA4DD85" w14:textId="77777777" w:rsidTr="00E47FFD">
        <w:trPr>
          <w:jc w:val="center"/>
        </w:trPr>
        <w:tc>
          <w:tcPr>
            <w:tcW w:w="3075" w:type="dxa"/>
            <w:gridSpan w:val="5"/>
            <w:tcMar>
              <w:top w:w="57" w:type="dxa"/>
              <w:bottom w:w="57" w:type="dxa"/>
            </w:tcMar>
          </w:tcPr>
          <w:p w14:paraId="1700773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42" w:type="dxa"/>
            <w:gridSpan w:val="9"/>
          </w:tcPr>
          <w:p w14:paraId="07EAF425"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66596E41" w14:textId="77777777" w:rsidTr="00E47FFD">
        <w:trPr>
          <w:jc w:val="center"/>
        </w:trPr>
        <w:tc>
          <w:tcPr>
            <w:tcW w:w="9817" w:type="dxa"/>
            <w:gridSpan w:val="14"/>
            <w:tcBorders>
              <w:bottom w:val="single" w:sz="4" w:space="0" w:color="BFBFBF" w:themeColor="background1" w:themeShade="BF"/>
            </w:tcBorders>
            <w:tcMar>
              <w:top w:w="57" w:type="dxa"/>
              <w:bottom w:w="57" w:type="dxa"/>
            </w:tcMar>
          </w:tcPr>
          <w:p w14:paraId="5ED32C5A" w14:textId="77777777" w:rsidR="003A4376" w:rsidRPr="009825FF" w:rsidRDefault="009E6B66" w:rsidP="009825FF">
            <w:pPr>
              <w:jc w:val="both"/>
              <w:rPr>
                <w:rFonts w:ascii="Calibri" w:hAnsi="Calibri"/>
                <w:szCs w:val="22"/>
              </w:rPr>
            </w:pPr>
            <w:r>
              <w:rPr>
                <w:rFonts w:ascii="Calibri" w:hAnsi="Calibri"/>
                <w:szCs w:val="22"/>
              </w:rPr>
              <w:t>N/A</w:t>
            </w:r>
          </w:p>
        </w:tc>
      </w:tr>
      <w:tr w:rsidR="008C75E4" w:rsidRPr="008C75E4" w14:paraId="46E18AFC" w14:textId="77777777" w:rsidTr="00E47FFD">
        <w:trPr>
          <w:trHeight w:hRule="exact" w:val="144"/>
          <w:jc w:val="center"/>
        </w:trPr>
        <w:tc>
          <w:tcPr>
            <w:tcW w:w="9817" w:type="dxa"/>
            <w:gridSpan w:val="14"/>
            <w:tcBorders>
              <w:left w:val="nil"/>
              <w:right w:val="nil"/>
            </w:tcBorders>
            <w:tcMar>
              <w:top w:w="57" w:type="dxa"/>
              <w:bottom w:w="57" w:type="dxa"/>
            </w:tcMar>
          </w:tcPr>
          <w:p w14:paraId="0FE7B398" w14:textId="77777777" w:rsidR="00C618DB" w:rsidRPr="00504440" w:rsidRDefault="00C618DB" w:rsidP="006126D1">
            <w:pPr>
              <w:jc w:val="both"/>
              <w:rPr>
                <w:rFonts w:ascii="Calibri" w:hAnsi="Calibri"/>
                <w:bCs/>
                <w:sz w:val="4"/>
                <w:szCs w:val="4"/>
              </w:rPr>
            </w:pPr>
          </w:p>
        </w:tc>
      </w:tr>
      <w:tr w:rsidR="008C75E4" w:rsidRPr="008C75E4" w14:paraId="3C94AD38" w14:textId="77777777" w:rsidTr="00E47FFD">
        <w:trPr>
          <w:jc w:val="center"/>
        </w:trPr>
        <w:tc>
          <w:tcPr>
            <w:tcW w:w="3075" w:type="dxa"/>
            <w:gridSpan w:val="5"/>
            <w:tcMar>
              <w:top w:w="57" w:type="dxa"/>
              <w:bottom w:w="57" w:type="dxa"/>
            </w:tcMar>
          </w:tcPr>
          <w:p w14:paraId="559DCB4C"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42" w:type="dxa"/>
            <w:gridSpan w:val="9"/>
          </w:tcPr>
          <w:p w14:paraId="218D1613"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01E42732" w14:textId="77777777" w:rsidTr="00E47FFD">
        <w:trPr>
          <w:jc w:val="center"/>
        </w:trPr>
        <w:tc>
          <w:tcPr>
            <w:tcW w:w="9817" w:type="dxa"/>
            <w:gridSpan w:val="14"/>
            <w:tcMar>
              <w:top w:w="57" w:type="dxa"/>
              <w:bottom w:w="57" w:type="dxa"/>
            </w:tcMar>
          </w:tcPr>
          <w:p w14:paraId="2EC620C6" w14:textId="77777777" w:rsidR="00C0704D" w:rsidRPr="008C75E4" w:rsidRDefault="009E6B66" w:rsidP="00FC046F">
            <w:pPr>
              <w:jc w:val="both"/>
              <w:rPr>
                <w:rFonts w:ascii="Calibri" w:hAnsi="Calibri"/>
                <w:szCs w:val="22"/>
              </w:rPr>
            </w:pPr>
            <w:r>
              <w:rPr>
                <w:rFonts w:ascii="Calibri" w:hAnsi="Calibri"/>
                <w:szCs w:val="22"/>
              </w:rPr>
              <w:t>N/A</w:t>
            </w:r>
          </w:p>
        </w:tc>
      </w:tr>
      <w:tr w:rsidR="008C75E4" w:rsidRPr="008C75E4" w14:paraId="392CEB4E" w14:textId="77777777" w:rsidTr="00E47FFD">
        <w:trPr>
          <w:jc w:val="center"/>
        </w:trPr>
        <w:tc>
          <w:tcPr>
            <w:tcW w:w="3075" w:type="dxa"/>
            <w:gridSpan w:val="5"/>
            <w:tcMar>
              <w:top w:w="57" w:type="dxa"/>
              <w:bottom w:w="57" w:type="dxa"/>
            </w:tcMar>
          </w:tcPr>
          <w:p w14:paraId="28C065C8"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42" w:type="dxa"/>
            <w:gridSpan w:val="9"/>
          </w:tcPr>
          <w:p w14:paraId="780D8179"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78434BC7" w14:textId="77777777" w:rsidTr="00E47FFD">
        <w:trPr>
          <w:jc w:val="center"/>
        </w:trPr>
        <w:tc>
          <w:tcPr>
            <w:tcW w:w="9817" w:type="dxa"/>
            <w:gridSpan w:val="14"/>
            <w:tcBorders>
              <w:bottom w:val="single" w:sz="4" w:space="0" w:color="BFBFBF" w:themeColor="background1" w:themeShade="BF"/>
            </w:tcBorders>
            <w:tcMar>
              <w:top w:w="57" w:type="dxa"/>
              <w:bottom w:w="57" w:type="dxa"/>
            </w:tcMar>
          </w:tcPr>
          <w:p w14:paraId="0B4BDBFE" w14:textId="3C10D32C" w:rsidR="005878FE" w:rsidRPr="00435FC9" w:rsidRDefault="00AE5112" w:rsidP="00435FC9">
            <w:pPr>
              <w:jc w:val="both"/>
              <w:rPr>
                <w:rFonts w:ascii="Calibri" w:hAnsi="Calibri"/>
                <w:szCs w:val="22"/>
              </w:rPr>
            </w:pPr>
            <w:r>
              <w:rPr>
                <w:rFonts w:ascii="Calibri" w:hAnsi="Calibri"/>
                <w:szCs w:val="22"/>
              </w:rPr>
              <w:t>N/A</w:t>
            </w:r>
          </w:p>
        </w:tc>
      </w:tr>
      <w:tr w:rsidR="008C75E4" w:rsidRPr="008C75E4" w14:paraId="6473CDDD" w14:textId="77777777" w:rsidTr="00E47FFD">
        <w:trPr>
          <w:trHeight w:hRule="exact" w:val="144"/>
          <w:jc w:val="center"/>
        </w:trPr>
        <w:tc>
          <w:tcPr>
            <w:tcW w:w="9817" w:type="dxa"/>
            <w:gridSpan w:val="14"/>
            <w:tcBorders>
              <w:left w:val="nil"/>
              <w:right w:val="nil"/>
            </w:tcBorders>
            <w:tcMar>
              <w:top w:w="57" w:type="dxa"/>
              <w:bottom w:w="57" w:type="dxa"/>
            </w:tcMar>
          </w:tcPr>
          <w:p w14:paraId="48BF0D73" w14:textId="77777777" w:rsidR="00C0704D" w:rsidRPr="00504440" w:rsidRDefault="00C0704D" w:rsidP="006126D1">
            <w:pPr>
              <w:jc w:val="both"/>
              <w:rPr>
                <w:rFonts w:ascii="Calibri" w:hAnsi="Calibri"/>
                <w:sz w:val="4"/>
                <w:szCs w:val="4"/>
              </w:rPr>
            </w:pPr>
          </w:p>
        </w:tc>
      </w:tr>
      <w:tr w:rsidR="008C75E4" w:rsidRPr="008C75E4" w14:paraId="236E4A06" w14:textId="77777777" w:rsidTr="00E47FFD">
        <w:trPr>
          <w:jc w:val="center"/>
        </w:trPr>
        <w:tc>
          <w:tcPr>
            <w:tcW w:w="9817" w:type="dxa"/>
            <w:gridSpan w:val="14"/>
            <w:tcMar>
              <w:top w:w="57" w:type="dxa"/>
              <w:bottom w:w="57" w:type="dxa"/>
            </w:tcMar>
          </w:tcPr>
          <w:p w14:paraId="49AD965D"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B7925FF" w14:textId="77777777" w:rsidTr="00E47FFD">
        <w:trPr>
          <w:trHeight w:val="534"/>
          <w:jc w:val="center"/>
        </w:trPr>
        <w:tc>
          <w:tcPr>
            <w:tcW w:w="9817" w:type="dxa"/>
            <w:gridSpan w:val="14"/>
            <w:tcMar>
              <w:top w:w="57" w:type="dxa"/>
              <w:bottom w:w="57" w:type="dxa"/>
            </w:tcMar>
          </w:tcPr>
          <w:p w14:paraId="6340AFE9" w14:textId="77777777" w:rsidR="001946E0" w:rsidRDefault="00506739" w:rsidP="009E6B66">
            <w:pPr>
              <w:pStyle w:val="PLANNING"/>
              <w:rPr>
                <w:rFonts w:ascii="Calibri" w:hAnsi="Calibri"/>
                <w:szCs w:val="22"/>
              </w:rPr>
            </w:pPr>
            <w:r w:rsidRPr="00506739">
              <w:rPr>
                <w:rFonts w:ascii="Calibri" w:hAnsi="Calibri"/>
                <w:szCs w:val="22"/>
              </w:rPr>
              <w:t>Schedule 2, Part 6, Class A of the Town and Country Planning (General Permitted Development) Order 2015 and (Amendment) Order 2018</w:t>
            </w:r>
            <w:r>
              <w:rPr>
                <w:rFonts w:ascii="Calibri" w:hAnsi="Calibri"/>
                <w:szCs w:val="22"/>
              </w:rPr>
              <w:t>.</w:t>
            </w:r>
          </w:p>
          <w:p w14:paraId="591A92A8" w14:textId="6A33E0B7" w:rsidR="00506739" w:rsidRPr="0096313B" w:rsidRDefault="00506739" w:rsidP="009E6B66">
            <w:pPr>
              <w:pStyle w:val="PLANNING"/>
              <w:rPr>
                <w:rFonts w:ascii="Calibri" w:hAnsi="Calibri"/>
                <w:szCs w:val="22"/>
              </w:rPr>
            </w:pPr>
          </w:p>
        </w:tc>
      </w:tr>
      <w:tr w:rsidR="008C75E4" w:rsidRPr="008C75E4" w14:paraId="26EF3054" w14:textId="77777777" w:rsidTr="00E47FFD">
        <w:trPr>
          <w:trHeight w:val="864"/>
          <w:jc w:val="center"/>
        </w:trPr>
        <w:tc>
          <w:tcPr>
            <w:tcW w:w="9817" w:type="dxa"/>
            <w:gridSpan w:val="14"/>
            <w:tcBorders>
              <w:bottom w:val="single" w:sz="4" w:space="0" w:color="BFBFBF" w:themeColor="background1" w:themeShade="BF"/>
            </w:tcBorders>
            <w:tcMar>
              <w:top w:w="57" w:type="dxa"/>
              <w:bottom w:w="57" w:type="dxa"/>
            </w:tcMar>
          </w:tcPr>
          <w:p w14:paraId="5B0D9859" w14:textId="77777777" w:rsidR="009F62F4" w:rsidRDefault="00C0704D" w:rsidP="00FB3B5A">
            <w:pPr>
              <w:pStyle w:val="PLANNING"/>
              <w:rPr>
                <w:rFonts w:ascii="Calibri" w:hAnsi="Calibri"/>
                <w:b/>
                <w:bCs/>
                <w:szCs w:val="22"/>
              </w:rPr>
            </w:pPr>
            <w:r w:rsidRPr="008C75E4">
              <w:rPr>
                <w:rFonts w:ascii="Calibri" w:hAnsi="Calibri"/>
                <w:b/>
                <w:bCs/>
                <w:szCs w:val="22"/>
              </w:rPr>
              <w:t>Relevant Planning Histor</w:t>
            </w:r>
            <w:r w:rsidR="00A44695">
              <w:rPr>
                <w:rFonts w:ascii="Calibri" w:hAnsi="Calibri"/>
                <w:b/>
                <w:bCs/>
                <w:szCs w:val="22"/>
              </w:rPr>
              <w:t>y</w:t>
            </w:r>
            <w:r w:rsidR="009F62F4">
              <w:rPr>
                <w:rFonts w:ascii="Calibri" w:hAnsi="Calibri"/>
                <w:b/>
                <w:bCs/>
                <w:szCs w:val="22"/>
              </w:rPr>
              <w:t>:</w:t>
            </w:r>
          </w:p>
          <w:p w14:paraId="1256AD39" w14:textId="77777777" w:rsidR="00341308" w:rsidRDefault="00341308" w:rsidP="00E14B99">
            <w:pPr>
              <w:pStyle w:val="PLANNING"/>
              <w:rPr>
                <w:rFonts w:ascii="Calibri" w:hAnsi="Calibri"/>
                <w:bCs/>
                <w:szCs w:val="22"/>
              </w:rPr>
            </w:pPr>
          </w:p>
          <w:p w14:paraId="0B73DE64" w14:textId="28F2C800" w:rsidR="00405537" w:rsidRDefault="00405537" w:rsidP="00405537">
            <w:pPr>
              <w:pStyle w:val="PLANNING"/>
              <w:rPr>
                <w:rFonts w:ascii="Calibri" w:hAnsi="Calibri"/>
                <w:b/>
                <w:bCs/>
                <w:szCs w:val="22"/>
              </w:rPr>
            </w:pPr>
            <w:r>
              <w:rPr>
                <w:rFonts w:ascii="Calibri" w:hAnsi="Calibri"/>
                <w:b/>
                <w:bCs/>
                <w:szCs w:val="22"/>
              </w:rPr>
              <w:t>3/2022/1009:</w:t>
            </w:r>
          </w:p>
          <w:p w14:paraId="04EF631F" w14:textId="78B8588F" w:rsidR="00405537" w:rsidRPr="00405537" w:rsidRDefault="00405537" w:rsidP="00405537">
            <w:pPr>
              <w:pStyle w:val="PLANNING"/>
              <w:rPr>
                <w:rFonts w:ascii="Calibri" w:hAnsi="Calibri"/>
                <w:szCs w:val="22"/>
              </w:rPr>
            </w:pPr>
            <w:r w:rsidRPr="00405537">
              <w:rPr>
                <w:rFonts w:ascii="Calibri" w:hAnsi="Calibri"/>
                <w:szCs w:val="22"/>
              </w:rPr>
              <w:t>Proposed extension of existing agricultural building for livestock (Approved)</w:t>
            </w:r>
          </w:p>
          <w:p w14:paraId="3AAC162A" w14:textId="77777777" w:rsidR="00405537" w:rsidRDefault="00405537" w:rsidP="00405537">
            <w:pPr>
              <w:pStyle w:val="PLANNING"/>
              <w:rPr>
                <w:rFonts w:ascii="Calibri" w:hAnsi="Calibri"/>
                <w:b/>
                <w:bCs/>
                <w:szCs w:val="22"/>
              </w:rPr>
            </w:pPr>
          </w:p>
          <w:p w14:paraId="68540CEB" w14:textId="7727531A" w:rsidR="00405537" w:rsidRDefault="00405537" w:rsidP="00405537">
            <w:pPr>
              <w:pStyle w:val="PLANNING"/>
              <w:rPr>
                <w:rFonts w:ascii="Calibri" w:hAnsi="Calibri"/>
                <w:b/>
                <w:bCs/>
                <w:szCs w:val="22"/>
              </w:rPr>
            </w:pPr>
            <w:r>
              <w:rPr>
                <w:rFonts w:ascii="Calibri" w:hAnsi="Calibri"/>
                <w:b/>
                <w:bCs/>
                <w:szCs w:val="22"/>
              </w:rPr>
              <w:t>3/2022/0739:</w:t>
            </w:r>
          </w:p>
          <w:p w14:paraId="73CFF4E0" w14:textId="2A070CE1" w:rsidR="00405537" w:rsidRPr="00405537" w:rsidRDefault="00405537" w:rsidP="00405537">
            <w:pPr>
              <w:pStyle w:val="PLANNING"/>
              <w:rPr>
                <w:rFonts w:ascii="Calibri" w:hAnsi="Calibri"/>
                <w:szCs w:val="22"/>
              </w:rPr>
            </w:pPr>
            <w:r w:rsidRPr="00405537">
              <w:rPr>
                <w:rFonts w:ascii="Calibri" w:hAnsi="Calibri"/>
                <w:szCs w:val="22"/>
              </w:rPr>
              <w:t>Proposed extension of existing agricultural building to provide housing for cattle</w:t>
            </w:r>
            <w:r>
              <w:rPr>
                <w:rFonts w:ascii="Calibri" w:hAnsi="Calibri"/>
                <w:szCs w:val="22"/>
              </w:rPr>
              <w:t xml:space="preserve"> (Approved)</w:t>
            </w:r>
          </w:p>
          <w:p w14:paraId="0A858FCD" w14:textId="77777777" w:rsidR="00405537" w:rsidRDefault="00405537" w:rsidP="00405537">
            <w:pPr>
              <w:pStyle w:val="PLANNING"/>
              <w:rPr>
                <w:rFonts w:ascii="Calibri" w:hAnsi="Calibri"/>
                <w:b/>
                <w:bCs/>
                <w:szCs w:val="22"/>
              </w:rPr>
            </w:pPr>
          </w:p>
          <w:p w14:paraId="1D971389" w14:textId="7B8077EC" w:rsidR="00405537" w:rsidRPr="00AC1C7E" w:rsidRDefault="00405537" w:rsidP="00405537">
            <w:pPr>
              <w:pStyle w:val="PLANNING"/>
              <w:rPr>
                <w:rFonts w:ascii="Calibri" w:hAnsi="Calibri"/>
                <w:b/>
                <w:bCs/>
                <w:szCs w:val="22"/>
              </w:rPr>
            </w:pPr>
            <w:r w:rsidRPr="00AC1C7E">
              <w:rPr>
                <w:rFonts w:ascii="Calibri" w:hAnsi="Calibri"/>
                <w:b/>
                <w:bCs/>
                <w:szCs w:val="22"/>
              </w:rPr>
              <w:t>3/2018/0376:</w:t>
            </w:r>
          </w:p>
          <w:p w14:paraId="47D52A0A" w14:textId="77777777" w:rsidR="00405537" w:rsidRDefault="00405537" w:rsidP="00405537">
            <w:pPr>
              <w:pStyle w:val="PLANNING"/>
              <w:rPr>
                <w:rFonts w:ascii="Calibri" w:hAnsi="Calibri"/>
                <w:szCs w:val="22"/>
              </w:rPr>
            </w:pPr>
            <w:r w:rsidRPr="00AC1C7E">
              <w:rPr>
                <w:rFonts w:ascii="Calibri" w:hAnsi="Calibri"/>
                <w:szCs w:val="22"/>
              </w:rPr>
              <w:t>Extension of approved agricultural building for livestock</w:t>
            </w:r>
            <w:r>
              <w:rPr>
                <w:rFonts w:ascii="Calibri" w:hAnsi="Calibri"/>
                <w:szCs w:val="22"/>
              </w:rPr>
              <w:t xml:space="preserve"> (Approved)</w:t>
            </w:r>
          </w:p>
          <w:p w14:paraId="57BA8F1C" w14:textId="77777777" w:rsidR="00405537" w:rsidRDefault="00405537" w:rsidP="00405537">
            <w:pPr>
              <w:pStyle w:val="PLANNING"/>
              <w:rPr>
                <w:rFonts w:ascii="Calibri" w:hAnsi="Calibri"/>
                <w:szCs w:val="22"/>
              </w:rPr>
            </w:pPr>
          </w:p>
          <w:p w14:paraId="2B10F7F8" w14:textId="77777777" w:rsidR="00405537" w:rsidRPr="00AC1C7E" w:rsidRDefault="00405537" w:rsidP="00405537">
            <w:pPr>
              <w:pStyle w:val="PLANNING"/>
              <w:rPr>
                <w:rFonts w:ascii="Calibri" w:hAnsi="Calibri"/>
                <w:b/>
                <w:bCs/>
                <w:szCs w:val="22"/>
              </w:rPr>
            </w:pPr>
            <w:r w:rsidRPr="00AC1C7E">
              <w:rPr>
                <w:rFonts w:ascii="Calibri" w:hAnsi="Calibri"/>
                <w:b/>
                <w:bCs/>
                <w:szCs w:val="22"/>
              </w:rPr>
              <w:t>3/2018/0374:</w:t>
            </w:r>
          </w:p>
          <w:p w14:paraId="4505B3EB" w14:textId="77777777" w:rsidR="00405537" w:rsidRDefault="00405537" w:rsidP="00405537">
            <w:pPr>
              <w:pStyle w:val="PLANNING"/>
              <w:rPr>
                <w:rFonts w:ascii="Calibri" w:hAnsi="Calibri"/>
                <w:szCs w:val="22"/>
              </w:rPr>
            </w:pPr>
            <w:r w:rsidRPr="00AC1C7E">
              <w:rPr>
                <w:rFonts w:ascii="Calibri" w:hAnsi="Calibri"/>
                <w:szCs w:val="22"/>
              </w:rPr>
              <w:t>Proposed extension to approved agricultural building for livestock</w:t>
            </w:r>
            <w:r>
              <w:rPr>
                <w:rFonts w:ascii="Calibri" w:hAnsi="Calibri"/>
                <w:szCs w:val="22"/>
              </w:rPr>
              <w:t xml:space="preserve"> (Approved)</w:t>
            </w:r>
          </w:p>
          <w:p w14:paraId="06D41B83" w14:textId="77777777" w:rsidR="00405537" w:rsidRDefault="00405537" w:rsidP="00405537">
            <w:pPr>
              <w:pStyle w:val="PLANNING"/>
              <w:rPr>
                <w:rFonts w:ascii="Calibri" w:hAnsi="Calibri"/>
                <w:szCs w:val="22"/>
              </w:rPr>
            </w:pPr>
          </w:p>
          <w:p w14:paraId="12301B9A" w14:textId="77777777" w:rsidR="00405537" w:rsidRPr="00AC1C7E" w:rsidRDefault="00405537" w:rsidP="00405537">
            <w:pPr>
              <w:pStyle w:val="PLANNING"/>
              <w:rPr>
                <w:rFonts w:ascii="Calibri" w:hAnsi="Calibri"/>
                <w:b/>
                <w:bCs/>
                <w:szCs w:val="22"/>
              </w:rPr>
            </w:pPr>
            <w:r w:rsidRPr="00AC1C7E">
              <w:rPr>
                <w:rFonts w:ascii="Calibri" w:hAnsi="Calibri"/>
                <w:b/>
                <w:bCs/>
                <w:szCs w:val="22"/>
              </w:rPr>
              <w:t>3/2018/0151:</w:t>
            </w:r>
          </w:p>
          <w:p w14:paraId="5A9FA076" w14:textId="77777777" w:rsidR="00405537" w:rsidRDefault="00405537" w:rsidP="00405537">
            <w:pPr>
              <w:pStyle w:val="PLANNING"/>
              <w:rPr>
                <w:rFonts w:ascii="Calibri" w:hAnsi="Calibri"/>
                <w:szCs w:val="22"/>
              </w:rPr>
            </w:pPr>
            <w:r w:rsidRPr="00AC1C7E">
              <w:rPr>
                <w:rFonts w:ascii="Calibri" w:hAnsi="Calibri"/>
                <w:szCs w:val="22"/>
              </w:rPr>
              <w:t>Proposed agricultural building for livestock</w:t>
            </w:r>
            <w:r>
              <w:rPr>
                <w:rFonts w:ascii="Calibri" w:hAnsi="Calibri"/>
                <w:szCs w:val="22"/>
              </w:rPr>
              <w:t xml:space="preserve"> (Approved)</w:t>
            </w:r>
          </w:p>
          <w:p w14:paraId="38DBAD94" w14:textId="77777777" w:rsidR="00405537" w:rsidRDefault="00405537" w:rsidP="00405537">
            <w:pPr>
              <w:pStyle w:val="PLANNING"/>
              <w:rPr>
                <w:rFonts w:ascii="Calibri" w:hAnsi="Calibri"/>
                <w:szCs w:val="22"/>
              </w:rPr>
            </w:pPr>
          </w:p>
          <w:p w14:paraId="5E9ED105" w14:textId="77777777" w:rsidR="00405537" w:rsidRPr="00AC1C7E" w:rsidRDefault="00405537" w:rsidP="00405537">
            <w:pPr>
              <w:pStyle w:val="PLANNING"/>
              <w:rPr>
                <w:rFonts w:ascii="Calibri" w:hAnsi="Calibri"/>
                <w:b/>
                <w:bCs/>
                <w:szCs w:val="22"/>
              </w:rPr>
            </w:pPr>
            <w:r w:rsidRPr="00AC1C7E">
              <w:rPr>
                <w:rFonts w:ascii="Calibri" w:hAnsi="Calibri"/>
                <w:b/>
                <w:bCs/>
                <w:szCs w:val="22"/>
              </w:rPr>
              <w:t>3/2018/0124:</w:t>
            </w:r>
          </w:p>
          <w:p w14:paraId="0DC586E2" w14:textId="77777777" w:rsidR="00405537" w:rsidRDefault="00405537" w:rsidP="00405537">
            <w:pPr>
              <w:pStyle w:val="PLANNING"/>
              <w:rPr>
                <w:rFonts w:ascii="Calibri" w:hAnsi="Calibri"/>
                <w:szCs w:val="22"/>
              </w:rPr>
            </w:pPr>
            <w:r w:rsidRPr="00AC1C7E">
              <w:rPr>
                <w:rFonts w:ascii="Calibri" w:hAnsi="Calibri"/>
                <w:szCs w:val="22"/>
              </w:rPr>
              <w:t>Proposed agricultural building for livestock</w:t>
            </w:r>
            <w:r>
              <w:rPr>
                <w:rFonts w:ascii="Calibri" w:hAnsi="Calibri"/>
                <w:szCs w:val="22"/>
              </w:rPr>
              <w:t xml:space="preserve"> (Approved)</w:t>
            </w:r>
          </w:p>
          <w:p w14:paraId="6DD44C50" w14:textId="77777777" w:rsidR="00405537" w:rsidRDefault="00405537" w:rsidP="00405537">
            <w:pPr>
              <w:pStyle w:val="PLANNING"/>
              <w:rPr>
                <w:rFonts w:ascii="Calibri" w:hAnsi="Calibri"/>
                <w:szCs w:val="22"/>
              </w:rPr>
            </w:pPr>
          </w:p>
          <w:p w14:paraId="04808C75" w14:textId="77777777" w:rsidR="00405537" w:rsidRPr="00F25A89" w:rsidRDefault="00405537" w:rsidP="00405537">
            <w:pPr>
              <w:pStyle w:val="PLANNING"/>
              <w:rPr>
                <w:rFonts w:ascii="Calibri" w:hAnsi="Calibri"/>
                <w:b/>
                <w:bCs/>
                <w:szCs w:val="22"/>
              </w:rPr>
            </w:pPr>
            <w:r w:rsidRPr="00F25A89">
              <w:rPr>
                <w:rFonts w:ascii="Calibri" w:hAnsi="Calibri"/>
                <w:b/>
                <w:bCs/>
                <w:szCs w:val="22"/>
              </w:rPr>
              <w:t>3/2017/1013:</w:t>
            </w:r>
          </w:p>
          <w:p w14:paraId="52990D7D" w14:textId="77777777" w:rsidR="00405537" w:rsidRDefault="00405537" w:rsidP="00405537">
            <w:pPr>
              <w:pStyle w:val="PLANNING"/>
              <w:rPr>
                <w:rFonts w:ascii="Calibri" w:hAnsi="Calibri"/>
                <w:szCs w:val="22"/>
              </w:rPr>
            </w:pPr>
            <w:r w:rsidRPr="00F25A89">
              <w:rPr>
                <w:rFonts w:ascii="Calibri" w:hAnsi="Calibri"/>
                <w:szCs w:val="22"/>
              </w:rPr>
              <w:t>Proposed agricultural building to provide covered collecting yard</w:t>
            </w:r>
            <w:r>
              <w:rPr>
                <w:rFonts w:ascii="Calibri" w:hAnsi="Calibri"/>
                <w:szCs w:val="22"/>
              </w:rPr>
              <w:t xml:space="preserve"> (Approved)</w:t>
            </w:r>
          </w:p>
          <w:p w14:paraId="54A75BF6" w14:textId="77777777" w:rsidR="00405537" w:rsidRDefault="00405537" w:rsidP="00405537">
            <w:pPr>
              <w:pStyle w:val="PLANNING"/>
              <w:rPr>
                <w:rFonts w:ascii="Calibri" w:hAnsi="Calibri"/>
                <w:szCs w:val="22"/>
              </w:rPr>
            </w:pPr>
          </w:p>
          <w:p w14:paraId="337FC742" w14:textId="77777777" w:rsidR="00405537" w:rsidRPr="00F25A89" w:rsidRDefault="00405537" w:rsidP="00405537">
            <w:pPr>
              <w:pStyle w:val="PLANNING"/>
              <w:rPr>
                <w:rFonts w:ascii="Calibri" w:hAnsi="Calibri"/>
                <w:b/>
                <w:bCs/>
                <w:szCs w:val="22"/>
              </w:rPr>
            </w:pPr>
            <w:r w:rsidRPr="00F25A89">
              <w:rPr>
                <w:rFonts w:ascii="Calibri" w:hAnsi="Calibri"/>
                <w:b/>
                <w:bCs/>
                <w:szCs w:val="22"/>
              </w:rPr>
              <w:t>3/2017/0744:</w:t>
            </w:r>
          </w:p>
          <w:p w14:paraId="480BEF1D" w14:textId="77777777" w:rsidR="00405537" w:rsidRDefault="00405537" w:rsidP="00405537">
            <w:pPr>
              <w:pStyle w:val="PLANNING"/>
              <w:rPr>
                <w:rFonts w:ascii="Calibri" w:hAnsi="Calibri"/>
                <w:szCs w:val="22"/>
              </w:rPr>
            </w:pPr>
            <w:r w:rsidRPr="00F25A89">
              <w:rPr>
                <w:rFonts w:ascii="Calibri" w:hAnsi="Calibri"/>
                <w:szCs w:val="22"/>
              </w:rPr>
              <w:t>Proposed cattle building</w:t>
            </w:r>
            <w:r>
              <w:rPr>
                <w:rFonts w:ascii="Calibri" w:hAnsi="Calibri"/>
                <w:szCs w:val="22"/>
              </w:rPr>
              <w:t xml:space="preserve"> (Approved)</w:t>
            </w:r>
          </w:p>
          <w:p w14:paraId="0CE117F6" w14:textId="77777777" w:rsidR="00405537" w:rsidRDefault="00405537" w:rsidP="00405537">
            <w:pPr>
              <w:pStyle w:val="PLANNING"/>
              <w:rPr>
                <w:rFonts w:ascii="Calibri" w:hAnsi="Calibri"/>
                <w:szCs w:val="22"/>
              </w:rPr>
            </w:pPr>
          </w:p>
          <w:p w14:paraId="3260E57A" w14:textId="77777777" w:rsidR="00405537" w:rsidRPr="00381E79" w:rsidRDefault="00405537" w:rsidP="00405537">
            <w:pPr>
              <w:pStyle w:val="PLANNING"/>
              <w:rPr>
                <w:rFonts w:ascii="Calibri" w:hAnsi="Calibri"/>
                <w:b/>
                <w:bCs/>
                <w:szCs w:val="22"/>
              </w:rPr>
            </w:pPr>
            <w:r w:rsidRPr="00381E79">
              <w:rPr>
                <w:rFonts w:ascii="Calibri" w:hAnsi="Calibri"/>
                <w:b/>
                <w:bCs/>
                <w:szCs w:val="22"/>
              </w:rPr>
              <w:t>3/2017/0110:</w:t>
            </w:r>
          </w:p>
          <w:p w14:paraId="4A503A22" w14:textId="77777777" w:rsidR="00405537" w:rsidRDefault="00405537" w:rsidP="00405537">
            <w:pPr>
              <w:pStyle w:val="PLANNING"/>
              <w:rPr>
                <w:rFonts w:ascii="Calibri" w:hAnsi="Calibri"/>
                <w:szCs w:val="22"/>
              </w:rPr>
            </w:pPr>
            <w:r w:rsidRPr="00381E79">
              <w:rPr>
                <w:rFonts w:ascii="Calibri" w:hAnsi="Calibri"/>
                <w:szCs w:val="22"/>
              </w:rPr>
              <w:t>Proposed general purpose agricultural store 25.43m long, 6m high, 18.28m wide adjacent to existing manure store</w:t>
            </w:r>
            <w:r>
              <w:rPr>
                <w:rFonts w:ascii="Calibri" w:hAnsi="Calibri"/>
                <w:szCs w:val="22"/>
              </w:rPr>
              <w:t xml:space="preserve"> (Approved)</w:t>
            </w:r>
          </w:p>
          <w:p w14:paraId="02D308C4" w14:textId="77777777" w:rsidR="00405537" w:rsidRDefault="00405537" w:rsidP="00405537">
            <w:pPr>
              <w:pStyle w:val="PLANNING"/>
              <w:rPr>
                <w:rFonts w:ascii="Calibri" w:hAnsi="Calibri"/>
                <w:szCs w:val="22"/>
              </w:rPr>
            </w:pPr>
          </w:p>
          <w:p w14:paraId="60A66054" w14:textId="77777777" w:rsidR="00405537" w:rsidRPr="00405537" w:rsidRDefault="00405537" w:rsidP="00405537">
            <w:pPr>
              <w:pStyle w:val="PLANNING"/>
              <w:rPr>
                <w:rFonts w:ascii="Calibri" w:hAnsi="Calibri"/>
                <w:b/>
                <w:bCs/>
                <w:szCs w:val="22"/>
              </w:rPr>
            </w:pPr>
            <w:r w:rsidRPr="00405537">
              <w:rPr>
                <w:rFonts w:ascii="Calibri" w:hAnsi="Calibri"/>
                <w:b/>
                <w:bCs/>
                <w:szCs w:val="22"/>
              </w:rPr>
              <w:t>3/2012/0039:</w:t>
            </w:r>
          </w:p>
          <w:p w14:paraId="69CA59A5" w14:textId="77777777" w:rsidR="00405537" w:rsidRPr="00405537" w:rsidRDefault="00405537" w:rsidP="00405537">
            <w:pPr>
              <w:pStyle w:val="PLANNING"/>
              <w:rPr>
                <w:rFonts w:ascii="Calibri" w:hAnsi="Calibri"/>
                <w:bCs/>
                <w:szCs w:val="22"/>
              </w:rPr>
            </w:pPr>
            <w:r w:rsidRPr="00405537">
              <w:rPr>
                <w:rFonts w:ascii="Calibri" w:hAnsi="Calibri"/>
                <w:bCs/>
                <w:szCs w:val="22"/>
              </w:rPr>
              <w:t>Proposed agricultural livestock building (Approved)</w:t>
            </w:r>
          </w:p>
          <w:p w14:paraId="12DDF4B2" w14:textId="77777777" w:rsidR="00405537" w:rsidRPr="00405537" w:rsidRDefault="00405537" w:rsidP="00405537">
            <w:pPr>
              <w:pStyle w:val="PLANNING"/>
              <w:rPr>
                <w:rFonts w:ascii="Calibri" w:hAnsi="Calibri"/>
                <w:b/>
                <w:szCs w:val="22"/>
              </w:rPr>
            </w:pPr>
          </w:p>
          <w:p w14:paraId="68011DC3" w14:textId="77777777" w:rsidR="00405537" w:rsidRPr="00405537" w:rsidRDefault="00405537" w:rsidP="00405537">
            <w:pPr>
              <w:pStyle w:val="PLANNING"/>
              <w:rPr>
                <w:rFonts w:ascii="Calibri" w:hAnsi="Calibri"/>
                <w:b/>
                <w:bCs/>
                <w:szCs w:val="22"/>
              </w:rPr>
            </w:pPr>
            <w:r w:rsidRPr="00405537">
              <w:rPr>
                <w:rFonts w:ascii="Calibri" w:hAnsi="Calibri"/>
                <w:b/>
                <w:bCs/>
                <w:szCs w:val="22"/>
              </w:rPr>
              <w:t>3/2012/0038:</w:t>
            </w:r>
          </w:p>
          <w:p w14:paraId="0DDFBE86" w14:textId="77777777" w:rsidR="00405537" w:rsidRPr="00405537" w:rsidRDefault="00405537" w:rsidP="00405537">
            <w:pPr>
              <w:pStyle w:val="PLANNING"/>
              <w:rPr>
                <w:rFonts w:ascii="Calibri" w:hAnsi="Calibri"/>
                <w:bCs/>
                <w:szCs w:val="22"/>
              </w:rPr>
            </w:pPr>
            <w:r w:rsidRPr="00405537">
              <w:rPr>
                <w:rFonts w:ascii="Calibri" w:hAnsi="Calibri"/>
                <w:bCs/>
                <w:szCs w:val="22"/>
              </w:rPr>
              <w:t>Proposed agricultural livestock building (Approved)</w:t>
            </w:r>
          </w:p>
          <w:p w14:paraId="5B9CD7BF" w14:textId="77777777" w:rsidR="00405537" w:rsidRPr="00405537" w:rsidRDefault="00405537" w:rsidP="00405537">
            <w:pPr>
              <w:pStyle w:val="PLANNING"/>
              <w:rPr>
                <w:rFonts w:ascii="Calibri" w:hAnsi="Calibri"/>
                <w:b/>
                <w:bCs/>
                <w:szCs w:val="22"/>
              </w:rPr>
            </w:pPr>
          </w:p>
          <w:p w14:paraId="2B0D95A7" w14:textId="77777777" w:rsidR="00405537" w:rsidRPr="00405537" w:rsidRDefault="00405537" w:rsidP="00405537">
            <w:pPr>
              <w:pStyle w:val="PLANNING"/>
              <w:rPr>
                <w:rFonts w:ascii="Calibri" w:hAnsi="Calibri"/>
                <w:b/>
                <w:bCs/>
                <w:szCs w:val="22"/>
              </w:rPr>
            </w:pPr>
            <w:r w:rsidRPr="00405537">
              <w:rPr>
                <w:rFonts w:ascii="Calibri" w:hAnsi="Calibri"/>
                <w:b/>
                <w:bCs/>
                <w:szCs w:val="22"/>
              </w:rPr>
              <w:t>3/2012/0037:</w:t>
            </w:r>
          </w:p>
          <w:p w14:paraId="4332E449" w14:textId="77777777" w:rsidR="00405537" w:rsidRPr="00405537" w:rsidRDefault="00405537" w:rsidP="00405537">
            <w:pPr>
              <w:pStyle w:val="PLANNING"/>
              <w:rPr>
                <w:rFonts w:ascii="Calibri" w:hAnsi="Calibri"/>
                <w:bCs/>
                <w:szCs w:val="22"/>
              </w:rPr>
            </w:pPr>
            <w:r w:rsidRPr="00405537">
              <w:rPr>
                <w:rFonts w:ascii="Calibri" w:hAnsi="Calibri"/>
                <w:bCs/>
                <w:szCs w:val="22"/>
              </w:rPr>
              <w:t>Proposed agricultural livestock building (Approved)</w:t>
            </w:r>
          </w:p>
          <w:p w14:paraId="126C9C57" w14:textId="77777777" w:rsidR="00405537" w:rsidRPr="00405537" w:rsidRDefault="00405537" w:rsidP="00405537">
            <w:pPr>
              <w:pStyle w:val="PLANNING"/>
              <w:rPr>
                <w:rFonts w:ascii="Calibri" w:hAnsi="Calibri"/>
                <w:b/>
                <w:bCs/>
                <w:szCs w:val="22"/>
              </w:rPr>
            </w:pPr>
          </w:p>
          <w:p w14:paraId="6BB66495" w14:textId="77777777" w:rsidR="00405537" w:rsidRPr="00405537" w:rsidRDefault="00405537" w:rsidP="00405537">
            <w:pPr>
              <w:pStyle w:val="PLANNING"/>
              <w:rPr>
                <w:rFonts w:ascii="Calibri" w:hAnsi="Calibri"/>
                <w:b/>
                <w:bCs/>
                <w:szCs w:val="22"/>
              </w:rPr>
            </w:pPr>
            <w:r w:rsidRPr="00405537">
              <w:rPr>
                <w:rFonts w:ascii="Calibri" w:hAnsi="Calibri"/>
                <w:b/>
                <w:bCs/>
                <w:szCs w:val="22"/>
              </w:rPr>
              <w:t>3/2012/0036:</w:t>
            </w:r>
          </w:p>
          <w:p w14:paraId="4F3DA40F" w14:textId="77777777" w:rsidR="00405537" w:rsidRPr="00405537" w:rsidRDefault="00405537" w:rsidP="00405537">
            <w:pPr>
              <w:pStyle w:val="PLANNING"/>
              <w:rPr>
                <w:rFonts w:ascii="Calibri" w:hAnsi="Calibri"/>
                <w:bCs/>
                <w:szCs w:val="22"/>
              </w:rPr>
            </w:pPr>
            <w:r w:rsidRPr="00405537">
              <w:rPr>
                <w:rFonts w:ascii="Calibri" w:hAnsi="Calibri"/>
                <w:bCs/>
                <w:szCs w:val="22"/>
              </w:rPr>
              <w:t>Proposed agricultural livestock building (Approved)</w:t>
            </w:r>
          </w:p>
          <w:p w14:paraId="6B293550" w14:textId="0C362BF4" w:rsidR="00405537" w:rsidRPr="00D202AD" w:rsidRDefault="00405537" w:rsidP="00405537">
            <w:pPr>
              <w:pStyle w:val="PLANNING"/>
              <w:rPr>
                <w:rFonts w:ascii="Calibri" w:hAnsi="Calibri"/>
                <w:bCs/>
                <w:szCs w:val="22"/>
              </w:rPr>
            </w:pPr>
          </w:p>
        </w:tc>
      </w:tr>
      <w:tr w:rsidR="008C75E4" w:rsidRPr="008C75E4" w14:paraId="323A9479" w14:textId="77777777" w:rsidTr="00E47FFD">
        <w:trPr>
          <w:trHeight w:hRule="exact" w:val="144"/>
          <w:jc w:val="center"/>
        </w:trPr>
        <w:tc>
          <w:tcPr>
            <w:tcW w:w="9817" w:type="dxa"/>
            <w:gridSpan w:val="14"/>
            <w:tcBorders>
              <w:left w:val="nil"/>
              <w:right w:val="nil"/>
            </w:tcBorders>
            <w:tcMar>
              <w:top w:w="57" w:type="dxa"/>
              <w:bottom w:w="57" w:type="dxa"/>
            </w:tcMar>
          </w:tcPr>
          <w:p w14:paraId="411DE081" w14:textId="77777777" w:rsidR="003F16AA" w:rsidRPr="00504440" w:rsidRDefault="003F16AA" w:rsidP="00504440">
            <w:pPr>
              <w:rPr>
                <w:sz w:val="4"/>
                <w:szCs w:val="4"/>
              </w:rPr>
            </w:pPr>
          </w:p>
        </w:tc>
      </w:tr>
      <w:tr w:rsidR="008C75E4" w:rsidRPr="008C75E4" w14:paraId="28A355C9" w14:textId="77777777" w:rsidTr="00E47FFD">
        <w:trPr>
          <w:jc w:val="center"/>
        </w:trPr>
        <w:tc>
          <w:tcPr>
            <w:tcW w:w="9817" w:type="dxa"/>
            <w:gridSpan w:val="14"/>
            <w:tcMar>
              <w:top w:w="57" w:type="dxa"/>
              <w:bottom w:w="57" w:type="dxa"/>
            </w:tcMar>
          </w:tcPr>
          <w:p w14:paraId="0C5EB71C"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403F03B8" w14:textId="77777777" w:rsidTr="00E47FFD">
        <w:trPr>
          <w:trHeight w:val="642"/>
          <w:jc w:val="center"/>
        </w:trPr>
        <w:tc>
          <w:tcPr>
            <w:tcW w:w="9817" w:type="dxa"/>
            <w:gridSpan w:val="14"/>
            <w:tcMar>
              <w:top w:w="57" w:type="dxa"/>
              <w:bottom w:w="57" w:type="dxa"/>
            </w:tcMar>
          </w:tcPr>
          <w:p w14:paraId="1D1EC4BB"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406E0310" w14:textId="25060BAB" w:rsidR="00C106D9" w:rsidRDefault="00C106D9" w:rsidP="00454754">
            <w:pPr>
              <w:pStyle w:val="Header"/>
              <w:tabs>
                <w:tab w:val="clear" w:pos="4153"/>
                <w:tab w:val="clear" w:pos="8306"/>
              </w:tabs>
              <w:contextualSpacing/>
              <w:jc w:val="both"/>
              <w:rPr>
                <w:rFonts w:ascii="Calibri" w:hAnsi="Calibri"/>
                <w:b/>
                <w:szCs w:val="22"/>
              </w:rPr>
            </w:pPr>
          </w:p>
          <w:p w14:paraId="20642636" w14:textId="02BF4010" w:rsidR="00405537" w:rsidRPr="00405537" w:rsidRDefault="00405537" w:rsidP="00405537">
            <w:pPr>
              <w:pStyle w:val="Header"/>
              <w:contextualSpacing/>
              <w:rPr>
                <w:rFonts w:ascii="Calibri" w:hAnsi="Calibri"/>
                <w:bCs/>
                <w:szCs w:val="22"/>
              </w:rPr>
            </w:pPr>
            <w:r w:rsidRPr="00405537">
              <w:rPr>
                <w:rFonts w:ascii="Calibri" w:hAnsi="Calibri"/>
                <w:bCs/>
                <w:szCs w:val="22"/>
              </w:rPr>
              <w:t xml:space="preserve">The proposal site relates to a farmstead situated on the North-eastern outskirts of Longridge. The application site comprises a farmhouse property and numerous agricultural buildings. The proposed </w:t>
            </w:r>
            <w:r w:rsidR="005435FD">
              <w:rPr>
                <w:rFonts w:ascii="Calibri" w:hAnsi="Calibri"/>
                <w:bCs/>
                <w:szCs w:val="22"/>
              </w:rPr>
              <w:t>agricultural building</w:t>
            </w:r>
            <w:r w:rsidRPr="00405537">
              <w:rPr>
                <w:rFonts w:ascii="Calibri" w:hAnsi="Calibri"/>
                <w:bCs/>
                <w:szCs w:val="22"/>
              </w:rPr>
              <w:t xml:space="preserve"> would </w:t>
            </w:r>
            <w:r w:rsidR="005435FD">
              <w:rPr>
                <w:rFonts w:ascii="Calibri" w:hAnsi="Calibri"/>
                <w:bCs/>
                <w:szCs w:val="22"/>
              </w:rPr>
              <w:t xml:space="preserve">comprise an L-shaped footprint and would be sited </w:t>
            </w:r>
            <w:r w:rsidR="006D38D6">
              <w:rPr>
                <w:rFonts w:ascii="Calibri" w:hAnsi="Calibri"/>
                <w:bCs/>
                <w:szCs w:val="22"/>
              </w:rPr>
              <w:t xml:space="preserve">adjacent to an existing silage clamp </w:t>
            </w:r>
            <w:r w:rsidR="005435FD">
              <w:rPr>
                <w:rFonts w:ascii="Calibri" w:hAnsi="Calibri"/>
                <w:bCs/>
                <w:szCs w:val="22"/>
              </w:rPr>
              <w:t xml:space="preserve">within the </w:t>
            </w:r>
            <w:r w:rsidR="006D38D6">
              <w:rPr>
                <w:rFonts w:ascii="Calibri" w:hAnsi="Calibri"/>
                <w:bCs/>
                <w:szCs w:val="22"/>
              </w:rPr>
              <w:t>South-eastern corner</w:t>
            </w:r>
            <w:r w:rsidRPr="00405537">
              <w:rPr>
                <w:rFonts w:ascii="Calibri" w:hAnsi="Calibri"/>
                <w:bCs/>
                <w:szCs w:val="22"/>
              </w:rPr>
              <w:t xml:space="preserve"> of the Farmstead. The surrounding area comprises a mixture of woodland, agricultural land and open countryside.</w:t>
            </w:r>
          </w:p>
          <w:p w14:paraId="57786171" w14:textId="65341D03" w:rsidR="0096313B" w:rsidRPr="0096313B" w:rsidRDefault="0096313B" w:rsidP="00454754">
            <w:pPr>
              <w:pStyle w:val="Header"/>
              <w:tabs>
                <w:tab w:val="clear" w:pos="4153"/>
                <w:tab w:val="clear" w:pos="8306"/>
              </w:tabs>
              <w:contextualSpacing/>
              <w:jc w:val="both"/>
              <w:rPr>
                <w:rFonts w:ascii="Calibri" w:hAnsi="Calibri"/>
                <w:szCs w:val="22"/>
              </w:rPr>
            </w:pPr>
          </w:p>
        </w:tc>
      </w:tr>
      <w:tr w:rsidR="008C75E4" w:rsidRPr="008C75E4" w14:paraId="3D6E7423" w14:textId="77777777" w:rsidTr="00E47FFD">
        <w:trPr>
          <w:trHeight w:val="1152"/>
          <w:jc w:val="center"/>
        </w:trPr>
        <w:tc>
          <w:tcPr>
            <w:tcW w:w="9817" w:type="dxa"/>
            <w:gridSpan w:val="14"/>
            <w:tcMar>
              <w:top w:w="57" w:type="dxa"/>
              <w:bottom w:w="57" w:type="dxa"/>
            </w:tcMar>
          </w:tcPr>
          <w:p w14:paraId="4C7E7140"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9CB8210" w14:textId="77777777" w:rsidR="00B80A47" w:rsidRDefault="00B80A47" w:rsidP="00454754">
            <w:pPr>
              <w:pStyle w:val="Header"/>
              <w:tabs>
                <w:tab w:val="clear" w:pos="4153"/>
                <w:tab w:val="clear" w:pos="8306"/>
              </w:tabs>
              <w:jc w:val="both"/>
              <w:rPr>
                <w:rFonts w:ascii="Calibri" w:hAnsi="Calibri"/>
                <w:b/>
                <w:szCs w:val="22"/>
              </w:rPr>
            </w:pPr>
          </w:p>
          <w:p w14:paraId="12BC266C" w14:textId="7AFA52F7" w:rsidR="00454754" w:rsidRDefault="0096313B" w:rsidP="00454754">
            <w:pPr>
              <w:pStyle w:val="Header"/>
              <w:tabs>
                <w:tab w:val="clear" w:pos="4153"/>
                <w:tab w:val="clear" w:pos="8306"/>
              </w:tabs>
              <w:jc w:val="both"/>
              <w:rPr>
                <w:rFonts w:ascii="Calibri" w:hAnsi="Calibri"/>
                <w:szCs w:val="22"/>
              </w:rPr>
            </w:pPr>
            <w:r>
              <w:rPr>
                <w:rFonts w:ascii="Calibri" w:hAnsi="Calibri"/>
                <w:szCs w:val="22"/>
              </w:rPr>
              <w:t xml:space="preserve">The application seeks a determination as </w:t>
            </w:r>
            <w:r w:rsidR="00C25229">
              <w:rPr>
                <w:rFonts w:ascii="Calibri" w:hAnsi="Calibri"/>
                <w:szCs w:val="22"/>
              </w:rPr>
              <w:t xml:space="preserve">to whether the prior approval of the local planning authority is required for the </w:t>
            </w:r>
            <w:r w:rsidR="0099117A">
              <w:rPr>
                <w:rFonts w:ascii="Calibri" w:hAnsi="Calibri"/>
                <w:szCs w:val="22"/>
              </w:rPr>
              <w:t>construction</w:t>
            </w:r>
            <w:r w:rsidR="00EF4E9D">
              <w:rPr>
                <w:rFonts w:ascii="Calibri" w:hAnsi="Calibri"/>
                <w:szCs w:val="22"/>
              </w:rPr>
              <w:t xml:space="preserve"> of a</w:t>
            </w:r>
            <w:r w:rsidR="00E91F49">
              <w:rPr>
                <w:rFonts w:ascii="Calibri" w:hAnsi="Calibri"/>
                <w:szCs w:val="22"/>
              </w:rPr>
              <w:t xml:space="preserve"> proposed </w:t>
            </w:r>
            <w:r w:rsidR="00405537">
              <w:rPr>
                <w:rFonts w:ascii="Calibri" w:hAnsi="Calibri"/>
                <w:szCs w:val="22"/>
              </w:rPr>
              <w:t xml:space="preserve">general purpose </w:t>
            </w:r>
            <w:r w:rsidR="00E91F49">
              <w:rPr>
                <w:rFonts w:ascii="Calibri" w:hAnsi="Calibri"/>
                <w:szCs w:val="22"/>
              </w:rPr>
              <w:t>agricultural</w:t>
            </w:r>
            <w:r w:rsidR="002A0AD2">
              <w:rPr>
                <w:rFonts w:ascii="Calibri" w:hAnsi="Calibri"/>
                <w:szCs w:val="22"/>
              </w:rPr>
              <w:t xml:space="preserve"> </w:t>
            </w:r>
            <w:r w:rsidR="004F0060">
              <w:rPr>
                <w:rFonts w:ascii="Calibri" w:hAnsi="Calibri"/>
                <w:szCs w:val="22"/>
              </w:rPr>
              <w:t>storage</w:t>
            </w:r>
            <w:r w:rsidR="00E91F49">
              <w:rPr>
                <w:rFonts w:ascii="Calibri" w:hAnsi="Calibri"/>
                <w:szCs w:val="22"/>
              </w:rPr>
              <w:t xml:space="preserve"> building.</w:t>
            </w:r>
          </w:p>
          <w:p w14:paraId="7F49632B" w14:textId="7B7D5894" w:rsidR="009033E8" w:rsidRPr="00F012FA" w:rsidRDefault="009033E8" w:rsidP="00454754">
            <w:pPr>
              <w:pStyle w:val="Header"/>
              <w:tabs>
                <w:tab w:val="clear" w:pos="4153"/>
                <w:tab w:val="clear" w:pos="8306"/>
              </w:tabs>
              <w:jc w:val="both"/>
              <w:rPr>
                <w:rFonts w:ascii="Calibri" w:hAnsi="Calibri"/>
                <w:szCs w:val="22"/>
              </w:rPr>
            </w:pPr>
          </w:p>
        </w:tc>
      </w:tr>
      <w:tr w:rsidR="00C214A6" w:rsidRPr="008C75E4" w14:paraId="3EACAFE0" w14:textId="77777777" w:rsidTr="00E47FFD">
        <w:trPr>
          <w:trHeight w:val="864"/>
          <w:jc w:val="center"/>
        </w:trPr>
        <w:tc>
          <w:tcPr>
            <w:tcW w:w="9817" w:type="dxa"/>
            <w:gridSpan w:val="14"/>
            <w:tcMar>
              <w:top w:w="57" w:type="dxa"/>
              <w:bottom w:w="57" w:type="dxa"/>
            </w:tcMar>
          </w:tcPr>
          <w:p w14:paraId="441AB8A6" w14:textId="77777777" w:rsidR="008E4746" w:rsidRDefault="008E4746" w:rsidP="008E4746">
            <w:pPr>
              <w:pStyle w:val="Header"/>
              <w:rPr>
                <w:rFonts w:ascii="Calibri" w:hAnsi="Calibri"/>
                <w:szCs w:val="22"/>
              </w:rPr>
            </w:pPr>
          </w:p>
          <w:p w14:paraId="76E5BB7C" w14:textId="360049C4" w:rsidR="008E4746" w:rsidRPr="008E4746" w:rsidRDefault="008E4746" w:rsidP="008E4746">
            <w:pPr>
              <w:pStyle w:val="Header"/>
              <w:rPr>
                <w:rFonts w:ascii="Calibri" w:hAnsi="Calibri"/>
                <w:b/>
                <w:szCs w:val="22"/>
                <w:u w:val="single"/>
              </w:rPr>
            </w:pPr>
            <w:r w:rsidRPr="008E4746">
              <w:rPr>
                <w:rFonts w:ascii="Calibri" w:hAnsi="Calibri"/>
                <w:b/>
                <w:szCs w:val="22"/>
                <w:u w:val="single"/>
              </w:rPr>
              <w:t>Whether or not permitted development</w:t>
            </w:r>
          </w:p>
          <w:p w14:paraId="665689A4" w14:textId="77777777" w:rsidR="008E4746" w:rsidRPr="008E4746" w:rsidRDefault="008E4746" w:rsidP="008E4746">
            <w:pPr>
              <w:pStyle w:val="Header"/>
              <w:rPr>
                <w:rFonts w:ascii="Calibri" w:hAnsi="Calibri"/>
                <w:szCs w:val="22"/>
              </w:rPr>
            </w:pPr>
          </w:p>
          <w:p w14:paraId="20EB53B0" w14:textId="77777777" w:rsidR="008E4746" w:rsidRPr="008E4746" w:rsidRDefault="008E4746" w:rsidP="008E4746">
            <w:pPr>
              <w:pStyle w:val="Header"/>
              <w:rPr>
                <w:rFonts w:ascii="Calibri" w:hAnsi="Calibri"/>
                <w:szCs w:val="22"/>
              </w:rPr>
            </w:pPr>
            <w:r w:rsidRPr="008E4746">
              <w:rPr>
                <w:rFonts w:ascii="Calibri" w:hAnsi="Calibri"/>
                <w:szCs w:val="22"/>
              </w:rPr>
              <w:t>The scheme must satisfy a number of criteria as set out under Class A of Part 6 of Schedule 2 of the Town and Country Planning (General Permitted Development) Order 2015 (as amended 2018).</w:t>
            </w:r>
          </w:p>
          <w:p w14:paraId="7EF64B1E" w14:textId="77777777" w:rsidR="008E4746" w:rsidRPr="008E4746" w:rsidRDefault="008E4746" w:rsidP="008E4746">
            <w:pPr>
              <w:pStyle w:val="Header"/>
              <w:rPr>
                <w:rFonts w:ascii="Calibri" w:hAnsi="Calibri"/>
                <w:szCs w:val="22"/>
              </w:rPr>
            </w:pPr>
            <w:r w:rsidRPr="008E4746">
              <w:rPr>
                <w:rFonts w:ascii="Calibri" w:hAnsi="Calibri"/>
                <w:szCs w:val="22"/>
              </w:rPr>
              <w:t xml:space="preserve"> </w:t>
            </w:r>
          </w:p>
          <w:p w14:paraId="49ACC957" w14:textId="77777777" w:rsidR="008E4746" w:rsidRPr="008E4746" w:rsidRDefault="008E4746" w:rsidP="008E4746">
            <w:pPr>
              <w:pStyle w:val="Header"/>
              <w:rPr>
                <w:rFonts w:ascii="Calibri" w:hAnsi="Calibri"/>
                <w:szCs w:val="22"/>
              </w:rPr>
            </w:pPr>
            <w:r w:rsidRPr="008E4746">
              <w:rPr>
                <w:rFonts w:ascii="Calibri" w:hAnsi="Calibri"/>
                <w:szCs w:val="22"/>
              </w:rPr>
              <w:t xml:space="preserve">The first of those requirements is that the development must be ‘carried out on an agricultural unit of 5 hectares or more’ and be ‘reasonably necessary for the purposes of agriculture within that unit’. </w:t>
            </w:r>
          </w:p>
          <w:p w14:paraId="04B4E9CC" w14:textId="77777777" w:rsidR="008E4746" w:rsidRPr="008E4746" w:rsidRDefault="008E4746" w:rsidP="008E4746">
            <w:pPr>
              <w:pStyle w:val="Header"/>
              <w:rPr>
                <w:rFonts w:ascii="Calibri" w:hAnsi="Calibri"/>
                <w:szCs w:val="22"/>
              </w:rPr>
            </w:pPr>
          </w:p>
          <w:p w14:paraId="2B79ECC2" w14:textId="5A07C418" w:rsidR="008E4746" w:rsidRPr="0050534C" w:rsidRDefault="008E4746" w:rsidP="008E4746">
            <w:pPr>
              <w:pStyle w:val="Header"/>
              <w:rPr>
                <w:rFonts w:ascii="Calibri" w:hAnsi="Calibri"/>
                <w:szCs w:val="22"/>
              </w:rPr>
            </w:pPr>
            <w:r w:rsidRPr="0050534C">
              <w:rPr>
                <w:rFonts w:ascii="Calibri" w:hAnsi="Calibri"/>
                <w:szCs w:val="22"/>
              </w:rPr>
              <w:t>The agricultural holding is 141 hectares in area. The proposal is for the construction of an agricultural building that would be utilised for the storage of dry feeds including grains, straights, supplements and fodder in relation to the applicant’s existing agricultural operation. Accordingly, the proposed development is considered to be reasonably necessary for the purposes of agriculture in this instance.</w:t>
            </w:r>
          </w:p>
          <w:p w14:paraId="7F7CAA69" w14:textId="77777777" w:rsidR="008E4746" w:rsidRPr="008E4746" w:rsidRDefault="008E4746" w:rsidP="008E4746">
            <w:pPr>
              <w:pStyle w:val="Header"/>
              <w:rPr>
                <w:rFonts w:ascii="Calibri" w:hAnsi="Calibri"/>
                <w:szCs w:val="22"/>
              </w:rPr>
            </w:pPr>
          </w:p>
          <w:p w14:paraId="6CA27979" w14:textId="77777777" w:rsidR="008E4746" w:rsidRPr="008E4746" w:rsidRDefault="008E4746" w:rsidP="008E4746">
            <w:pPr>
              <w:pStyle w:val="Header"/>
              <w:rPr>
                <w:rFonts w:ascii="Calibri" w:hAnsi="Calibri"/>
                <w:szCs w:val="22"/>
              </w:rPr>
            </w:pPr>
            <w:r w:rsidRPr="008E4746">
              <w:rPr>
                <w:rFonts w:ascii="Calibri" w:hAnsi="Calibri"/>
                <w:szCs w:val="22"/>
              </w:rPr>
              <w:t>Having regard to criteria a) – k), development is not permitted by Class A if –</w:t>
            </w:r>
          </w:p>
          <w:p w14:paraId="12B5FBE1" w14:textId="77777777" w:rsidR="00E306BC" w:rsidRPr="00E306BC" w:rsidRDefault="00E306BC" w:rsidP="00E306BC">
            <w:pPr>
              <w:pStyle w:val="Header"/>
              <w:jc w:val="both"/>
              <w:rPr>
                <w:rFonts w:ascii="Calibri" w:hAnsi="Calibri"/>
                <w:szCs w:val="22"/>
              </w:rPr>
            </w:pPr>
          </w:p>
          <w:p w14:paraId="6A8CB39D" w14:textId="77777777" w:rsidR="00E306BC" w:rsidRPr="00E306BC" w:rsidRDefault="00E306BC" w:rsidP="00E306BC">
            <w:pPr>
              <w:pStyle w:val="Header"/>
              <w:jc w:val="both"/>
              <w:rPr>
                <w:rFonts w:ascii="Calibri" w:hAnsi="Calibri"/>
                <w:szCs w:val="22"/>
              </w:rPr>
            </w:pPr>
            <w:r w:rsidRPr="00E306BC">
              <w:rPr>
                <w:rFonts w:ascii="Calibri" w:hAnsi="Calibri"/>
                <w:szCs w:val="22"/>
              </w:rPr>
              <w:t>Development is not permitted by Class A if –</w:t>
            </w:r>
          </w:p>
          <w:p w14:paraId="32D375D0" w14:textId="77777777" w:rsidR="00E306BC" w:rsidRPr="00E306BC" w:rsidRDefault="00E306BC" w:rsidP="00E306BC">
            <w:pPr>
              <w:pStyle w:val="Header"/>
              <w:jc w:val="both"/>
              <w:rPr>
                <w:rFonts w:ascii="Calibri" w:hAnsi="Calibri"/>
                <w:szCs w:val="22"/>
              </w:rPr>
            </w:pPr>
          </w:p>
          <w:p w14:paraId="755B75FD" w14:textId="77777777" w:rsidR="00E306BC" w:rsidRPr="00E306BC" w:rsidRDefault="00E306BC" w:rsidP="00E306BC">
            <w:pPr>
              <w:pStyle w:val="Header"/>
              <w:jc w:val="both"/>
              <w:rPr>
                <w:rFonts w:ascii="Calibri" w:hAnsi="Calibri"/>
                <w:szCs w:val="22"/>
              </w:rPr>
            </w:pPr>
            <w:r w:rsidRPr="00E306BC">
              <w:rPr>
                <w:rFonts w:ascii="Calibri" w:hAnsi="Calibri"/>
                <w:szCs w:val="22"/>
              </w:rPr>
              <w:lastRenderedPageBreak/>
              <w:t>(a)</w:t>
            </w:r>
            <w:r w:rsidRPr="00E306BC">
              <w:rPr>
                <w:rFonts w:ascii="Calibri" w:hAnsi="Calibri"/>
                <w:szCs w:val="22"/>
              </w:rPr>
              <w:tab/>
            </w:r>
            <w:r w:rsidR="00172A5B">
              <w:rPr>
                <w:rFonts w:ascii="Calibri" w:hAnsi="Calibri"/>
                <w:szCs w:val="22"/>
              </w:rPr>
              <w:t xml:space="preserve"> </w:t>
            </w:r>
            <w:r w:rsidRPr="00E306BC">
              <w:rPr>
                <w:rFonts w:ascii="Calibri" w:hAnsi="Calibri"/>
                <w:szCs w:val="22"/>
              </w:rPr>
              <w:t>the development would be carried out on a separate parcel of land forming part of the unit which is less than 1 hectare in area;</w:t>
            </w:r>
          </w:p>
          <w:p w14:paraId="50CA6B69" w14:textId="77777777" w:rsidR="00E306BC" w:rsidRPr="00E306BC" w:rsidRDefault="00E306BC" w:rsidP="00E306BC">
            <w:pPr>
              <w:pStyle w:val="Header"/>
              <w:jc w:val="both"/>
              <w:rPr>
                <w:rFonts w:ascii="Calibri" w:hAnsi="Calibri"/>
                <w:szCs w:val="22"/>
              </w:rPr>
            </w:pPr>
          </w:p>
          <w:p w14:paraId="008788C5" w14:textId="12A78B5A" w:rsidR="00E306BC" w:rsidRPr="00E306BC" w:rsidRDefault="00E306BC" w:rsidP="00E306BC">
            <w:pPr>
              <w:pStyle w:val="Header"/>
              <w:jc w:val="both"/>
              <w:rPr>
                <w:rFonts w:ascii="Calibri" w:hAnsi="Calibri"/>
                <w:b/>
                <w:szCs w:val="22"/>
              </w:rPr>
            </w:pPr>
            <w:r w:rsidRPr="00E306BC">
              <w:rPr>
                <w:rFonts w:ascii="Calibri" w:hAnsi="Calibri"/>
                <w:b/>
                <w:szCs w:val="22"/>
              </w:rPr>
              <w:t xml:space="preserve">The </w:t>
            </w:r>
            <w:r w:rsidR="00254356">
              <w:rPr>
                <w:rFonts w:ascii="Calibri" w:hAnsi="Calibri"/>
                <w:b/>
                <w:szCs w:val="22"/>
              </w:rPr>
              <w:t>proposed building</w:t>
            </w:r>
            <w:r w:rsidR="00172A5B">
              <w:rPr>
                <w:rFonts w:ascii="Calibri" w:hAnsi="Calibri"/>
                <w:b/>
                <w:szCs w:val="22"/>
              </w:rPr>
              <w:t xml:space="preserve"> </w:t>
            </w:r>
            <w:r w:rsidR="00113C84">
              <w:rPr>
                <w:rFonts w:ascii="Calibri" w:hAnsi="Calibri"/>
                <w:b/>
                <w:szCs w:val="22"/>
              </w:rPr>
              <w:t>would be</w:t>
            </w:r>
            <w:r w:rsidR="00172A5B">
              <w:rPr>
                <w:rFonts w:ascii="Calibri" w:hAnsi="Calibri"/>
                <w:b/>
                <w:szCs w:val="22"/>
              </w:rPr>
              <w:t xml:space="preserve"> located on </w:t>
            </w:r>
            <w:r w:rsidR="00636C3F">
              <w:rPr>
                <w:rFonts w:ascii="Calibri" w:hAnsi="Calibri"/>
                <w:b/>
                <w:szCs w:val="22"/>
              </w:rPr>
              <w:t>a</w:t>
            </w:r>
            <w:r w:rsidR="008E4746">
              <w:rPr>
                <w:rFonts w:ascii="Calibri" w:hAnsi="Calibri"/>
                <w:b/>
                <w:szCs w:val="22"/>
              </w:rPr>
              <w:t xml:space="preserve"> 120</w:t>
            </w:r>
            <w:r w:rsidR="006378D3">
              <w:rPr>
                <w:rFonts w:ascii="Calibri" w:hAnsi="Calibri"/>
                <w:b/>
                <w:szCs w:val="22"/>
              </w:rPr>
              <w:t xml:space="preserve"> </w:t>
            </w:r>
            <w:r w:rsidR="00384B09">
              <w:rPr>
                <w:rFonts w:ascii="Calibri" w:hAnsi="Calibri"/>
                <w:b/>
                <w:szCs w:val="22"/>
              </w:rPr>
              <w:t>h</w:t>
            </w:r>
            <w:r w:rsidR="00A2523B">
              <w:rPr>
                <w:rFonts w:ascii="Calibri" w:hAnsi="Calibri"/>
                <w:b/>
                <w:szCs w:val="22"/>
              </w:rPr>
              <w:t>ectare land</w:t>
            </w:r>
            <w:r w:rsidR="00172A5B">
              <w:rPr>
                <w:rFonts w:ascii="Calibri" w:hAnsi="Calibri"/>
                <w:b/>
                <w:szCs w:val="22"/>
              </w:rPr>
              <w:t xml:space="preserve"> parcel </w:t>
            </w:r>
            <w:r w:rsidR="00A2523B">
              <w:rPr>
                <w:rFonts w:ascii="Calibri" w:hAnsi="Calibri"/>
                <w:b/>
                <w:szCs w:val="22"/>
              </w:rPr>
              <w:t>w</w:t>
            </w:r>
            <w:r w:rsidR="00707C32">
              <w:rPr>
                <w:rFonts w:ascii="Calibri" w:hAnsi="Calibri"/>
                <w:b/>
                <w:szCs w:val="22"/>
              </w:rPr>
              <w:t>hich forms</w:t>
            </w:r>
            <w:r w:rsidR="00A2523B">
              <w:rPr>
                <w:rFonts w:ascii="Calibri" w:hAnsi="Calibri"/>
                <w:b/>
                <w:szCs w:val="22"/>
              </w:rPr>
              <w:t xml:space="preserve"> </w:t>
            </w:r>
            <w:r w:rsidR="00072CAD">
              <w:rPr>
                <w:rFonts w:ascii="Calibri" w:hAnsi="Calibri"/>
                <w:b/>
                <w:szCs w:val="22"/>
              </w:rPr>
              <w:t xml:space="preserve">part of </w:t>
            </w:r>
            <w:r w:rsidR="00A2523B">
              <w:rPr>
                <w:rFonts w:ascii="Calibri" w:hAnsi="Calibri"/>
                <w:b/>
                <w:szCs w:val="22"/>
              </w:rPr>
              <w:t xml:space="preserve">the </w:t>
            </w:r>
            <w:r w:rsidR="004F7701">
              <w:rPr>
                <w:rFonts w:ascii="Calibri" w:hAnsi="Calibri"/>
                <w:b/>
                <w:szCs w:val="22"/>
              </w:rPr>
              <w:t xml:space="preserve">applicant’s </w:t>
            </w:r>
            <w:r w:rsidR="00A2523B">
              <w:rPr>
                <w:rFonts w:ascii="Calibri" w:hAnsi="Calibri"/>
                <w:b/>
                <w:szCs w:val="22"/>
              </w:rPr>
              <w:t>agricultural unit</w:t>
            </w:r>
          </w:p>
          <w:p w14:paraId="6A969713" w14:textId="77777777" w:rsidR="00E306BC" w:rsidRPr="00E306BC" w:rsidRDefault="00E306BC" w:rsidP="00E306BC">
            <w:pPr>
              <w:pStyle w:val="Header"/>
              <w:jc w:val="both"/>
              <w:rPr>
                <w:rFonts w:ascii="Calibri" w:hAnsi="Calibri"/>
                <w:szCs w:val="22"/>
              </w:rPr>
            </w:pPr>
          </w:p>
          <w:p w14:paraId="4E9E2584" w14:textId="3A07FAB1" w:rsidR="00E306BC" w:rsidRPr="00E306BC" w:rsidRDefault="00E306BC" w:rsidP="00E306BC">
            <w:pPr>
              <w:pStyle w:val="Header"/>
              <w:jc w:val="both"/>
              <w:rPr>
                <w:rFonts w:ascii="Calibri" w:hAnsi="Calibri"/>
                <w:szCs w:val="22"/>
              </w:rPr>
            </w:pPr>
            <w:r w:rsidRPr="00E306BC">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r w:rsidR="00A83BAB">
              <w:rPr>
                <w:rFonts w:ascii="Calibri" w:hAnsi="Calibri"/>
                <w:szCs w:val="22"/>
              </w:rPr>
              <w:t xml:space="preserve"> </w:t>
            </w:r>
            <w:r w:rsidRPr="00E306BC">
              <w:rPr>
                <w:rFonts w:ascii="Calibri" w:hAnsi="Calibri"/>
                <w:szCs w:val="22"/>
              </w:rPr>
              <w:t>Class A(a) begins;</w:t>
            </w:r>
          </w:p>
          <w:p w14:paraId="24121A10" w14:textId="77777777" w:rsidR="00E306BC" w:rsidRPr="00E306BC" w:rsidRDefault="00E306BC" w:rsidP="00E306BC">
            <w:pPr>
              <w:pStyle w:val="Header"/>
              <w:jc w:val="both"/>
              <w:rPr>
                <w:rFonts w:ascii="Calibri" w:hAnsi="Calibri"/>
                <w:szCs w:val="22"/>
              </w:rPr>
            </w:pPr>
          </w:p>
          <w:p w14:paraId="55923313" w14:textId="77777777" w:rsidR="006272EB" w:rsidRPr="006272EB" w:rsidRDefault="006272EB" w:rsidP="006272EB">
            <w:pPr>
              <w:pStyle w:val="Header"/>
              <w:rPr>
                <w:rFonts w:ascii="Calibri" w:hAnsi="Calibri"/>
                <w:b/>
                <w:szCs w:val="22"/>
              </w:rPr>
            </w:pPr>
            <w:r w:rsidRPr="006272EB">
              <w:rPr>
                <w:rFonts w:ascii="Calibri" w:hAnsi="Calibri"/>
                <w:b/>
                <w:szCs w:val="22"/>
              </w:rPr>
              <w:t>Development under Class Q or S of Part 3 (changes of use) has not been carried out within the last 10 years.</w:t>
            </w:r>
          </w:p>
          <w:p w14:paraId="1D55EDC2" w14:textId="77777777" w:rsidR="006272EB" w:rsidRPr="00E306BC" w:rsidRDefault="006272EB" w:rsidP="00E306BC">
            <w:pPr>
              <w:pStyle w:val="Header"/>
              <w:jc w:val="both"/>
              <w:rPr>
                <w:rFonts w:ascii="Calibri" w:hAnsi="Calibri"/>
                <w:szCs w:val="22"/>
              </w:rPr>
            </w:pPr>
          </w:p>
          <w:p w14:paraId="6A71953B" w14:textId="4FC40DA8" w:rsidR="00E306BC" w:rsidRDefault="00E306BC" w:rsidP="00E306BC">
            <w:pPr>
              <w:pStyle w:val="Header"/>
              <w:jc w:val="both"/>
              <w:rPr>
                <w:rFonts w:ascii="Calibri" w:hAnsi="Calibri"/>
                <w:szCs w:val="22"/>
              </w:rPr>
            </w:pPr>
            <w:r w:rsidRPr="00E306BC">
              <w:rPr>
                <w:rFonts w:ascii="Calibri" w:hAnsi="Calibri"/>
                <w:szCs w:val="22"/>
              </w:rPr>
              <w:t>(c) it would consist of, or include, the erection, extension or alteration of a dwelling;</w:t>
            </w:r>
          </w:p>
          <w:p w14:paraId="2F4CBDEC" w14:textId="2E1EE30C" w:rsidR="00113C84" w:rsidRDefault="00113C84" w:rsidP="00E306BC">
            <w:pPr>
              <w:pStyle w:val="Header"/>
              <w:jc w:val="both"/>
              <w:rPr>
                <w:rFonts w:ascii="Calibri" w:hAnsi="Calibri"/>
                <w:szCs w:val="22"/>
              </w:rPr>
            </w:pPr>
          </w:p>
          <w:p w14:paraId="71F914CE" w14:textId="2AC075B9" w:rsidR="00113C84" w:rsidRPr="00113C84" w:rsidRDefault="00113C84" w:rsidP="00E306BC">
            <w:pPr>
              <w:pStyle w:val="Header"/>
              <w:jc w:val="both"/>
              <w:rPr>
                <w:rFonts w:ascii="Calibri" w:hAnsi="Calibri"/>
                <w:b/>
                <w:bCs/>
                <w:szCs w:val="22"/>
              </w:rPr>
            </w:pPr>
            <w:r w:rsidRPr="00113C84">
              <w:rPr>
                <w:rFonts w:ascii="Calibri" w:hAnsi="Calibri"/>
                <w:b/>
                <w:bCs/>
                <w:szCs w:val="22"/>
              </w:rPr>
              <w:t>The proposal would not consist of or include the erection, extension or alteration of a dwelling</w:t>
            </w:r>
          </w:p>
          <w:p w14:paraId="4F5A2180" w14:textId="77777777" w:rsidR="00113C84" w:rsidRPr="00E306BC" w:rsidRDefault="00113C84" w:rsidP="00E306BC">
            <w:pPr>
              <w:pStyle w:val="Header"/>
              <w:jc w:val="both"/>
              <w:rPr>
                <w:rFonts w:ascii="Calibri" w:hAnsi="Calibri"/>
                <w:szCs w:val="22"/>
              </w:rPr>
            </w:pPr>
          </w:p>
          <w:p w14:paraId="2276EE39" w14:textId="77777777" w:rsidR="00E306BC" w:rsidRPr="00E306BC" w:rsidRDefault="00E306BC" w:rsidP="00E306BC">
            <w:pPr>
              <w:pStyle w:val="Header"/>
              <w:jc w:val="both"/>
              <w:rPr>
                <w:rFonts w:ascii="Calibri" w:hAnsi="Calibri"/>
                <w:szCs w:val="22"/>
              </w:rPr>
            </w:pPr>
            <w:r w:rsidRPr="00E306BC">
              <w:rPr>
                <w:rFonts w:ascii="Calibri" w:hAnsi="Calibri"/>
                <w:szCs w:val="22"/>
              </w:rPr>
              <w:t>(d) it would involve the provision of a building, structure or works not designed for agricultural purposes;</w:t>
            </w:r>
          </w:p>
          <w:p w14:paraId="479DC8DD" w14:textId="77777777" w:rsidR="00E306BC" w:rsidRPr="00E306BC" w:rsidRDefault="00E306BC" w:rsidP="00E306BC">
            <w:pPr>
              <w:pStyle w:val="Header"/>
              <w:jc w:val="both"/>
              <w:rPr>
                <w:rFonts w:ascii="Calibri" w:hAnsi="Calibri"/>
                <w:szCs w:val="22"/>
              </w:rPr>
            </w:pPr>
          </w:p>
          <w:p w14:paraId="0B2F9D0E" w14:textId="533178E0" w:rsidR="00E306BC" w:rsidRPr="00E306BC" w:rsidRDefault="00113C84" w:rsidP="00E306BC">
            <w:pPr>
              <w:pStyle w:val="Header"/>
              <w:jc w:val="both"/>
              <w:rPr>
                <w:rFonts w:ascii="Calibri" w:hAnsi="Calibri"/>
                <w:b/>
                <w:szCs w:val="22"/>
              </w:rPr>
            </w:pPr>
            <w:r>
              <w:rPr>
                <w:rFonts w:ascii="Calibri" w:hAnsi="Calibri"/>
                <w:b/>
                <w:szCs w:val="22"/>
              </w:rPr>
              <w:t xml:space="preserve">The </w:t>
            </w:r>
            <w:r w:rsidR="006272EB">
              <w:rPr>
                <w:rFonts w:ascii="Calibri" w:hAnsi="Calibri"/>
                <w:b/>
                <w:szCs w:val="22"/>
              </w:rPr>
              <w:t xml:space="preserve">proposal is for an agricultural </w:t>
            </w:r>
            <w:r w:rsidR="00384B09">
              <w:rPr>
                <w:rFonts w:ascii="Calibri" w:hAnsi="Calibri"/>
                <w:b/>
                <w:szCs w:val="22"/>
              </w:rPr>
              <w:t>storage</w:t>
            </w:r>
            <w:r w:rsidR="00FD10F8">
              <w:rPr>
                <w:rFonts w:ascii="Calibri" w:hAnsi="Calibri"/>
                <w:b/>
                <w:szCs w:val="22"/>
              </w:rPr>
              <w:t xml:space="preserve"> </w:t>
            </w:r>
            <w:r w:rsidR="006272EB">
              <w:rPr>
                <w:rFonts w:ascii="Calibri" w:hAnsi="Calibri"/>
                <w:b/>
                <w:szCs w:val="22"/>
              </w:rPr>
              <w:t>building</w:t>
            </w:r>
          </w:p>
          <w:p w14:paraId="3CA8E29A" w14:textId="77777777" w:rsidR="00E306BC" w:rsidRPr="00E306BC" w:rsidRDefault="00E306BC" w:rsidP="00E306BC">
            <w:pPr>
              <w:pStyle w:val="Header"/>
              <w:jc w:val="both"/>
              <w:rPr>
                <w:rFonts w:ascii="Calibri" w:hAnsi="Calibri"/>
                <w:szCs w:val="22"/>
              </w:rPr>
            </w:pPr>
          </w:p>
          <w:p w14:paraId="3609F07C" w14:textId="24943F9C" w:rsidR="00E306BC" w:rsidRDefault="00E306BC" w:rsidP="00E306BC">
            <w:pPr>
              <w:pStyle w:val="Header"/>
              <w:jc w:val="both"/>
              <w:rPr>
                <w:rFonts w:ascii="Calibri" w:hAnsi="Calibri"/>
                <w:szCs w:val="22"/>
              </w:rPr>
            </w:pPr>
            <w:r w:rsidRPr="00E306BC">
              <w:rPr>
                <w:rFonts w:ascii="Calibri" w:hAnsi="Calibri"/>
                <w:szCs w:val="22"/>
              </w:rPr>
              <w:t>(e) the ground area which would be covered by—</w:t>
            </w:r>
          </w:p>
          <w:p w14:paraId="66591378" w14:textId="77777777" w:rsidR="00A2637B" w:rsidRPr="00E306BC" w:rsidRDefault="00A2637B" w:rsidP="00E306BC">
            <w:pPr>
              <w:pStyle w:val="Header"/>
              <w:jc w:val="both"/>
              <w:rPr>
                <w:rFonts w:ascii="Calibri" w:hAnsi="Calibri"/>
                <w:szCs w:val="22"/>
              </w:rPr>
            </w:pPr>
          </w:p>
          <w:p w14:paraId="365B83EA" w14:textId="024CCD98" w:rsidR="00E306BC" w:rsidRDefault="00E306BC" w:rsidP="00E306BC">
            <w:pPr>
              <w:pStyle w:val="Header"/>
              <w:jc w:val="both"/>
              <w:rPr>
                <w:rFonts w:ascii="Calibri" w:hAnsi="Calibri"/>
                <w:szCs w:val="22"/>
              </w:rPr>
            </w:pPr>
            <w:r w:rsidRPr="00E306BC">
              <w:rPr>
                <w:rFonts w:ascii="Calibri" w:hAnsi="Calibri"/>
                <w:szCs w:val="22"/>
              </w:rPr>
              <w:t>(i) any works or structure (other than a fence) for accommodating livestock or any plant or machinery arising from engineering operations; or</w:t>
            </w:r>
          </w:p>
          <w:p w14:paraId="57780261" w14:textId="77777777" w:rsidR="00A2637B" w:rsidRPr="00E306BC" w:rsidRDefault="00A2637B" w:rsidP="00E306BC">
            <w:pPr>
              <w:pStyle w:val="Header"/>
              <w:jc w:val="both"/>
              <w:rPr>
                <w:rFonts w:ascii="Calibri" w:hAnsi="Calibri"/>
                <w:szCs w:val="22"/>
              </w:rPr>
            </w:pPr>
          </w:p>
          <w:p w14:paraId="6FE06AB1" w14:textId="67E615B4" w:rsidR="00E306BC" w:rsidRPr="00E306BC" w:rsidRDefault="00E306BC" w:rsidP="00E306BC">
            <w:pPr>
              <w:pStyle w:val="Header"/>
              <w:jc w:val="both"/>
              <w:rPr>
                <w:rFonts w:ascii="Calibri" w:hAnsi="Calibri"/>
                <w:szCs w:val="22"/>
              </w:rPr>
            </w:pPr>
            <w:r w:rsidRPr="00E306BC">
              <w:rPr>
                <w:rFonts w:ascii="Calibri" w:hAnsi="Calibri"/>
                <w:szCs w:val="22"/>
              </w:rPr>
              <w:t xml:space="preserve">(ii) any building erected or extended or altered by virtue of Class A, would exceed </w:t>
            </w:r>
            <w:r w:rsidR="004141C7">
              <w:rPr>
                <w:rFonts w:ascii="Calibri" w:hAnsi="Calibri"/>
                <w:szCs w:val="22"/>
              </w:rPr>
              <w:t>1000</w:t>
            </w:r>
            <w:r w:rsidRPr="00E306BC">
              <w:rPr>
                <w:rFonts w:ascii="Calibri" w:hAnsi="Calibri"/>
                <w:szCs w:val="22"/>
              </w:rPr>
              <w:t xml:space="preserve"> square metres, calculated as described in paragraph D.1(2)(a) of this Part;</w:t>
            </w:r>
          </w:p>
          <w:p w14:paraId="0F69FB78" w14:textId="77777777" w:rsidR="00E306BC" w:rsidRPr="00E306BC" w:rsidRDefault="00E306BC" w:rsidP="00E306BC">
            <w:pPr>
              <w:pStyle w:val="Header"/>
              <w:jc w:val="both"/>
              <w:rPr>
                <w:rFonts w:ascii="Calibri" w:hAnsi="Calibri"/>
                <w:szCs w:val="22"/>
              </w:rPr>
            </w:pPr>
          </w:p>
          <w:p w14:paraId="6FE0E51C" w14:textId="4D0DC3E2" w:rsidR="00E306BC" w:rsidRPr="00E306BC" w:rsidRDefault="00EB7828" w:rsidP="00E306BC">
            <w:pPr>
              <w:pStyle w:val="Header"/>
              <w:jc w:val="both"/>
              <w:rPr>
                <w:rFonts w:ascii="Calibri" w:hAnsi="Calibri"/>
                <w:b/>
                <w:szCs w:val="22"/>
              </w:rPr>
            </w:pPr>
            <w:r>
              <w:rPr>
                <w:rFonts w:ascii="Calibri" w:hAnsi="Calibri"/>
                <w:b/>
                <w:szCs w:val="22"/>
              </w:rPr>
              <w:t xml:space="preserve">The </w:t>
            </w:r>
            <w:r w:rsidR="00403EAE">
              <w:rPr>
                <w:rFonts w:ascii="Calibri" w:hAnsi="Calibri"/>
                <w:b/>
                <w:szCs w:val="22"/>
              </w:rPr>
              <w:t xml:space="preserve">ground area covered by the </w:t>
            </w:r>
            <w:r>
              <w:rPr>
                <w:rFonts w:ascii="Calibri" w:hAnsi="Calibri"/>
                <w:b/>
                <w:szCs w:val="22"/>
              </w:rPr>
              <w:t>propos</w:t>
            </w:r>
            <w:r w:rsidR="00557D4E">
              <w:rPr>
                <w:rFonts w:ascii="Calibri" w:hAnsi="Calibri"/>
                <w:b/>
                <w:szCs w:val="22"/>
              </w:rPr>
              <w:t>ed</w:t>
            </w:r>
            <w:r w:rsidR="00E306BC" w:rsidRPr="00E306BC">
              <w:rPr>
                <w:rFonts w:ascii="Calibri" w:hAnsi="Calibri"/>
                <w:b/>
                <w:szCs w:val="22"/>
              </w:rPr>
              <w:t xml:space="preserve"> </w:t>
            </w:r>
            <w:r w:rsidR="004F5FFF">
              <w:rPr>
                <w:rFonts w:ascii="Calibri" w:hAnsi="Calibri"/>
                <w:b/>
                <w:szCs w:val="22"/>
              </w:rPr>
              <w:t>agricultural</w:t>
            </w:r>
            <w:r w:rsidR="00BE7BA1">
              <w:rPr>
                <w:rFonts w:ascii="Calibri" w:hAnsi="Calibri"/>
                <w:b/>
                <w:szCs w:val="22"/>
              </w:rPr>
              <w:t xml:space="preserve"> building</w:t>
            </w:r>
            <w:r w:rsidR="004F5FFF">
              <w:rPr>
                <w:rFonts w:ascii="Calibri" w:hAnsi="Calibri"/>
                <w:b/>
                <w:szCs w:val="22"/>
              </w:rPr>
              <w:t xml:space="preserve"> would measure </w:t>
            </w:r>
            <w:r w:rsidR="005435FD">
              <w:rPr>
                <w:rFonts w:ascii="Calibri" w:hAnsi="Calibri"/>
                <w:b/>
                <w:szCs w:val="22"/>
              </w:rPr>
              <w:t>998.7</w:t>
            </w:r>
            <w:r w:rsidR="0068105C">
              <w:rPr>
                <w:rFonts w:ascii="Calibri" w:hAnsi="Calibri"/>
                <w:b/>
                <w:szCs w:val="22"/>
              </w:rPr>
              <w:t xml:space="preserve"> </w:t>
            </w:r>
            <w:r w:rsidR="004F5FFF">
              <w:rPr>
                <w:rFonts w:ascii="Calibri" w:hAnsi="Calibri"/>
                <w:b/>
                <w:szCs w:val="22"/>
              </w:rPr>
              <w:t>square metres</w:t>
            </w:r>
          </w:p>
          <w:p w14:paraId="21C25E0E" w14:textId="77777777" w:rsidR="00E306BC" w:rsidRPr="00E306BC" w:rsidRDefault="00E306BC" w:rsidP="00E306BC">
            <w:pPr>
              <w:pStyle w:val="Header"/>
              <w:jc w:val="both"/>
              <w:rPr>
                <w:rFonts w:ascii="Calibri" w:hAnsi="Calibri"/>
                <w:szCs w:val="22"/>
              </w:rPr>
            </w:pPr>
          </w:p>
          <w:p w14:paraId="389F14BB" w14:textId="2EF3215B" w:rsidR="00E306BC" w:rsidRDefault="00E306BC" w:rsidP="00E306BC">
            <w:pPr>
              <w:pStyle w:val="Header"/>
              <w:jc w:val="both"/>
              <w:rPr>
                <w:rFonts w:ascii="Calibri" w:hAnsi="Calibri"/>
                <w:szCs w:val="22"/>
              </w:rPr>
            </w:pPr>
            <w:r w:rsidRPr="00E306BC">
              <w:rPr>
                <w:rFonts w:ascii="Calibri" w:hAnsi="Calibri"/>
                <w:szCs w:val="22"/>
              </w:rPr>
              <w:t>(f) the height of any part of any building, structure or works within 3 kilometres of the perimeter of an aerodrome would exceed 3 metres;</w:t>
            </w:r>
          </w:p>
          <w:p w14:paraId="405359E7" w14:textId="58ACD573" w:rsidR="00A2637B" w:rsidRDefault="00A2637B" w:rsidP="00E306BC">
            <w:pPr>
              <w:pStyle w:val="Header"/>
              <w:jc w:val="both"/>
              <w:rPr>
                <w:rFonts w:ascii="Calibri" w:hAnsi="Calibri"/>
                <w:szCs w:val="22"/>
              </w:rPr>
            </w:pPr>
          </w:p>
          <w:p w14:paraId="0B6669FF" w14:textId="7C2AFEA1" w:rsidR="001735A9" w:rsidRPr="001735A9" w:rsidRDefault="001735A9" w:rsidP="001735A9">
            <w:pPr>
              <w:pStyle w:val="Header"/>
              <w:rPr>
                <w:rFonts w:ascii="Calibri" w:hAnsi="Calibri"/>
                <w:b/>
                <w:bCs/>
                <w:szCs w:val="22"/>
              </w:rPr>
            </w:pPr>
            <w:r w:rsidRPr="001735A9">
              <w:rPr>
                <w:rFonts w:ascii="Calibri" w:hAnsi="Calibri"/>
                <w:b/>
                <w:bCs/>
                <w:szCs w:val="22"/>
              </w:rPr>
              <w:t xml:space="preserve">The </w:t>
            </w:r>
            <w:r>
              <w:rPr>
                <w:rFonts w:ascii="Calibri" w:hAnsi="Calibri"/>
                <w:b/>
                <w:bCs/>
                <w:szCs w:val="22"/>
              </w:rPr>
              <w:t>proposed</w:t>
            </w:r>
            <w:r w:rsidRPr="001735A9">
              <w:rPr>
                <w:rFonts w:ascii="Calibri" w:hAnsi="Calibri"/>
                <w:b/>
                <w:bCs/>
                <w:szCs w:val="22"/>
              </w:rPr>
              <w:t xml:space="preserve"> agricultural building would not be within 3 Kilometres of the perimeter of an aerodrome</w:t>
            </w:r>
          </w:p>
          <w:p w14:paraId="49EB1503" w14:textId="3BB2B57C" w:rsidR="00172A5B" w:rsidRDefault="00172A5B" w:rsidP="00E306BC">
            <w:pPr>
              <w:pStyle w:val="Header"/>
              <w:jc w:val="both"/>
              <w:rPr>
                <w:rFonts w:ascii="Calibri" w:hAnsi="Calibri"/>
                <w:b/>
                <w:bCs/>
                <w:szCs w:val="22"/>
              </w:rPr>
            </w:pPr>
          </w:p>
          <w:p w14:paraId="5A91EE14" w14:textId="77777777" w:rsidR="00E306BC" w:rsidRPr="00E306BC" w:rsidRDefault="00E306BC" w:rsidP="00E306BC">
            <w:pPr>
              <w:pStyle w:val="Header"/>
              <w:jc w:val="both"/>
              <w:rPr>
                <w:rFonts w:ascii="Calibri" w:hAnsi="Calibri"/>
                <w:szCs w:val="22"/>
              </w:rPr>
            </w:pPr>
            <w:r w:rsidRPr="00E306BC">
              <w:rPr>
                <w:rFonts w:ascii="Calibri" w:hAnsi="Calibri"/>
                <w:szCs w:val="22"/>
              </w:rPr>
              <w:t>(g) the height of any part of any building, structure or works not within 3 kilometres of the perimeter of an aerodrome would exceed 12 metres;</w:t>
            </w:r>
          </w:p>
          <w:p w14:paraId="2B6754E0" w14:textId="77777777" w:rsidR="00E306BC" w:rsidRPr="00E306BC" w:rsidRDefault="00E306BC" w:rsidP="00E306BC">
            <w:pPr>
              <w:pStyle w:val="Header"/>
              <w:jc w:val="both"/>
              <w:rPr>
                <w:rFonts w:ascii="Calibri" w:hAnsi="Calibri"/>
                <w:szCs w:val="22"/>
              </w:rPr>
            </w:pPr>
          </w:p>
          <w:p w14:paraId="002F125F" w14:textId="0D8ADFA3" w:rsidR="001735A9" w:rsidRPr="001735A9" w:rsidRDefault="001735A9" w:rsidP="001735A9">
            <w:pPr>
              <w:pStyle w:val="Header"/>
              <w:rPr>
                <w:rFonts w:ascii="Calibri" w:hAnsi="Calibri"/>
                <w:b/>
                <w:szCs w:val="22"/>
              </w:rPr>
            </w:pPr>
            <w:r w:rsidRPr="001735A9">
              <w:rPr>
                <w:rFonts w:ascii="Calibri" w:hAnsi="Calibri"/>
                <w:b/>
                <w:szCs w:val="22"/>
              </w:rPr>
              <w:t xml:space="preserve">The highest part of the </w:t>
            </w:r>
            <w:r>
              <w:rPr>
                <w:rFonts w:ascii="Calibri" w:hAnsi="Calibri"/>
                <w:b/>
                <w:szCs w:val="22"/>
              </w:rPr>
              <w:t>proposed</w:t>
            </w:r>
            <w:r w:rsidRPr="001735A9">
              <w:rPr>
                <w:rFonts w:ascii="Calibri" w:hAnsi="Calibri"/>
                <w:b/>
                <w:szCs w:val="22"/>
              </w:rPr>
              <w:t xml:space="preserve"> agricultural building would be</w:t>
            </w:r>
            <w:r w:rsidR="005435FD">
              <w:rPr>
                <w:rFonts w:ascii="Calibri" w:hAnsi="Calibri"/>
                <w:b/>
                <w:szCs w:val="22"/>
              </w:rPr>
              <w:t xml:space="preserve"> 11</w:t>
            </w:r>
            <w:r w:rsidR="00707C32">
              <w:rPr>
                <w:rFonts w:ascii="Calibri" w:hAnsi="Calibri"/>
                <w:b/>
                <w:szCs w:val="22"/>
              </w:rPr>
              <w:t>.9</w:t>
            </w:r>
            <w:r w:rsidRPr="001735A9">
              <w:rPr>
                <w:rFonts w:ascii="Calibri" w:hAnsi="Calibri"/>
                <w:b/>
                <w:szCs w:val="22"/>
              </w:rPr>
              <w:t xml:space="preserve"> metres</w:t>
            </w:r>
          </w:p>
          <w:p w14:paraId="66AB71A7" w14:textId="18776A37" w:rsidR="00E306BC" w:rsidRDefault="00E306BC" w:rsidP="00E306BC">
            <w:pPr>
              <w:pStyle w:val="Header"/>
              <w:jc w:val="both"/>
              <w:rPr>
                <w:rFonts w:ascii="Calibri" w:hAnsi="Calibri"/>
                <w:b/>
                <w:szCs w:val="22"/>
              </w:rPr>
            </w:pPr>
          </w:p>
          <w:p w14:paraId="5A33FEBD" w14:textId="77777777" w:rsidR="00E306BC" w:rsidRPr="00E306BC" w:rsidRDefault="00E306BC" w:rsidP="00E306BC">
            <w:pPr>
              <w:pStyle w:val="Header"/>
              <w:jc w:val="both"/>
              <w:rPr>
                <w:rFonts w:ascii="Calibri" w:hAnsi="Calibri"/>
                <w:szCs w:val="22"/>
              </w:rPr>
            </w:pPr>
            <w:r w:rsidRPr="00E306BC">
              <w:rPr>
                <w:rFonts w:ascii="Calibri" w:hAnsi="Calibri"/>
                <w:szCs w:val="22"/>
              </w:rPr>
              <w:t>(h) any part of the development would be within 25 metres of a metalled part of a trunk road or classified road;</w:t>
            </w:r>
          </w:p>
          <w:p w14:paraId="17C08828" w14:textId="77777777" w:rsidR="00E306BC" w:rsidRPr="00E306BC" w:rsidRDefault="00E306BC" w:rsidP="00E306BC">
            <w:pPr>
              <w:pStyle w:val="Header"/>
              <w:jc w:val="both"/>
              <w:rPr>
                <w:rFonts w:ascii="Calibri" w:hAnsi="Calibri"/>
                <w:szCs w:val="22"/>
              </w:rPr>
            </w:pPr>
          </w:p>
          <w:p w14:paraId="4F0657B7" w14:textId="114FBF79" w:rsidR="00B843AA" w:rsidRPr="00B843AA" w:rsidRDefault="00817DEC" w:rsidP="00B843AA">
            <w:pPr>
              <w:pStyle w:val="Header"/>
              <w:jc w:val="both"/>
              <w:rPr>
                <w:rFonts w:ascii="Calibri" w:hAnsi="Calibri"/>
                <w:b/>
                <w:szCs w:val="22"/>
              </w:rPr>
            </w:pPr>
            <w:r>
              <w:rPr>
                <w:rFonts w:ascii="Calibri" w:hAnsi="Calibri"/>
                <w:b/>
                <w:szCs w:val="22"/>
              </w:rPr>
              <w:t xml:space="preserve">The proposed </w:t>
            </w:r>
            <w:r w:rsidR="004F5FFF">
              <w:rPr>
                <w:rFonts w:ascii="Calibri" w:hAnsi="Calibri"/>
                <w:b/>
                <w:szCs w:val="22"/>
              </w:rPr>
              <w:t>agricultural</w:t>
            </w:r>
            <w:r>
              <w:rPr>
                <w:rFonts w:ascii="Calibri" w:hAnsi="Calibri"/>
                <w:b/>
                <w:szCs w:val="22"/>
              </w:rPr>
              <w:t xml:space="preserve"> </w:t>
            </w:r>
            <w:r w:rsidR="001735A9">
              <w:rPr>
                <w:rFonts w:ascii="Calibri" w:hAnsi="Calibri"/>
                <w:b/>
                <w:szCs w:val="22"/>
              </w:rPr>
              <w:t>building</w:t>
            </w:r>
            <w:r>
              <w:rPr>
                <w:rFonts w:ascii="Calibri" w:hAnsi="Calibri"/>
                <w:b/>
                <w:szCs w:val="22"/>
              </w:rPr>
              <w:t xml:space="preserve"> would be </w:t>
            </w:r>
            <w:r w:rsidR="00B843AA">
              <w:rPr>
                <w:rFonts w:ascii="Calibri" w:hAnsi="Calibri"/>
                <w:b/>
                <w:szCs w:val="22"/>
              </w:rPr>
              <w:t>located approximately</w:t>
            </w:r>
            <w:r w:rsidR="00707C32">
              <w:rPr>
                <w:rFonts w:ascii="Calibri" w:hAnsi="Calibri"/>
                <w:b/>
                <w:szCs w:val="22"/>
              </w:rPr>
              <w:t xml:space="preserve"> 40</w:t>
            </w:r>
            <w:r w:rsidR="005435FD">
              <w:rPr>
                <w:rFonts w:ascii="Calibri" w:hAnsi="Calibri"/>
                <w:b/>
                <w:szCs w:val="22"/>
              </w:rPr>
              <w:t>0</w:t>
            </w:r>
            <w:r w:rsidR="00A50B11">
              <w:rPr>
                <w:rFonts w:ascii="Calibri" w:hAnsi="Calibri"/>
                <w:b/>
                <w:szCs w:val="22"/>
              </w:rPr>
              <w:t xml:space="preserve"> metres</w:t>
            </w:r>
            <w:r w:rsidR="00B843AA">
              <w:rPr>
                <w:rFonts w:ascii="Calibri" w:hAnsi="Calibri"/>
                <w:b/>
                <w:szCs w:val="22"/>
              </w:rPr>
              <w:t xml:space="preserve"> </w:t>
            </w:r>
            <w:r w:rsidR="00B843AA" w:rsidRPr="00B843AA">
              <w:rPr>
                <w:rFonts w:ascii="Calibri" w:hAnsi="Calibri"/>
                <w:b/>
                <w:szCs w:val="22"/>
              </w:rPr>
              <w:t>from the nearest trunk road or classified road which in this instance is</w:t>
            </w:r>
            <w:r w:rsidR="00707C32">
              <w:rPr>
                <w:rFonts w:ascii="Calibri" w:hAnsi="Calibri"/>
                <w:b/>
                <w:szCs w:val="22"/>
              </w:rPr>
              <w:t xml:space="preserve"> </w:t>
            </w:r>
            <w:r w:rsidR="005435FD">
              <w:rPr>
                <w:rFonts w:ascii="Calibri" w:hAnsi="Calibri"/>
                <w:b/>
                <w:szCs w:val="22"/>
              </w:rPr>
              <w:t>Chipping Road</w:t>
            </w:r>
          </w:p>
          <w:p w14:paraId="7CD18B16" w14:textId="415FE9B6" w:rsidR="009A5DB0" w:rsidRPr="00E306BC" w:rsidRDefault="009A5DB0" w:rsidP="00E306BC">
            <w:pPr>
              <w:pStyle w:val="Header"/>
              <w:jc w:val="both"/>
              <w:rPr>
                <w:rFonts w:ascii="Calibri" w:hAnsi="Calibri"/>
                <w:szCs w:val="22"/>
              </w:rPr>
            </w:pPr>
          </w:p>
          <w:p w14:paraId="3F0A02B3" w14:textId="77777777" w:rsidR="00E306BC" w:rsidRPr="00E306BC" w:rsidRDefault="00E306BC" w:rsidP="00E306BC">
            <w:pPr>
              <w:pStyle w:val="Header"/>
              <w:jc w:val="both"/>
              <w:rPr>
                <w:rFonts w:ascii="Calibri" w:hAnsi="Calibri"/>
                <w:szCs w:val="22"/>
              </w:rPr>
            </w:pPr>
            <w:r w:rsidRPr="00E306BC">
              <w:rPr>
                <w:rFonts w:ascii="Calibri" w:hAnsi="Calibri"/>
                <w:szCs w:val="22"/>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7E166AE9" w14:textId="77777777" w:rsidR="00E306BC" w:rsidRPr="00E306BC" w:rsidRDefault="00E306BC" w:rsidP="00E306BC">
            <w:pPr>
              <w:pStyle w:val="Header"/>
              <w:jc w:val="both"/>
              <w:rPr>
                <w:rFonts w:ascii="Calibri" w:hAnsi="Calibri"/>
                <w:szCs w:val="22"/>
              </w:rPr>
            </w:pPr>
          </w:p>
          <w:p w14:paraId="715C7F88" w14:textId="5E2F61EB" w:rsidR="00A50B11" w:rsidRPr="00374FFE" w:rsidRDefault="00FB1FA6" w:rsidP="00E306BC">
            <w:pPr>
              <w:pStyle w:val="Header"/>
              <w:jc w:val="both"/>
              <w:rPr>
                <w:rFonts w:ascii="Calibri" w:hAnsi="Calibri"/>
                <w:b/>
                <w:bCs/>
                <w:szCs w:val="22"/>
              </w:rPr>
            </w:pPr>
            <w:r>
              <w:rPr>
                <w:rFonts w:ascii="Calibri" w:hAnsi="Calibri"/>
                <w:b/>
                <w:szCs w:val="22"/>
              </w:rPr>
              <w:t>The proposed agricultural building would</w:t>
            </w:r>
            <w:r w:rsidR="00374FFE">
              <w:rPr>
                <w:rFonts w:ascii="Calibri" w:hAnsi="Calibri"/>
                <w:b/>
                <w:szCs w:val="22"/>
              </w:rPr>
              <w:t xml:space="preserve"> not</w:t>
            </w:r>
            <w:r w:rsidR="00142C37">
              <w:rPr>
                <w:rFonts w:ascii="Calibri" w:hAnsi="Calibri"/>
                <w:b/>
                <w:szCs w:val="22"/>
              </w:rPr>
              <w:t xml:space="preserve"> </w:t>
            </w:r>
            <w:r w:rsidR="0068105C">
              <w:rPr>
                <w:rFonts w:ascii="Calibri" w:hAnsi="Calibri"/>
                <w:b/>
                <w:szCs w:val="22"/>
              </w:rPr>
              <w:t xml:space="preserve">be used for the accommodation of livestock </w:t>
            </w:r>
            <w:r w:rsidR="00374FFE" w:rsidRPr="00374FFE">
              <w:rPr>
                <w:rFonts w:ascii="Calibri" w:hAnsi="Calibri"/>
                <w:b/>
                <w:bCs/>
                <w:szCs w:val="22"/>
              </w:rPr>
              <w:t>or for the storage of slurry or sewage sludge</w:t>
            </w:r>
          </w:p>
          <w:p w14:paraId="6C4D6EDD" w14:textId="77777777" w:rsidR="00F66A73" w:rsidRPr="00E306BC" w:rsidRDefault="00F66A73" w:rsidP="00E306BC">
            <w:pPr>
              <w:pStyle w:val="Header"/>
              <w:jc w:val="both"/>
              <w:rPr>
                <w:rFonts w:ascii="Calibri" w:hAnsi="Calibri"/>
                <w:szCs w:val="22"/>
              </w:rPr>
            </w:pPr>
          </w:p>
          <w:p w14:paraId="300D98E3" w14:textId="07EC1CA1" w:rsidR="00E306BC" w:rsidRDefault="00E306BC" w:rsidP="00E306BC">
            <w:pPr>
              <w:pStyle w:val="Header"/>
              <w:jc w:val="both"/>
              <w:rPr>
                <w:rFonts w:ascii="Calibri" w:hAnsi="Calibri"/>
                <w:szCs w:val="22"/>
              </w:rPr>
            </w:pPr>
            <w:r w:rsidRPr="00E306BC">
              <w:rPr>
                <w:rFonts w:ascii="Calibri" w:hAnsi="Calibri"/>
                <w:szCs w:val="22"/>
              </w:rPr>
              <w:t>(j) it would involve excavations or engineering operations on or over article 2(4) land which are connected with fish farming; or</w:t>
            </w:r>
          </w:p>
          <w:p w14:paraId="0812F374" w14:textId="5A126E00" w:rsidR="00113C84" w:rsidRDefault="00113C84" w:rsidP="00E306BC">
            <w:pPr>
              <w:pStyle w:val="Header"/>
              <w:jc w:val="both"/>
              <w:rPr>
                <w:rFonts w:ascii="Calibri" w:hAnsi="Calibri"/>
                <w:szCs w:val="22"/>
              </w:rPr>
            </w:pPr>
          </w:p>
          <w:p w14:paraId="1012CD12" w14:textId="6DAC2D14" w:rsidR="00113C84" w:rsidRPr="009033E8" w:rsidRDefault="009033E8" w:rsidP="00E306BC">
            <w:pPr>
              <w:pStyle w:val="Header"/>
              <w:jc w:val="both"/>
              <w:rPr>
                <w:rFonts w:ascii="Calibri" w:hAnsi="Calibri"/>
                <w:b/>
                <w:bCs/>
                <w:szCs w:val="22"/>
              </w:rPr>
            </w:pPr>
            <w:r w:rsidRPr="009033E8">
              <w:rPr>
                <w:rFonts w:ascii="Calibri" w:hAnsi="Calibri"/>
                <w:b/>
                <w:bCs/>
                <w:szCs w:val="22"/>
              </w:rPr>
              <w:t>The proposal would not involve excavations or engineering operations on or over article 2(4) land which are connected with fish farming</w:t>
            </w:r>
          </w:p>
          <w:p w14:paraId="62F633A5" w14:textId="77777777" w:rsidR="00A2637B" w:rsidRPr="00E306BC" w:rsidRDefault="00A2637B" w:rsidP="00E306BC">
            <w:pPr>
              <w:pStyle w:val="Header"/>
              <w:jc w:val="both"/>
              <w:rPr>
                <w:rFonts w:ascii="Calibri" w:hAnsi="Calibri"/>
                <w:szCs w:val="22"/>
              </w:rPr>
            </w:pPr>
          </w:p>
          <w:p w14:paraId="14AF09DE" w14:textId="1A283F20" w:rsidR="00E306BC" w:rsidRDefault="00E306BC" w:rsidP="00E306BC">
            <w:pPr>
              <w:pStyle w:val="Header"/>
              <w:jc w:val="both"/>
              <w:rPr>
                <w:rFonts w:ascii="Calibri" w:hAnsi="Calibri"/>
                <w:szCs w:val="22"/>
              </w:rPr>
            </w:pPr>
            <w:r w:rsidRPr="00E306BC">
              <w:rPr>
                <w:rFonts w:ascii="Calibri" w:hAnsi="Calibri"/>
                <w:szCs w:val="22"/>
              </w:rPr>
              <w:t>(k) any building for storing fuel for or waste from a biomass boiler or an anaerobic digestion system—</w:t>
            </w:r>
          </w:p>
          <w:p w14:paraId="150A5D9C" w14:textId="014A4F55" w:rsidR="00A2637B" w:rsidRDefault="00A2637B" w:rsidP="00E306BC">
            <w:pPr>
              <w:pStyle w:val="Header"/>
              <w:jc w:val="both"/>
              <w:rPr>
                <w:rFonts w:ascii="Calibri" w:hAnsi="Calibri"/>
                <w:szCs w:val="22"/>
              </w:rPr>
            </w:pPr>
          </w:p>
          <w:p w14:paraId="1A1A557A" w14:textId="49B5D8E0" w:rsidR="00E306BC" w:rsidRDefault="00E306BC" w:rsidP="00E306BC">
            <w:pPr>
              <w:pStyle w:val="Header"/>
              <w:jc w:val="both"/>
              <w:rPr>
                <w:rFonts w:ascii="Calibri" w:hAnsi="Calibri"/>
                <w:szCs w:val="22"/>
              </w:rPr>
            </w:pPr>
            <w:r w:rsidRPr="00E306BC">
              <w:rPr>
                <w:rFonts w:ascii="Calibri" w:hAnsi="Calibri"/>
                <w:szCs w:val="22"/>
              </w:rPr>
              <w:t>(i) would be used for storing waste not produced by that boiler or system or for storing fuel not produced on land within the unit; or</w:t>
            </w:r>
          </w:p>
          <w:p w14:paraId="604DF3D9" w14:textId="77777777" w:rsidR="00A2637B" w:rsidRPr="00E306BC" w:rsidRDefault="00A2637B" w:rsidP="00E306BC">
            <w:pPr>
              <w:pStyle w:val="Header"/>
              <w:jc w:val="both"/>
              <w:rPr>
                <w:rFonts w:ascii="Calibri" w:hAnsi="Calibri"/>
                <w:szCs w:val="22"/>
              </w:rPr>
            </w:pPr>
          </w:p>
          <w:p w14:paraId="7F4DFC43" w14:textId="77777777" w:rsidR="00E306BC" w:rsidRPr="00E306BC" w:rsidRDefault="00E306BC" w:rsidP="00E306BC">
            <w:pPr>
              <w:pStyle w:val="Header"/>
              <w:jc w:val="both"/>
              <w:rPr>
                <w:rFonts w:ascii="Calibri" w:hAnsi="Calibri"/>
                <w:szCs w:val="22"/>
              </w:rPr>
            </w:pPr>
            <w:r w:rsidRPr="00E306BC">
              <w:rPr>
                <w:rFonts w:ascii="Calibri" w:hAnsi="Calibri"/>
                <w:szCs w:val="22"/>
              </w:rPr>
              <w:t>(ii) is or would be within 400 metres of the curtilage of a protected building.</w:t>
            </w:r>
          </w:p>
          <w:p w14:paraId="6DD39976" w14:textId="77777777" w:rsidR="00E306BC" w:rsidRPr="00E306BC" w:rsidRDefault="00E306BC" w:rsidP="00E306BC">
            <w:pPr>
              <w:pStyle w:val="Header"/>
              <w:jc w:val="both"/>
              <w:rPr>
                <w:rFonts w:ascii="Calibri" w:hAnsi="Calibri"/>
                <w:szCs w:val="22"/>
              </w:rPr>
            </w:pPr>
          </w:p>
          <w:p w14:paraId="6AD5BFCE" w14:textId="1D0A7A6D" w:rsidR="00E449CE" w:rsidRDefault="00E449CE" w:rsidP="006F74F0">
            <w:pPr>
              <w:pStyle w:val="Header"/>
              <w:rPr>
                <w:rFonts w:ascii="Calibri" w:hAnsi="Calibri"/>
                <w:b/>
                <w:bCs/>
                <w:szCs w:val="22"/>
              </w:rPr>
            </w:pPr>
            <w:r w:rsidRPr="00E449CE">
              <w:rPr>
                <w:rFonts w:ascii="Calibri" w:hAnsi="Calibri"/>
                <w:b/>
                <w:szCs w:val="22"/>
              </w:rPr>
              <w:t xml:space="preserve">The </w:t>
            </w:r>
            <w:r>
              <w:rPr>
                <w:rFonts w:ascii="Calibri" w:hAnsi="Calibri"/>
                <w:b/>
                <w:szCs w:val="22"/>
              </w:rPr>
              <w:t>proposed</w:t>
            </w:r>
            <w:r w:rsidRPr="00E449CE">
              <w:rPr>
                <w:rFonts w:ascii="Calibri" w:hAnsi="Calibri"/>
                <w:b/>
                <w:szCs w:val="22"/>
              </w:rPr>
              <w:t xml:space="preserve"> agricultural building would not be used for </w:t>
            </w:r>
            <w:r w:rsidRPr="00E449CE">
              <w:rPr>
                <w:rFonts w:ascii="Calibri" w:hAnsi="Calibri"/>
                <w:b/>
                <w:bCs/>
                <w:szCs w:val="22"/>
              </w:rPr>
              <w:t>storing fuel for or waste from a biomass boiler or an anaerobic digestion system</w:t>
            </w:r>
          </w:p>
          <w:p w14:paraId="36077021" w14:textId="5665753C" w:rsidR="008E4746" w:rsidRDefault="008E4746" w:rsidP="006F74F0">
            <w:pPr>
              <w:pStyle w:val="Header"/>
              <w:rPr>
                <w:rFonts w:ascii="Calibri" w:hAnsi="Calibri"/>
                <w:b/>
                <w:bCs/>
                <w:szCs w:val="22"/>
              </w:rPr>
            </w:pPr>
          </w:p>
          <w:p w14:paraId="36E5E3F3" w14:textId="70699E1C" w:rsidR="008E4746" w:rsidRDefault="008E4746" w:rsidP="008E4746">
            <w:pPr>
              <w:pStyle w:val="Header"/>
              <w:rPr>
                <w:rFonts w:ascii="Calibri" w:hAnsi="Calibri"/>
                <w:b/>
                <w:bCs/>
                <w:szCs w:val="22"/>
              </w:rPr>
            </w:pPr>
            <w:r>
              <w:rPr>
                <w:rFonts w:ascii="Calibri" w:hAnsi="Calibri"/>
                <w:b/>
                <w:bCs/>
                <w:szCs w:val="22"/>
              </w:rPr>
              <w:t>The proposal satisfies criteria a) – k) and therefore is defined as permitted development</w:t>
            </w:r>
          </w:p>
          <w:p w14:paraId="1EE3833F" w14:textId="192ED118" w:rsidR="008E4746" w:rsidRDefault="008E4746" w:rsidP="008E4746">
            <w:pPr>
              <w:pStyle w:val="Header"/>
              <w:rPr>
                <w:rFonts w:ascii="Calibri" w:hAnsi="Calibri"/>
                <w:b/>
                <w:bCs/>
                <w:szCs w:val="22"/>
              </w:rPr>
            </w:pPr>
          </w:p>
          <w:p w14:paraId="39048EEC" w14:textId="77777777" w:rsidR="008E4746" w:rsidRPr="008E4746" w:rsidRDefault="008E4746" w:rsidP="008E4746">
            <w:pPr>
              <w:pStyle w:val="Header"/>
              <w:rPr>
                <w:rFonts w:ascii="Calibri" w:hAnsi="Calibri"/>
                <w:b/>
                <w:bCs/>
                <w:szCs w:val="22"/>
                <w:u w:val="single"/>
              </w:rPr>
            </w:pPr>
            <w:r w:rsidRPr="008E4746">
              <w:rPr>
                <w:rFonts w:ascii="Calibri" w:hAnsi="Calibri"/>
                <w:b/>
                <w:bCs/>
                <w:szCs w:val="22"/>
                <w:u w:val="single"/>
              </w:rPr>
              <w:t>Whether or not prior approval is needed</w:t>
            </w:r>
          </w:p>
          <w:p w14:paraId="7EEBD523" w14:textId="77777777" w:rsidR="008E4746" w:rsidRPr="008E4746" w:rsidRDefault="008E4746" w:rsidP="008E4746">
            <w:pPr>
              <w:pStyle w:val="Header"/>
              <w:rPr>
                <w:rFonts w:ascii="Calibri" w:hAnsi="Calibri"/>
                <w:b/>
                <w:bCs/>
                <w:szCs w:val="22"/>
              </w:rPr>
            </w:pPr>
          </w:p>
          <w:p w14:paraId="385CA503" w14:textId="77777777" w:rsidR="008E4746" w:rsidRPr="008E4746" w:rsidRDefault="008E4746" w:rsidP="008E4746">
            <w:pPr>
              <w:pStyle w:val="Header"/>
              <w:rPr>
                <w:rFonts w:ascii="Calibri" w:hAnsi="Calibri"/>
                <w:szCs w:val="22"/>
              </w:rPr>
            </w:pPr>
            <w:r w:rsidRPr="008E4746">
              <w:rPr>
                <w:rFonts w:ascii="Calibri" w:hAnsi="Calibri"/>
                <w:szCs w:val="22"/>
              </w:rPr>
              <w:t>In accordance with condition A2 (2) (i) the Local Authority must determine whether prior approval is required as to the siting, design and external appearance of the proposal.</w:t>
            </w:r>
          </w:p>
          <w:p w14:paraId="55334353" w14:textId="77777777" w:rsidR="008E4746" w:rsidRPr="008E4746" w:rsidRDefault="008E4746" w:rsidP="008E4746">
            <w:pPr>
              <w:pStyle w:val="Header"/>
              <w:rPr>
                <w:rFonts w:ascii="Calibri" w:hAnsi="Calibri"/>
                <w:b/>
                <w:bCs/>
                <w:szCs w:val="22"/>
              </w:rPr>
            </w:pPr>
          </w:p>
          <w:p w14:paraId="2AAA9BD3" w14:textId="77777777" w:rsidR="008E4746" w:rsidRPr="008E4746" w:rsidRDefault="008E4746" w:rsidP="008E4746">
            <w:pPr>
              <w:pStyle w:val="Header"/>
              <w:rPr>
                <w:rFonts w:ascii="Calibri" w:hAnsi="Calibri"/>
                <w:b/>
                <w:bCs/>
                <w:szCs w:val="22"/>
              </w:rPr>
            </w:pPr>
            <w:r w:rsidRPr="008E4746">
              <w:rPr>
                <w:rFonts w:ascii="Calibri" w:hAnsi="Calibri"/>
                <w:b/>
                <w:bCs/>
                <w:szCs w:val="22"/>
              </w:rPr>
              <w:t>Siting</w:t>
            </w:r>
          </w:p>
          <w:p w14:paraId="6E28AADE" w14:textId="1EB2C4E0" w:rsidR="008E4746" w:rsidRDefault="008E4746" w:rsidP="008E4746">
            <w:pPr>
              <w:pStyle w:val="Header"/>
              <w:rPr>
                <w:rFonts w:ascii="Calibri" w:hAnsi="Calibri"/>
                <w:b/>
                <w:bCs/>
                <w:szCs w:val="22"/>
              </w:rPr>
            </w:pPr>
          </w:p>
          <w:p w14:paraId="39DE7DEE" w14:textId="269D8484" w:rsidR="00506739" w:rsidRPr="0050534C" w:rsidRDefault="00506739" w:rsidP="00506739">
            <w:pPr>
              <w:pStyle w:val="Header"/>
              <w:rPr>
                <w:rFonts w:ascii="Calibri" w:hAnsi="Calibri"/>
                <w:szCs w:val="22"/>
                <w:lang w:val="en-US"/>
              </w:rPr>
            </w:pPr>
            <w:r w:rsidRPr="0050534C">
              <w:rPr>
                <w:rFonts w:ascii="Calibri" w:hAnsi="Calibri"/>
                <w:szCs w:val="22"/>
              </w:rPr>
              <w:t xml:space="preserve">The </w:t>
            </w:r>
            <w:r w:rsidR="002B0080" w:rsidRPr="0050534C">
              <w:rPr>
                <w:rFonts w:ascii="Calibri" w:hAnsi="Calibri"/>
                <w:szCs w:val="22"/>
              </w:rPr>
              <w:t xml:space="preserve">application site is located within the Forest Of Bowland Area Of Outstanding Natural Beauty however the proposed building would be sited </w:t>
            </w:r>
            <w:r w:rsidRPr="0050534C">
              <w:rPr>
                <w:rFonts w:ascii="Calibri" w:hAnsi="Calibri"/>
                <w:szCs w:val="22"/>
              </w:rPr>
              <w:t xml:space="preserve">close to existing buildings within the farmstead and </w:t>
            </w:r>
            <w:r w:rsidR="002B0080" w:rsidRPr="0050534C">
              <w:rPr>
                <w:rFonts w:ascii="Calibri" w:hAnsi="Calibri"/>
                <w:szCs w:val="22"/>
              </w:rPr>
              <w:t xml:space="preserve">as such </w:t>
            </w:r>
            <w:r w:rsidRPr="0050534C">
              <w:rPr>
                <w:rFonts w:ascii="Calibri" w:hAnsi="Calibri"/>
                <w:szCs w:val="22"/>
              </w:rPr>
              <w:t xml:space="preserve">would be read in concert with the existing built form on site when viewed from within the surrounding landscape. </w:t>
            </w:r>
            <w:r w:rsidR="00BC3B08" w:rsidRPr="0050534C">
              <w:rPr>
                <w:rFonts w:ascii="Calibri" w:hAnsi="Calibri"/>
                <w:szCs w:val="22"/>
              </w:rPr>
              <w:t>In addition, t</w:t>
            </w:r>
            <w:r w:rsidRPr="0050534C">
              <w:rPr>
                <w:rFonts w:ascii="Calibri" w:hAnsi="Calibri"/>
                <w:szCs w:val="22"/>
              </w:rPr>
              <w:t xml:space="preserve">he building would be sited approximately </w:t>
            </w:r>
            <w:r w:rsidR="002B0080" w:rsidRPr="0050534C">
              <w:rPr>
                <w:rFonts w:ascii="Calibri" w:hAnsi="Calibri"/>
                <w:szCs w:val="22"/>
              </w:rPr>
              <w:t>370</w:t>
            </w:r>
            <w:r w:rsidRPr="0050534C">
              <w:rPr>
                <w:rFonts w:ascii="Calibri" w:hAnsi="Calibri"/>
                <w:szCs w:val="22"/>
              </w:rPr>
              <w:t xml:space="preserve"> metres away from the nearest neighbouring dwelling</w:t>
            </w:r>
            <w:r w:rsidR="002B0080" w:rsidRPr="0050534C">
              <w:rPr>
                <w:rFonts w:ascii="Calibri" w:hAnsi="Calibri"/>
                <w:szCs w:val="22"/>
              </w:rPr>
              <w:t>.</w:t>
            </w:r>
            <w:r w:rsidR="002B0080" w:rsidRPr="0050534C">
              <w:rPr>
                <w:rFonts w:ascii="Calibri" w:hAnsi="Calibri"/>
                <w:szCs w:val="22"/>
                <w:lang w:val="en-US"/>
              </w:rPr>
              <w:t xml:space="preserve"> </w:t>
            </w:r>
            <w:r w:rsidRPr="0050534C">
              <w:rPr>
                <w:rFonts w:ascii="Calibri" w:hAnsi="Calibri"/>
                <w:szCs w:val="22"/>
              </w:rPr>
              <w:t xml:space="preserve">As such, the proposed building would share an acceptable relationship with the existing buildings </w:t>
            </w:r>
            <w:r w:rsidR="00BC3B08" w:rsidRPr="0050534C">
              <w:rPr>
                <w:rFonts w:ascii="Calibri" w:hAnsi="Calibri"/>
                <w:szCs w:val="22"/>
              </w:rPr>
              <w:t>within the application</w:t>
            </w:r>
            <w:r w:rsidRPr="0050534C">
              <w:rPr>
                <w:rFonts w:ascii="Calibri" w:hAnsi="Calibri"/>
                <w:szCs w:val="22"/>
              </w:rPr>
              <w:t xml:space="preserve"> site and would not be harmful to the amenity of any neighbouring residents or </w:t>
            </w:r>
            <w:r w:rsidR="00072CAD" w:rsidRPr="0050534C">
              <w:rPr>
                <w:rFonts w:ascii="Calibri" w:hAnsi="Calibri"/>
                <w:szCs w:val="22"/>
              </w:rPr>
              <w:t>aesthetic</w:t>
            </w:r>
            <w:r w:rsidRPr="0050534C">
              <w:rPr>
                <w:rFonts w:ascii="Calibri" w:hAnsi="Calibri"/>
                <w:szCs w:val="22"/>
              </w:rPr>
              <w:t xml:space="preserve"> of the </w:t>
            </w:r>
            <w:r w:rsidR="00072CAD" w:rsidRPr="0050534C">
              <w:rPr>
                <w:rFonts w:ascii="Calibri" w:hAnsi="Calibri"/>
                <w:szCs w:val="22"/>
              </w:rPr>
              <w:t>surrounding landscape.</w:t>
            </w:r>
          </w:p>
          <w:p w14:paraId="2F113292" w14:textId="77777777" w:rsidR="008E4746" w:rsidRPr="0050534C" w:rsidRDefault="008E4746" w:rsidP="008E4746">
            <w:pPr>
              <w:pStyle w:val="Header"/>
              <w:rPr>
                <w:rFonts w:ascii="Calibri" w:hAnsi="Calibri"/>
                <w:i/>
                <w:iCs/>
                <w:szCs w:val="22"/>
              </w:rPr>
            </w:pPr>
          </w:p>
          <w:p w14:paraId="41CDE39B" w14:textId="2ED469E0" w:rsidR="008E4746" w:rsidRPr="0050534C" w:rsidRDefault="008E4746" w:rsidP="008E4746">
            <w:pPr>
              <w:pStyle w:val="Header"/>
              <w:rPr>
                <w:rFonts w:ascii="Calibri" w:hAnsi="Calibri"/>
                <w:szCs w:val="22"/>
              </w:rPr>
            </w:pPr>
            <w:r w:rsidRPr="0050534C">
              <w:rPr>
                <w:rFonts w:ascii="Calibri" w:hAnsi="Calibri"/>
                <w:szCs w:val="22"/>
              </w:rPr>
              <w:t>As such Prior approval is not required in terms of siting.</w:t>
            </w:r>
          </w:p>
          <w:p w14:paraId="12A17F9D" w14:textId="77777777" w:rsidR="008E4746" w:rsidRPr="008E4746" w:rsidRDefault="008E4746" w:rsidP="008E4746">
            <w:pPr>
              <w:pStyle w:val="Header"/>
              <w:rPr>
                <w:rFonts w:ascii="Calibri" w:hAnsi="Calibri"/>
                <w:b/>
                <w:bCs/>
                <w:szCs w:val="22"/>
              </w:rPr>
            </w:pPr>
          </w:p>
          <w:p w14:paraId="58A95664" w14:textId="77777777" w:rsidR="008E4746" w:rsidRPr="008E4746" w:rsidRDefault="008E4746" w:rsidP="008E4746">
            <w:pPr>
              <w:pStyle w:val="Header"/>
              <w:rPr>
                <w:rFonts w:ascii="Calibri" w:hAnsi="Calibri"/>
                <w:b/>
                <w:bCs/>
                <w:szCs w:val="22"/>
              </w:rPr>
            </w:pPr>
            <w:r w:rsidRPr="008E4746">
              <w:rPr>
                <w:rFonts w:ascii="Calibri" w:hAnsi="Calibri"/>
                <w:b/>
                <w:bCs/>
                <w:szCs w:val="22"/>
              </w:rPr>
              <w:t>Design / appearance</w:t>
            </w:r>
          </w:p>
          <w:p w14:paraId="7364288B" w14:textId="77777777" w:rsidR="008E4746" w:rsidRPr="008E4746" w:rsidRDefault="008E4746" w:rsidP="008E4746">
            <w:pPr>
              <w:pStyle w:val="Header"/>
              <w:rPr>
                <w:rFonts w:ascii="Calibri" w:hAnsi="Calibri"/>
                <w:b/>
                <w:bCs/>
                <w:szCs w:val="22"/>
              </w:rPr>
            </w:pPr>
          </w:p>
          <w:p w14:paraId="70728457" w14:textId="35EA0FB0" w:rsidR="00072CAD" w:rsidRPr="0050534C" w:rsidRDefault="00BB7B8E" w:rsidP="00072CAD">
            <w:pPr>
              <w:contextualSpacing/>
              <w:jc w:val="both"/>
              <w:rPr>
                <w:rFonts w:ascii="Calibri" w:hAnsi="Calibri"/>
                <w:szCs w:val="22"/>
              </w:rPr>
            </w:pPr>
            <w:r w:rsidRPr="0050534C">
              <w:rPr>
                <w:rFonts w:ascii="Calibri" w:hAnsi="Calibri"/>
                <w:szCs w:val="22"/>
              </w:rPr>
              <w:t xml:space="preserve">The proposed building would </w:t>
            </w:r>
            <w:r w:rsidR="00175EB7" w:rsidRPr="0050534C">
              <w:rPr>
                <w:rFonts w:ascii="Calibri" w:hAnsi="Calibri"/>
                <w:szCs w:val="22"/>
              </w:rPr>
              <w:t>be significant in terms of</w:t>
            </w:r>
            <w:r w:rsidRPr="0050534C">
              <w:rPr>
                <w:rFonts w:ascii="Calibri" w:hAnsi="Calibri"/>
                <w:szCs w:val="22"/>
              </w:rPr>
              <w:t xml:space="preserve"> footprint </w:t>
            </w:r>
            <w:r w:rsidR="00175EB7" w:rsidRPr="0050534C">
              <w:rPr>
                <w:rFonts w:ascii="Calibri" w:hAnsi="Calibri"/>
                <w:szCs w:val="22"/>
              </w:rPr>
              <w:t xml:space="preserve">and height </w:t>
            </w:r>
            <w:r w:rsidRPr="0050534C">
              <w:rPr>
                <w:rFonts w:ascii="Calibri" w:hAnsi="Calibri"/>
                <w:szCs w:val="22"/>
              </w:rPr>
              <w:t xml:space="preserve">however the size of the </w:t>
            </w:r>
            <w:r w:rsidR="00175EB7" w:rsidRPr="0050534C">
              <w:rPr>
                <w:rFonts w:ascii="Calibri" w:hAnsi="Calibri"/>
                <w:szCs w:val="22"/>
              </w:rPr>
              <w:t>building</w:t>
            </w:r>
            <w:r w:rsidRPr="0050534C">
              <w:rPr>
                <w:rFonts w:ascii="Calibri" w:hAnsi="Calibri"/>
                <w:szCs w:val="22"/>
              </w:rPr>
              <w:t xml:space="preserve"> relates to the requirement to store dry feeds for almost 700 heads of cattle in addition to a requirement to store surpluses of feed due to significant fluctuations in feed and straights prices stemming from </w:t>
            </w:r>
            <w:r w:rsidR="000703A2" w:rsidRPr="0050534C">
              <w:rPr>
                <w:rFonts w:ascii="Calibri" w:hAnsi="Calibri"/>
                <w:szCs w:val="22"/>
              </w:rPr>
              <w:t xml:space="preserve">supply, market and currency fluctuations. As such, the </w:t>
            </w:r>
            <w:r w:rsidR="00175EB7" w:rsidRPr="0050534C">
              <w:rPr>
                <w:rFonts w:ascii="Calibri" w:hAnsi="Calibri"/>
                <w:szCs w:val="22"/>
              </w:rPr>
              <w:t xml:space="preserve">size </w:t>
            </w:r>
            <w:r w:rsidR="000703A2" w:rsidRPr="0050534C">
              <w:rPr>
                <w:rFonts w:ascii="Calibri" w:hAnsi="Calibri"/>
                <w:szCs w:val="22"/>
              </w:rPr>
              <w:t>of the building is considered to be proportionate in relation to its proposed use.</w:t>
            </w:r>
            <w:r w:rsidR="00072CAD" w:rsidRPr="0050534C">
              <w:rPr>
                <w:rFonts w:ascii="Calibri" w:hAnsi="Calibri"/>
                <w:szCs w:val="22"/>
              </w:rPr>
              <w:t xml:space="preserve"> The building would incorporate a double pitched fibre cement roof design with a steel frame and reinforced concrete panelled walls with profile steel cladding above. The building would be detailed in juniper green to match the existing building adjacent to the immediate yard area. Accordingly, it is not considered that the proposal would result in any undue harm to the visual amenities of the area.</w:t>
            </w:r>
          </w:p>
          <w:p w14:paraId="34184AF4" w14:textId="77777777" w:rsidR="008E4746" w:rsidRPr="0050534C" w:rsidRDefault="008E4746" w:rsidP="008E4746">
            <w:pPr>
              <w:pStyle w:val="Header"/>
              <w:rPr>
                <w:rFonts w:ascii="Calibri" w:hAnsi="Calibri"/>
                <w:szCs w:val="22"/>
              </w:rPr>
            </w:pPr>
          </w:p>
          <w:p w14:paraId="328F3782" w14:textId="40EBBD92" w:rsidR="008E4746" w:rsidRPr="0050534C" w:rsidRDefault="008E4746" w:rsidP="008E4746">
            <w:pPr>
              <w:pStyle w:val="Header"/>
              <w:rPr>
                <w:rFonts w:ascii="Calibri" w:hAnsi="Calibri"/>
                <w:szCs w:val="22"/>
              </w:rPr>
            </w:pPr>
            <w:r w:rsidRPr="0050534C">
              <w:rPr>
                <w:rFonts w:ascii="Calibri" w:hAnsi="Calibri"/>
                <w:szCs w:val="22"/>
              </w:rPr>
              <w:t>As such Prior approval is not required in terms of design and appearance.</w:t>
            </w:r>
          </w:p>
          <w:p w14:paraId="1C8F4091" w14:textId="5ACC4DE9" w:rsidR="00374FFE" w:rsidRPr="006F74F0" w:rsidRDefault="00374FFE" w:rsidP="006F74F0">
            <w:pPr>
              <w:pStyle w:val="Header"/>
              <w:rPr>
                <w:rFonts w:ascii="Calibri" w:hAnsi="Calibri"/>
                <w:b/>
                <w:bCs/>
                <w:szCs w:val="22"/>
              </w:rPr>
            </w:pPr>
          </w:p>
        </w:tc>
      </w:tr>
      <w:tr w:rsidR="008C75E4" w:rsidRPr="008C75E4" w14:paraId="5E339E07" w14:textId="77777777" w:rsidTr="00E47FFD">
        <w:trPr>
          <w:trHeight w:val="864"/>
          <w:jc w:val="center"/>
        </w:trPr>
        <w:tc>
          <w:tcPr>
            <w:tcW w:w="9817" w:type="dxa"/>
            <w:gridSpan w:val="14"/>
            <w:tcMar>
              <w:top w:w="57" w:type="dxa"/>
              <w:bottom w:w="57" w:type="dxa"/>
            </w:tcMar>
          </w:tcPr>
          <w:p w14:paraId="01E3FCDF" w14:textId="77777777" w:rsidR="00C0704D"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14:paraId="226897FB" w14:textId="77777777" w:rsidR="00646814" w:rsidRPr="008C75E4" w:rsidRDefault="00646814" w:rsidP="006126D1">
            <w:pPr>
              <w:contextualSpacing/>
              <w:jc w:val="both"/>
              <w:rPr>
                <w:rFonts w:ascii="Calibri" w:hAnsi="Calibri"/>
                <w:b/>
                <w:bCs/>
                <w:szCs w:val="22"/>
              </w:rPr>
            </w:pPr>
          </w:p>
          <w:p w14:paraId="600F5940" w14:textId="5C1EA528" w:rsidR="007C53D9" w:rsidRDefault="00506739" w:rsidP="00506739">
            <w:pPr>
              <w:contextualSpacing/>
              <w:jc w:val="both"/>
              <w:rPr>
                <w:rFonts w:ascii="Calibri" w:hAnsi="Calibri"/>
                <w:color w:val="FF0000"/>
                <w:szCs w:val="22"/>
              </w:rPr>
            </w:pPr>
            <w:r w:rsidRPr="005C69DF">
              <w:rPr>
                <w:rFonts w:ascii="Calibri" w:hAnsi="Calibri"/>
                <w:szCs w:val="22"/>
              </w:rPr>
              <w:t>The proposal meets all of the criteria set out within Schedule 2, Part 6, Class A of the Town and Country Planning (General Permitted Development) Order 2015; therefore, prior approval is not required.</w:t>
            </w:r>
            <w:r>
              <w:rPr>
                <w:rFonts w:ascii="Calibri" w:hAnsi="Calibri"/>
                <w:szCs w:val="22"/>
              </w:rPr>
              <w:t xml:space="preserve"> The siting and design would be acceptable for the reasons stated above. </w:t>
            </w:r>
          </w:p>
          <w:p w14:paraId="219B4F08" w14:textId="1FFDA0D2" w:rsidR="00506739" w:rsidRPr="009329EB" w:rsidRDefault="00506739" w:rsidP="00506739">
            <w:pPr>
              <w:contextualSpacing/>
              <w:jc w:val="both"/>
              <w:rPr>
                <w:rFonts w:asciiTheme="minorHAnsi" w:hAnsiTheme="minorHAnsi" w:cstheme="minorHAnsi"/>
              </w:rPr>
            </w:pPr>
          </w:p>
        </w:tc>
      </w:tr>
      <w:tr w:rsidR="00C0704D" w:rsidRPr="008C75E4" w14:paraId="4D453729" w14:textId="77777777" w:rsidTr="00E47FFD">
        <w:trPr>
          <w:jc w:val="center"/>
        </w:trPr>
        <w:tc>
          <w:tcPr>
            <w:tcW w:w="2837" w:type="dxa"/>
            <w:gridSpan w:val="4"/>
            <w:tcMar>
              <w:top w:w="57" w:type="dxa"/>
              <w:bottom w:w="57" w:type="dxa"/>
            </w:tcMar>
          </w:tcPr>
          <w:p w14:paraId="7D424E40" w14:textId="77777777" w:rsidR="00C0704D" w:rsidRPr="008C75E4" w:rsidRDefault="00C0704D" w:rsidP="006126D1">
            <w:pPr>
              <w:jc w:val="both"/>
              <w:rPr>
                <w:rFonts w:ascii="Calibri" w:hAnsi="Calibri"/>
                <w:b/>
                <w:bCs/>
                <w:szCs w:val="22"/>
              </w:rPr>
            </w:pPr>
            <w:r w:rsidRPr="008C75E4">
              <w:rPr>
                <w:rFonts w:ascii="Calibri" w:hAnsi="Calibri"/>
                <w:b/>
                <w:szCs w:val="22"/>
              </w:rPr>
              <w:lastRenderedPageBreak/>
              <w:t>RECOMMENDATION</w:t>
            </w:r>
            <w:r w:rsidRPr="008C75E4">
              <w:rPr>
                <w:rFonts w:ascii="Calibri" w:hAnsi="Calibri"/>
                <w:szCs w:val="22"/>
              </w:rPr>
              <w:t>:</w:t>
            </w:r>
          </w:p>
        </w:tc>
        <w:tc>
          <w:tcPr>
            <w:tcW w:w="6980" w:type="dxa"/>
            <w:gridSpan w:val="10"/>
          </w:tcPr>
          <w:p w14:paraId="73C0FA0A" w14:textId="124BCA31" w:rsidR="00C0704D" w:rsidRPr="008C75E4" w:rsidRDefault="009D5195" w:rsidP="006126D1">
            <w:pPr>
              <w:jc w:val="both"/>
              <w:rPr>
                <w:rFonts w:ascii="Calibri" w:hAnsi="Calibri"/>
                <w:bCs/>
                <w:szCs w:val="22"/>
              </w:rPr>
            </w:pPr>
            <w:r>
              <w:rPr>
                <w:rFonts w:ascii="Calibri" w:hAnsi="Calibri"/>
                <w:bCs/>
                <w:szCs w:val="22"/>
              </w:rPr>
              <w:t>P</w:t>
            </w:r>
            <w:r w:rsidR="007C37D2">
              <w:rPr>
                <w:rFonts w:ascii="Calibri" w:hAnsi="Calibri"/>
                <w:bCs/>
                <w:szCs w:val="22"/>
              </w:rPr>
              <w:t xml:space="preserve">rior </w:t>
            </w:r>
            <w:r w:rsidR="00506739">
              <w:rPr>
                <w:rFonts w:ascii="Calibri" w:hAnsi="Calibri"/>
                <w:bCs/>
                <w:szCs w:val="22"/>
              </w:rPr>
              <w:t>A</w:t>
            </w:r>
            <w:r w:rsidR="007C37D2">
              <w:rPr>
                <w:rFonts w:ascii="Calibri" w:hAnsi="Calibri"/>
                <w:bCs/>
                <w:szCs w:val="22"/>
              </w:rPr>
              <w:t xml:space="preserve">pproval </w:t>
            </w:r>
            <w:r w:rsidR="00506739">
              <w:rPr>
                <w:rFonts w:ascii="Calibri" w:hAnsi="Calibri"/>
                <w:bCs/>
                <w:szCs w:val="22"/>
              </w:rPr>
              <w:t>N</w:t>
            </w:r>
            <w:r>
              <w:rPr>
                <w:rFonts w:ascii="Calibri" w:hAnsi="Calibri"/>
                <w:bCs/>
                <w:szCs w:val="22"/>
              </w:rPr>
              <w:t xml:space="preserve">ot </w:t>
            </w:r>
            <w:r w:rsidR="00506739">
              <w:rPr>
                <w:rFonts w:ascii="Calibri" w:hAnsi="Calibri"/>
                <w:bCs/>
                <w:szCs w:val="22"/>
              </w:rPr>
              <w:t>R</w:t>
            </w:r>
            <w:r>
              <w:rPr>
                <w:rFonts w:ascii="Calibri" w:hAnsi="Calibri"/>
                <w:bCs/>
                <w:szCs w:val="22"/>
              </w:rPr>
              <w:t>equired.</w:t>
            </w:r>
          </w:p>
        </w:tc>
      </w:tr>
    </w:tbl>
    <w:p w14:paraId="7361FE87" w14:textId="77777777" w:rsidR="0031197A" w:rsidRDefault="00B63B9C" w:rsidP="006126D1">
      <w:pPr>
        <w:jc w:val="both"/>
        <w:rPr>
          <w:rFonts w:ascii="Calibri" w:hAnsi="Calibri"/>
          <w:szCs w:val="22"/>
        </w:rPr>
      </w:pPr>
    </w:p>
    <w:p w14:paraId="116E6AB2" w14:textId="77777777" w:rsidR="005B1122" w:rsidRPr="008C75E4" w:rsidRDefault="005B1122" w:rsidP="006126D1">
      <w:pPr>
        <w:jc w:val="both"/>
        <w:rPr>
          <w:rFonts w:ascii="Calibri" w:hAnsi="Calibri"/>
          <w:szCs w:val="22"/>
        </w:rPr>
      </w:pPr>
    </w:p>
    <w:sectPr w:rsidR="005B1122"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35E9A" w14:textId="77777777" w:rsidR="00CC2976" w:rsidRDefault="00CC2976" w:rsidP="006D0B5F">
      <w:r>
        <w:separator/>
      </w:r>
    </w:p>
  </w:endnote>
  <w:endnote w:type="continuationSeparator" w:id="0">
    <w:p w14:paraId="3077BBB4" w14:textId="77777777" w:rsidR="00CC2976" w:rsidRDefault="00CC2976"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F00C0" w14:textId="77777777" w:rsidR="00CC2976" w:rsidRDefault="00CC2976" w:rsidP="006D0B5F">
      <w:r>
        <w:separator/>
      </w:r>
    </w:p>
  </w:footnote>
  <w:footnote w:type="continuationSeparator" w:id="0">
    <w:p w14:paraId="6ECB2D3F" w14:textId="77777777" w:rsidR="00CC2976" w:rsidRDefault="00CC2976"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848783">
    <w:abstractNumId w:val="9"/>
  </w:num>
  <w:num w:numId="2" w16cid:durableId="737704746">
    <w:abstractNumId w:val="7"/>
  </w:num>
  <w:num w:numId="3" w16cid:durableId="1283850465">
    <w:abstractNumId w:val="3"/>
  </w:num>
  <w:num w:numId="4" w16cid:durableId="1770394169">
    <w:abstractNumId w:val="4"/>
  </w:num>
  <w:num w:numId="5" w16cid:durableId="701975886">
    <w:abstractNumId w:val="0"/>
  </w:num>
  <w:num w:numId="6" w16cid:durableId="1247153423">
    <w:abstractNumId w:val="1"/>
  </w:num>
  <w:num w:numId="7" w16cid:durableId="1871339136">
    <w:abstractNumId w:val="5"/>
  </w:num>
  <w:num w:numId="8" w16cid:durableId="642121841">
    <w:abstractNumId w:val="8"/>
  </w:num>
  <w:num w:numId="9" w16cid:durableId="2103331453">
    <w:abstractNumId w:val="2"/>
  </w:num>
  <w:num w:numId="10" w16cid:durableId="938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55E"/>
    <w:rsid w:val="000075DD"/>
    <w:rsid w:val="00016A73"/>
    <w:rsid w:val="00041FBF"/>
    <w:rsid w:val="000442F6"/>
    <w:rsid w:val="00055B13"/>
    <w:rsid w:val="000628C9"/>
    <w:rsid w:val="000703A2"/>
    <w:rsid w:val="00072CAD"/>
    <w:rsid w:val="0008638E"/>
    <w:rsid w:val="000B0622"/>
    <w:rsid w:val="000B113E"/>
    <w:rsid w:val="000B30A8"/>
    <w:rsid w:val="000B5CB5"/>
    <w:rsid w:val="000C578C"/>
    <w:rsid w:val="000C7A57"/>
    <w:rsid w:val="000F4F02"/>
    <w:rsid w:val="00101855"/>
    <w:rsid w:val="0010371E"/>
    <w:rsid w:val="00106932"/>
    <w:rsid w:val="00113C84"/>
    <w:rsid w:val="00130035"/>
    <w:rsid w:val="00131812"/>
    <w:rsid w:val="00141512"/>
    <w:rsid w:val="00142C37"/>
    <w:rsid w:val="0016428F"/>
    <w:rsid w:val="00172A5B"/>
    <w:rsid w:val="001735A9"/>
    <w:rsid w:val="00174004"/>
    <w:rsid w:val="00175EB7"/>
    <w:rsid w:val="00177B60"/>
    <w:rsid w:val="001946E0"/>
    <w:rsid w:val="00196722"/>
    <w:rsid w:val="001B26DB"/>
    <w:rsid w:val="001B769B"/>
    <w:rsid w:val="001C1453"/>
    <w:rsid w:val="001D4F7A"/>
    <w:rsid w:val="001D5ADD"/>
    <w:rsid w:val="001F1FE8"/>
    <w:rsid w:val="001F4EB8"/>
    <w:rsid w:val="00203F50"/>
    <w:rsid w:val="00206E24"/>
    <w:rsid w:val="00237DA1"/>
    <w:rsid w:val="00250879"/>
    <w:rsid w:val="00254356"/>
    <w:rsid w:val="00254DB9"/>
    <w:rsid w:val="00263B45"/>
    <w:rsid w:val="002661F6"/>
    <w:rsid w:val="00284480"/>
    <w:rsid w:val="0028751A"/>
    <w:rsid w:val="0029334A"/>
    <w:rsid w:val="002A01CF"/>
    <w:rsid w:val="002A0AD2"/>
    <w:rsid w:val="002A7DF7"/>
    <w:rsid w:val="002B0080"/>
    <w:rsid w:val="002B4FA9"/>
    <w:rsid w:val="002B7854"/>
    <w:rsid w:val="002C2ADE"/>
    <w:rsid w:val="002C6277"/>
    <w:rsid w:val="002D4346"/>
    <w:rsid w:val="002E2952"/>
    <w:rsid w:val="002E7CC1"/>
    <w:rsid w:val="002F041D"/>
    <w:rsid w:val="002F2580"/>
    <w:rsid w:val="002F7502"/>
    <w:rsid w:val="00300836"/>
    <w:rsid w:val="00304292"/>
    <w:rsid w:val="003137E0"/>
    <w:rsid w:val="00320A6F"/>
    <w:rsid w:val="00321B6E"/>
    <w:rsid w:val="003359D0"/>
    <w:rsid w:val="0034117C"/>
    <w:rsid w:val="00341308"/>
    <w:rsid w:val="00341E8D"/>
    <w:rsid w:val="00347F5E"/>
    <w:rsid w:val="00350CDA"/>
    <w:rsid w:val="003562A3"/>
    <w:rsid w:val="00360256"/>
    <w:rsid w:val="003634D9"/>
    <w:rsid w:val="0036759A"/>
    <w:rsid w:val="00374FFE"/>
    <w:rsid w:val="003825D5"/>
    <w:rsid w:val="003827FE"/>
    <w:rsid w:val="00384B09"/>
    <w:rsid w:val="00391CB5"/>
    <w:rsid w:val="003A4376"/>
    <w:rsid w:val="003B7874"/>
    <w:rsid w:val="003C22BA"/>
    <w:rsid w:val="003C28E1"/>
    <w:rsid w:val="003E2151"/>
    <w:rsid w:val="003F16AA"/>
    <w:rsid w:val="003F16B4"/>
    <w:rsid w:val="003F3DB5"/>
    <w:rsid w:val="003F481A"/>
    <w:rsid w:val="00403EAE"/>
    <w:rsid w:val="00404C72"/>
    <w:rsid w:val="00405537"/>
    <w:rsid w:val="004141C7"/>
    <w:rsid w:val="00415BFD"/>
    <w:rsid w:val="00430623"/>
    <w:rsid w:val="00435FC9"/>
    <w:rsid w:val="0044039F"/>
    <w:rsid w:val="00440CB6"/>
    <w:rsid w:val="00454754"/>
    <w:rsid w:val="004654DD"/>
    <w:rsid w:val="004758E7"/>
    <w:rsid w:val="004854EC"/>
    <w:rsid w:val="004936A6"/>
    <w:rsid w:val="004947BB"/>
    <w:rsid w:val="00494DB0"/>
    <w:rsid w:val="00496D3E"/>
    <w:rsid w:val="004A5EA9"/>
    <w:rsid w:val="004C2434"/>
    <w:rsid w:val="004D6FC7"/>
    <w:rsid w:val="004E552A"/>
    <w:rsid w:val="004E58E3"/>
    <w:rsid w:val="004E69DD"/>
    <w:rsid w:val="004F0060"/>
    <w:rsid w:val="004F0649"/>
    <w:rsid w:val="004F1043"/>
    <w:rsid w:val="004F1E99"/>
    <w:rsid w:val="004F5FFF"/>
    <w:rsid w:val="004F7701"/>
    <w:rsid w:val="0050432D"/>
    <w:rsid w:val="00504440"/>
    <w:rsid w:val="0050534C"/>
    <w:rsid w:val="00506739"/>
    <w:rsid w:val="00510DBF"/>
    <w:rsid w:val="00510FA2"/>
    <w:rsid w:val="00510FE3"/>
    <w:rsid w:val="00521ABA"/>
    <w:rsid w:val="00525341"/>
    <w:rsid w:val="00527A31"/>
    <w:rsid w:val="00534611"/>
    <w:rsid w:val="00541272"/>
    <w:rsid w:val="005435FD"/>
    <w:rsid w:val="005454A8"/>
    <w:rsid w:val="00545D8C"/>
    <w:rsid w:val="005542C7"/>
    <w:rsid w:val="00556ECD"/>
    <w:rsid w:val="00557D4E"/>
    <w:rsid w:val="005631B3"/>
    <w:rsid w:val="005633B0"/>
    <w:rsid w:val="005635FF"/>
    <w:rsid w:val="00573B90"/>
    <w:rsid w:val="005878FE"/>
    <w:rsid w:val="00593040"/>
    <w:rsid w:val="005B0A0E"/>
    <w:rsid w:val="005B1122"/>
    <w:rsid w:val="005B5CB1"/>
    <w:rsid w:val="005D3432"/>
    <w:rsid w:val="005E1C6C"/>
    <w:rsid w:val="005E65DF"/>
    <w:rsid w:val="005F1593"/>
    <w:rsid w:val="006119F4"/>
    <w:rsid w:val="006126D1"/>
    <w:rsid w:val="00613983"/>
    <w:rsid w:val="006272EB"/>
    <w:rsid w:val="006326A2"/>
    <w:rsid w:val="00636C3F"/>
    <w:rsid w:val="006378D3"/>
    <w:rsid w:val="00646814"/>
    <w:rsid w:val="00662A4D"/>
    <w:rsid w:val="006659FE"/>
    <w:rsid w:val="00665C24"/>
    <w:rsid w:val="0068105C"/>
    <w:rsid w:val="00690EC3"/>
    <w:rsid w:val="00692B60"/>
    <w:rsid w:val="006940BD"/>
    <w:rsid w:val="00695F88"/>
    <w:rsid w:val="006A71AD"/>
    <w:rsid w:val="006C126E"/>
    <w:rsid w:val="006C2BFA"/>
    <w:rsid w:val="006C348E"/>
    <w:rsid w:val="006D0B5F"/>
    <w:rsid w:val="006D38D6"/>
    <w:rsid w:val="006D4E58"/>
    <w:rsid w:val="006D7624"/>
    <w:rsid w:val="006F137D"/>
    <w:rsid w:val="006F4D38"/>
    <w:rsid w:val="006F74F0"/>
    <w:rsid w:val="0070054B"/>
    <w:rsid w:val="00706480"/>
    <w:rsid w:val="007075FD"/>
    <w:rsid w:val="00707C32"/>
    <w:rsid w:val="00710DBB"/>
    <w:rsid w:val="00725F1C"/>
    <w:rsid w:val="0074248C"/>
    <w:rsid w:val="007430C8"/>
    <w:rsid w:val="00755FCC"/>
    <w:rsid w:val="00776AE2"/>
    <w:rsid w:val="007849B1"/>
    <w:rsid w:val="00790F64"/>
    <w:rsid w:val="007921CD"/>
    <w:rsid w:val="007B5EE8"/>
    <w:rsid w:val="007C37D2"/>
    <w:rsid w:val="007C53D9"/>
    <w:rsid w:val="007C5713"/>
    <w:rsid w:val="007C791C"/>
    <w:rsid w:val="007D6D02"/>
    <w:rsid w:val="007D7DF4"/>
    <w:rsid w:val="007E0D23"/>
    <w:rsid w:val="007E7952"/>
    <w:rsid w:val="007E7FAE"/>
    <w:rsid w:val="007F196D"/>
    <w:rsid w:val="007F5F1E"/>
    <w:rsid w:val="00805895"/>
    <w:rsid w:val="008075CB"/>
    <w:rsid w:val="00811771"/>
    <w:rsid w:val="008154DD"/>
    <w:rsid w:val="00817DEC"/>
    <w:rsid w:val="00830B2D"/>
    <w:rsid w:val="008542DE"/>
    <w:rsid w:val="008638DE"/>
    <w:rsid w:val="00891182"/>
    <w:rsid w:val="008A28C8"/>
    <w:rsid w:val="008B76B9"/>
    <w:rsid w:val="008C29A1"/>
    <w:rsid w:val="008C75E4"/>
    <w:rsid w:val="008D42BD"/>
    <w:rsid w:val="008D6BF5"/>
    <w:rsid w:val="008E4746"/>
    <w:rsid w:val="008E6952"/>
    <w:rsid w:val="008F6B58"/>
    <w:rsid w:val="0090282C"/>
    <w:rsid w:val="009033E8"/>
    <w:rsid w:val="009040B0"/>
    <w:rsid w:val="00906D0C"/>
    <w:rsid w:val="009329EB"/>
    <w:rsid w:val="00934B34"/>
    <w:rsid w:val="009565F5"/>
    <w:rsid w:val="00956B9A"/>
    <w:rsid w:val="009616D3"/>
    <w:rsid w:val="0096313B"/>
    <w:rsid w:val="009825FF"/>
    <w:rsid w:val="00985097"/>
    <w:rsid w:val="0099117A"/>
    <w:rsid w:val="00994EF1"/>
    <w:rsid w:val="009A5DB0"/>
    <w:rsid w:val="009C3017"/>
    <w:rsid w:val="009C4BCF"/>
    <w:rsid w:val="009C7F61"/>
    <w:rsid w:val="009D5195"/>
    <w:rsid w:val="009E4DE1"/>
    <w:rsid w:val="009E6A8B"/>
    <w:rsid w:val="009E6B66"/>
    <w:rsid w:val="009F62F4"/>
    <w:rsid w:val="00A04A96"/>
    <w:rsid w:val="00A2523B"/>
    <w:rsid w:val="00A2637B"/>
    <w:rsid w:val="00A3522A"/>
    <w:rsid w:val="00A40070"/>
    <w:rsid w:val="00A42E82"/>
    <w:rsid w:val="00A44695"/>
    <w:rsid w:val="00A46EE9"/>
    <w:rsid w:val="00A50B11"/>
    <w:rsid w:val="00A55E83"/>
    <w:rsid w:val="00A579BB"/>
    <w:rsid w:val="00A63D55"/>
    <w:rsid w:val="00A71179"/>
    <w:rsid w:val="00A83BAB"/>
    <w:rsid w:val="00A8441B"/>
    <w:rsid w:val="00A9088C"/>
    <w:rsid w:val="00A9168C"/>
    <w:rsid w:val="00A95D89"/>
    <w:rsid w:val="00AB1046"/>
    <w:rsid w:val="00AB2C1A"/>
    <w:rsid w:val="00AB3243"/>
    <w:rsid w:val="00AB5232"/>
    <w:rsid w:val="00AD2211"/>
    <w:rsid w:val="00AD661E"/>
    <w:rsid w:val="00AE5112"/>
    <w:rsid w:val="00AE621B"/>
    <w:rsid w:val="00AE6DD8"/>
    <w:rsid w:val="00B14DDC"/>
    <w:rsid w:val="00B23029"/>
    <w:rsid w:val="00B24A29"/>
    <w:rsid w:val="00B30A5E"/>
    <w:rsid w:val="00B31505"/>
    <w:rsid w:val="00B6269C"/>
    <w:rsid w:val="00B63B9C"/>
    <w:rsid w:val="00B671DD"/>
    <w:rsid w:val="00B74C73"/>
    <w:rsid w:val="00B80A47"/>
    <w:rsid w:val="00B843AA"/>
    <w:rsid w:val="00B93EB5"/>
    <w:rsid w:val="00B96F5A"/>
    <w:rsid w:val="00BA2247"/>
    <w:rsid w:val="00BA5D97"/>
    <w:rsid w:val="00BA6B19"/>
    <w:rsid w:val="00BB1C52"/>
    <w:rsid w:val="00BB2A50"/>
    <w:rsid w:val="00BB3F48"/>
    <w:rsid w:val="00BB7B8E"/>
    <w:rsid w:val="00BC1E48"/>
    <w:rsid w:val="00BC3B08"/>
    <w:rsid w:val="00BD3F03"/>
    <w:rsid w:val="00BE7BA1"/>
    <w:rsid w:val="00C0704D"/>
    <w:rsid w:val="00C106D9"/>
    <w:rsid w:val="00C214A6"/>
    <w:rsid w:val="00C24A51"/>
    <w:rsid w:val="00C25229"/>
    <w:rsid w:val="00C25722"/>
    <w:rsid w:val="00C44E40"/>
    <w:rsid w:val="00C50517"/>
    <w:rsid w:val="00C618DB"/>
    <w:rsid w:val="00C6456D"/>
    <w:rsid w:val="00C73F02"/>
    <w:rsid w:val="00C77B68"/>
    <w:rsid w:val="00C93384"/>
    <w:rsid w:val="00CA28BA"/>
    <w:rsid w:val="00CB3F8F"/>
    <w:rsid w:val="00CC2976"/>
    <w:rsid w:val="00CD1729"/>
    <w:rsid w:val="00CD2E03"/>
    <w:rsid w:val="00CD38B1"/>
    <w:rsid w:val="00D102D9"/>
    <w:rsid w:val="00D1063F"/>
    <w:rsid w:val="00D11007"/>
    <w:rsid w:val="00D12F8B"/>
    <w:rsid w:val="00D1420C"/>
    <w:rsid w:val="00D14A4F"/>
    <w:rsid w:val="00D202AD"/>
    <w:rsid w:val="00D23470"/>
    <w:rsid w:val="00D2449B"/>
    <w:rsid w:val="00D24942"/>
    <w:rsid w:val="00D41EC9"/>
    <w:rsid w:val="00D54384"/>
    <w:rsid w:val="00D54E67"/>
    <w:rsid w:val="00D54F48"/>
    <w:rsid w:val="00D632BB"/>
    <w:rsid w:val="00D7293C"/>
    <w:rsid w:val="00D80310"/>
    <w:rsid w:val="00D81E8E"/>
    <w:rsid w:val="00D9608A"/>
    <w:rsid w:val="00D96DF7"/>
    <w:rsid w:val="00D97AA3"/>
    <w:rsid w:val="00DA27B6"/>
    <w:rsid w:val="00DA33AE"/>
    <w:rsid w:val="00DA6E88"/>
    <w:rsid w:val="00DB1FA7"/>
    <w:rsid w:val="00DC3C8A"/>
    <w:rsid w:val="00DD62F6"/>
    <w:rsid w:val="00DD7E97"/>
    <w:rsid w:val="00DE740E"/>
    <w:rsid w:val="00DF170B"/>
    <w:rsid w:val="00DF42DA"/>
    <w:rsid w:val="00E03AFD"/>
    <w:rsid w:val="00E0485E"/>
    <w:rsid w:val="00E06DFC"/>
    <w:rsid w:val="00E14B99"/>
    <w:rsid w:val="00E17162"/>
    <w:rsid w:val="00E23FB0"/>
    <w:rsid w:val="00E259FD"/>
    <w:rsid w:val="00E270CB"/>
    <w:rsid w:val="00E300C2"/>
    <w:rsid w:val="00E306BC"/>
    <w:rsid w:val="00E3317F"/>
    <w:rsid w:val="00E44777"/>
    <w:rsid w:val="00E449CE"/>
    <w:rsid w:val="00E46243"/>
    <w:rsid w:val="00E47FFD"/>
    <w:rsid w:val="00E66534"/>
    <w:rsid w:val="00E719D1"/>
    <w:rsid w:val="00E71A35"/>
    <w:rsid w:val="00E72F6C"/>
    <w:rsid w:val="00E80113"/>
    <w:rsid w:val="00E91F49"/>
    <w:rsid w:val="00EA09F9"/>
    <w:rsid w:val="00EA13B3"/>
    <w:rsid w:val="00EA1673"/>
    <w:rsid w:val="00EA7CC2"/>
    <w:rsid w:val="00EB7828"/>
    <w:rsid w:val="00EB7D74"/>
    <w:rsid w:val="00EC23C7"/>
    <w:rsid w:val="00EC3073"/>
    <w:rsid w:val="00ED00B7"/>
    <w:rsid w:val="00EF1341"/>
    <w:rsid w:val="00EF44E6"/>
    <w:rsid w:val="00EF4E9D"/>
    <w:rsid w:val="00F012FA"/>
    <w:rsid w:val="00F02F3E"/>
    <w:rsid w:val="00F055D3"/>
    <w:rsid w:val="00F06B2A"/>
    <w:rsid w:val="00F129DD"/>
    <w:rsid w:val="00F16D0F"/>
    <w:rsid w:val="00F268CE"/>
    <w:rsid w:val="00F32789"/>
    <w:rsid w:val="00F66A73"/>
    <w:rsid w:val="00F71D53"/>
    <w:rsid w:val="00F731F5"/>
    <w:rsid w:val="00F752DC"/>
    <w:rsid w:val="00F75F59"/>
    <w:rsid w:val="00F8201E"/>
    <w:rsid w:val="00F90D82"/>
    <w:rsid w:val="00F96EF4"/>
    <w:rsid w:val="00FB1FA6"/>
    <w:rsid w:val="00FB3B5A"/>
    <w:rsid w:val="00FC046F"/>
    <w:rsid w:val="00FC6A11"/>
    <w:rsid w:val="00FC77EC"/>
    <w:rsid w:val="00FC78B7"/>
    <w:rsid w:val="00FD10F8"/>
    <w:rsid w:val="00FD334A"/>
    <w:rsid w:val="00FD336B"/>
    <w:rsid w:val="00FD65C3"/>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E4C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90427">
      <w:bodyDiv w:val="1"/>
      <w:marLeft w:val="0"/>
      <w:marRight w:val="0"/>
      <w:marTop w:val="0"/>
      <w:marBottom w:val="0"/>
      <w:divBdr>
        <w:top w:val="none" w:sz="0" w:space="0" w:color="auto"/>
        <w:left w:val="none" w:sz="0" w:space="0" w:color="auto"/>
        <w:bottom w:val="none" w:sz="0" w:space="0" w:color="auto"/>
        <w:right w:val="none" w:sz="0" w:space="0" w:color="auto"/>
      </w:divBdr>
    </w:div>
    <w:div w:id="728310526">
      <w:bodyDiv w:val="1"/>
      <w:marLeft w:val="0"/>
      <w:marRight w:val="0"/>
      <w:marTop w:val="0"/>
      <w:marBottom w:val="0"/>
      <w:divBdr>
        <w:top w:val="none" w:sz="0" w:space="0" w:color="auto"/>
        <w:left w:val="none" w:sz="0" w:space="0" w:color="auto"/>
        <w:bottom w:val="none" w:sz="0" w:space="0" w:color="auto"/>
        <w:right w:val="none" w:sz="0" w:space="0" w:color="auto"/>
      </w:divBdr>
    </w:div>
    <w:div w:id="836649340">
      <w:bodyDiv w:val="1"/>
      <w:marLeft w:val="0"/>
      <w:marRight w:val="0"/>
      <w:marTop w:val="0"/>
      <w:marBottom w:val="0"/>
      <w:divBdr>
        <w:top w:val="none" w:sz="0" w:space="0" w:color="auto"/>
        <w:left w:val="none" w:sz="0" w:space="0" w:color="auto"/>
        <w:bottom w:val="none" w:sz="0" w:space="0" w:color="auto"/>
        <w:right w:val="none" w:sz="0" w:space="0" w:color="auto"/>
      </w:divBdr>
    </w:div>
    <w:div w:id="928737792">
      <w:bodyDiv w:val="1"/>
      <w:marLeft w:val="0"/>
      <w:marRight w:val="0"/>
      <w:marTop w:val="0"/>
      <w:marBottom w:val="0"/>
      <w:divBdr>
        <w:top w:val="none" w:sz="0" w:space="0" w:color="auto"/>
        <w:left w:val="none" w:sz="0" w:space="0" w:color="auto"/>
        <w:bottom w:val="none" w:sz="0" w:space="0" w:color="auto"/>
        <w:right w:val="none" w:sz="0" w:space="0" w:color="auto"/>
      </w:divBdr>
    </w:div>
    <w:div w:id="974985908">
      <w:bodyDiv w:val="1"/>
      <w:marLeft w:val="0"/>
      <w:marRight w:val="0"/>
      <w:marTop w:val="0"/>
      <w:marBottom w:val="0"/>
      <w:divBdr>
        <w:top w:val="none" w:sz="0" w:space="0" w:color="auto"/>
        <w:left w:val="none" w:sz="0" w:space="0" w:color="auto"/>
        <w:bottom w:val="none" w:sz="0" w:space="0" w:color="auto"/>
        <w:right w:val="none" w:sz="0" w:space="0" w:color="auto"/>
      </w:divBdr>
    </w:div>
    <w:div w:id="1355765062">
      <w:bodyDiv w:val="1"/>
      <w:marLeft w:val="0"/>
      <w:marRight w:val="0"/>
      <w:marTop w:val="0"/>
      <w:marBottom w:val="0"/>
      <w:divBdr>
        <w:top w:val="none" w:sz="0" w:space="0" w:color="auto"/>
        <w:left w:val="none" w:sz="0" w:space="0" w:color="auto"/>
        <w:bottom w:val="none" w:sz="0" w:space="0" w:color="auto"/>
        <w:right w:val="none" w:sz="0" w:space="0" w:color="auto"/>
      </w:divBdr>
    </w:div>
    <w:div w:id="1632243689">
      <w:bodyDiv w:val="1"/>
      <w:marLeft w:val="0"/>
      <w:marRight w:val="0"/>
      <w:marTop w:val="0"/>
      <w:marBottom w:val="0"/>
      <w:divBdr>
        <w:top w:val="none" w:sz="0" w:space="0" w:color="auto"/>
        <w:left w:val="none" w:sz="0" w:space="0" w:color="auto"/>
        <w:bottom w:val="none" w:sz="0" w:space="0" w:color="auto"/>
        <w:right w:val="none" w:sz="0" w:space="0" w:color="auto"/>
      </w:divBdr>
    </w:div>
    <w:div w:id="1648895111">
      <w:bodyDiv w:val="1"/>
      <w:marLeft w:val="0"/>
      <w:marRight w:val="0"/>
      <w:marTop w:val="0"/>
      <w:marBottom w:val="0"/>
      <w:divBdr>
        <w:top w:val="none" w:sz="0" w:space="0" w:color="auto"/>
        <w:left w:val="none" w:sz="0" w:space="0" w:color="auto"/>
        <w:bottom w:val="none" w:sz="0" w:space="0" w:color="auto"/>
        <w:right w:val="none" w:sz="0" w:space="0" w:color="auto"/>
      </w:divBdr>
    </w:div>
    <w:div w:id="1719206547">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969435417">
      <w:bodyDiv w:val="1"/>
      <w:marLeft w:val="0"/>
      <w:marRight w:val="0"/>
      <w:marTop w:val="0"/>
      <w:marBottom w:val="0"/>
      <w:divBdr>
        <w:top w:val="none" w:sz="0" w:space="0" w:color="auto"/>
        <w:left w:val="none" w:sz="0" w:space="0" w:color="auto"/>
        <w:bottom w:val="none" w:sz="0" w:space="0" w:color="auto"/>
        <w:right w:val="none" w:sz="0" w:space="0" w:color="auto"/>
      </w:divBdr>
    </w:div>
    <w:div w:id="206695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3AD50-8C36-4BA7-8011-DD0E688A1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Lesley Lund</cp:lastModifiedBy>
  <cp:revision>2</cp:revision>
  <cp:lastPrinted>2023-02-20T14:37:00Z</cp:lastPrinted>
  <dcterms:created xsi:type="dcterms:W3CDTF">2023-02-20T14:38:00Z</dcterms:created>
  <dcterms:modified xsi:type="dcterms:W3CDTF">2023-02-20T14:38:00Z</dcterms:modified>
</cp:coreProperties>
</file>