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0" w:type="dxa"/>
        <w:tblInd w:w="43" w:type="dxa"/>
        <w:tblLayout w:type="fixed"/>
        <w:tblCellMar>
          <w:top w:w="29" w:type="dxa"/>
          <w:left w:w="43" w:type="dxa"/>
          <w:bottom w:w="29" w:type="dxa"/>
          <w:right w:w="43" w:type="dxa"/>
        </w:tblCellMar>
        <w:tblLook w:val="04A0" w:firstRow="1" w:lastRow="0" w:firstColumn="1" w:lastColumn="0" w:noHBand="0" w:noVBand="1"/>
      </w:tblPr>
      <w:tblGrid>
        <w:gridCol w:w="855"/>
        <w:gridCol w:w="223"/>
        <w:gridCol w:w="1276"/>
        <w:gridCol w:w="1708"/>
        <w:gridCol w:w="1451"/>
        <w:gridCol w:w="1449"/>
        <w:gridCol w:w="1293"/>
        <w:gridCol w:w="415"/>
        <w:gridCol w:w="540"/>
      </w:tblGrid>
      <w:tr w:rsidR="00282038" w14:paraId="454E7A35" w14:textId="77777777" w:rsidTr="007457B0">
        <w:trPr>
          <w:cantSplit/>
        </w:trPr>
        <w:tc>
          <w:tcPr>
            <w:tcW w:w="6962" w:type="dxa"/>
            <w:gridSpan w:val="6"/>
            <w:hideMark/>
          </w:tcPr>
          <w:p w14:paraId="598FEC83" w14:textId="77777777" w:rsidR="00282038" w:rsidRPr="00195F4A" w:rsidRDefault="00282038">
            <w:pPr>
              <w:pStyle w:val="TableText"/>
              <w:rPr>
                <w:rFonts w:ascii="Calibri" w:hAnsi="Calibri" w:cs="Arial"/>
                <w:szCs w:val="22"/>
              </w:rPr>
            </w:pPr>
            <w:bookmarkStart w:id="0" w:name="Reasons"/>
            <w:bookmarkEnd w:id="0"/>
            <w:r w:rsidRPr="00195F4A">
              <w:rPr>
                <w:rFonts w:ascii="Calibri" w:hAnsi="Calibri" w:cs="Arial"/>
                <w:szCs w:val="22"/>
              </w:rPr>
              <w:t>RIBBLE VALLEY BOROUGH COUNCIL</w:t>
            </w:r>
          </w:p>
        </w:tc>
        <w:tc>
          <w:tcPr>
            <w:tcW w:w="1708" w:type="dxa"/>
            <w:gridSpan w:val="2"/>
            <w:hideMark/>
          </w:tcPr>
          <w:p w14:paraId="01714D63" w14:textId="1F2042BE" w:rsidR="00282038" w:rsidRDefault="00BE4781">
            <w:pPr>
              <w:pStyle w:val="DefaultText"/>
              <w:rPr>
                <w:rFonts w:ascii="Calibri" w:hAnsi="Calibri" w:cs="Arial"/>
              </w:rPr>
            </w:pPr>
            <w:r>
              <w:rPr>
                <w:noProof/>
              </w:rPr>
              <w:drawing>
                <wp:anchor distT="0" distB="0" distL="114300" distR="114300" simplePos="0" relativeHeight="251657728" behindDoc="0" locked="0" layoutInCell="1" allowOverlap="1" wp14:anchorId="34C5AADD" wp14:editId="4BBCA55A">
                  <wp:simplePos x="0" y="0"/>
                  <wp:positionH relativeFrom="column">
                    <wp:posOffset>592455</wp:posOffset>
                  </wp:positionH>
                  <wp:positionV relativeFrom="paragraph">
                    <wp:posOffset>40005</wp:posOffset>
                  </wp:positionV>
                  <wp:extent cx="1188720" cy="164528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720" cy="1645285"/>
                          </a:xfrm>
                          <a:prstGeom prst="rect">
                            <a:avLst/>
                          </a:prstGeom>
                          <a:noFill/>
                        </pic:spPr>
                      </pic:pic>
                    </a:graphicData>
                  </a:graphic>
                  <wp14:sizeRelH relativeFrom="page">
                    <wp14:pctWidth>0</wp14:pctWidth>
                  </wp14:sizeRelH>
                  <wp14:sizeRelV relativeFrom="page">
                    <wp14:pctHeight>0</wp14:pctHeight>
                  </wp14:sizeRelV>
                </wp:anchor>
              </w:drawing>
            </w:r>
          </w:p>
        </w:tc>
        <w:tc>
          <w:tcPr>
            <w:tcW w:w="540" w:type="dxa"/>
          </w:tcPr>
          <w:p w14:paraId="72B282BD" w14:textId="77777777" w:rsidR="00282038" w:rsidRDefault="00282038">
            <w:pPr>
              <w:pStyle w:val="DefaultText"/>
              <w:rPr>
                <w:rFonts w:ascii="Calibri" w:hAnsi="Calibri" w:cs="Arial"/>
              </w:rPr>
            </w:pPr>
          </w:p>
        </w:tc>
      </w:tr>
      <w:tr w:rsidR="00282038" w14:paraId="6AB1535D" w14:textId="77777777" w:rsidTr="007457B0">
        <w:trPr>
          <w:cantSplit/>
        </w:trPr>
        <w:tc>
          <w:tcPr>
            <w:tcW w:w="4062" w:type="dxa"/>
            <w:gridSpan w:val="4"/>
            <w:hideMark/>
          </w:tcPr>
          <w:p w14:paraId="6EB317B2" w14:textId="77777777" w:rsidR="00282038" w:rsidRPr="00195F4A" w:rsidRDefault="00282038">
            <w:pPr>
              <w:pStyle w:val="TableText"/>
              <w:rPr>
                <w:rFonts w:ascii="Calibri" w:hAnsi="Calibri" w:cs="Arial"/>
                <w:szCs w:val="22"/>
              </w:rPr>
            </w:pPr>
            <w:r w:rsidRPr="00195F4A">
              <w:rPr>
                <w:rFonts w:ascii="Calibri" w:hAnsi="Calibri" w:cs="Arial"/>
                <w:szCs w:val="22"/>
              </w:rPr>
              <w:t>Development Department</w:t>
            </w:r>
          </w:p>
        </w:tc>
        <w:tc>
          <w:tcPr>
            <w:tcW w:w="1451" w:type="dxa"/>
          </w:tcPr>
          <w:p w14:paraId="67A0FCB3" w14:textId="77777777" w:rsidR="00282038" w:rsidRPr="00195F4A" w:rsidRDefault="00282038">
            <w:pPr>
              <w:pStyle w:val="DefaultText"/>
              <w:rPr>
                <w:rFonts w:ascii="Calibri" w:hAnsi="Calibri" w:cs="Arial"/>
                <w:sz w:val="22"/>
                <w:szCs w:val="22"/>
              </w:rPr>
            </w:pPr>
          </w:p>
        </w:tc>
        <w:tc>
          <w:tcPr>
            <w:tcW w:w="1449" w:type="dxa"/>
          </w:tcPr>
          <w:p w14:paraId="260B54BE" w14:textId="77777777" w:rsidR="00282038" w:rsidRPr="00195F4A" w:rsidRDefault="00282038">
            <w:pPr>
              <w:pStyle w:val="DefaultText"/>
              <w:rPr>
                <w:rFonts w:ascii="Calibri" w:hAnsi="Calibri" w:cs="Arial"/>
                <w:sz w:val="22"/>
                <w:szCs w:val="22"/>
              </w:rPr>
            </w:pPr>
          </w:p>
        </w:tc>
        <w:tc>
          <w:tcPr>
            <w:tcW w:w="1708" w:type="dxa"/>
            <w:gridSpan w:val="2"/>
          </w:tcPr>
          <w:p w14:paraId="1BBEBE37" w14:textId="77777777" w:rsidR="00282038" w:rsidRDefault="00282038">
            <w:pPr>
              <w:pStyle w:val="DefaultText"/>
              <w:rPr>
                <w:rFonts w:ascii="Calibri" w:hAnsi="Calibri" w:cs="Arial"/>
                <w:sz w:val="18"/>
              </w:rPr>
            </w:pPr>
          </w:p>
        </w:tc>
        <w:tc>
          <w:tcPr>
            <w:tcW w:w="540" w:type="dxa"/>
          </w:tcPr>
          <w:p w14:paraId="7F93F880" w14:textId="77777777" w:rsidR="00282038" w:rsidRDefault="00282038">
            <w:pPr>
              <w:pStyle w:val="DefaultText"/>
              <w:rPr>
                <w:rFonts w:ascii="Calibri" w:hAnsi="Calibri" w:cs="Arial"/>
              </w:rPr>
            </w:pPr>
          </w:p>
        </w:tc>
      </w:tr>
      <w:tr w:rsidR="00282038" w14:paraId="6140C4D5" w14:textId="77777777" w:rsidTr="007457B0">
        <w:trPr>
          <w:cantSplit/>
        </w:trPr>
        <w:tc>
          <w:tcPr>
            <w:tcW w:w="5513" w:type="dxa"/>
            <w:gridSpan w:val="5"/>
            <w:hideMark/>
          </w:tcPr>
          <w:p w14:paraId="2FD80335" w14:textId="77777777" w:rsidR="00282038" w:rsidRPr="00195F4A" w:rsidRDefault="00282038">
            <w:pPr>
              <w:pStyle w:val="TableText"/>
              <w:rPr>
                <w:rFonts w:ascii="Calibri" w:hAnsi="Calibri" w:cs="Arial"/>
                <w:szCs w:val="22"/>
              </w:rPr>
            </w:pPr>
            <w:r w:rsidRPr="00195F4A">
              <w:rPr>
                <w:rFonts w:ascii="Calibri" w:hAnsi="Calibri" w:cs="Arial"/>
                <w:szCs w:val="22"/>
              </w:rPr>
              <w:t>Council Offices, Church Walk, Clitheroe, Lancashire, BB7 2RA</w:t>
            </w:r>
          </w:p>
        </w:tc>
        <w:tc>
          <w:tcPr>
            <w:tcW w:w="1449" w:type="dxa"/>
          </w:tcPr>
          <w:p w14:paraId="0CFFDBBA" w14:textId="77777777" w:rsidR="00282038" w:rsidRPr="00195F4A" w:rsidRDefault="00282038">
            <w:pPr>
              <w:pStyle w:val="DefaultText"/>
              <w:rPr>
                <w:rFonts w:ascii="Calibri" w:hAnsi="Calibri" w:cs="Arial"/>
                <w:sz w:val="22"/>
                <w:szCs w:val="22"/>
              </w:rPr>
            </w:pPr>
          </w:p>
        </w:tc>
        <w:tc>
          <w:tcPr>
            <w:tcW w:w="1708" w:type="dxa"/>
            <w:gridSpan w:val="2"/>
          </w:tcPr>
          <w:p w14:paraId="4E9D2F62" w14:textId="77777777" w:rsidR="00282038" w:rsidRDefault="00282038">
            <w:pPr>
              <w:pStyle w:val="DefaultText"/>
              <w:rPr>
                <w:rFonts w:ascii="Calibri" w:hAnsi="Calibri" w:cs="Arial"/>
                <w:sz w:val="18"/>
              </w:rPr>
            </w:pPr>
          </w:p>
        </w:tc>
        <w:tc>
          <w:tcPr>
            <w:tcW w:w="540" w:type="dxa"/>
          </w:tcPr>
          <w:p w14:paraId="7F2FA102" w14:textId="77777777" w:rsidR="00282038" w:rsidRDefault="00282038">
            <w:pPr>
              <w:pStyle w:val="DefaultText"/>
              <w:rPr>
                <w:rFonts w:ascii="Calibri" w:hAnsi="Calibri" w:cs="Arial"/>
              </w:rPr>
            </w:pPr>
          </w:p>
        </w:tc>
      </w:tr>
      <w:tr w:rsidR="00195F4A" w14:paraId="7F5E3959" w14:textId="77777777" w:rsidTr="007457B0">
        <w:trPr>
          <w:cantSplit/>
        </w:trPr>
        <w:tc>
          <w:tcPr>
            <w:tcW w:w="8670" w:type="dxa"/>
            <w:gridSpan w:val="8"/>
            <w:tcBorders>
              <w:top w:val="nil"/>
              <w:left w:val="nil"/>
              <w:bottom w:val="single" w:sz="6" w:space="0" w:color="auto"/>
              <w:right w:val="nil"/>
            </w:tcBorders>
            <w:hideMark/>
          </w:tcPr>
          <w:p w14:paraId="0CCC0A01" w14:textId="77777777" w:rsidR="00195F4A" w:rsidRPr="00195F4A" w:rsidRDefault="00195F4A">
            <w:pPr>
              <w:pStyle w:val="TableText"/>
              <w:rPr>
                <w:rFonts w:ascii="Calibri" w:hAnsi="Calibri" w:cs="Arial"/>
                <w:szCs w:val="22"/>
              </w:rPr>
            </w:pPr>
            <w:r w:rsidRPr="00195F4A">
              <w:rPr>
                <w:rFonts w:ascii="Calibri" w:hAnsi="Calibri" w:cs="Arial"/>
                <w:szCs w:val="22"/>
              </w:rPr>
              <w:t xml:space="preserve">Telephone: 01200 </w:t>
            </w:r>
            <w:proofErr w:type="gramStart"/>
            <w:r w:rsidRPr="00195F4A">
              <w:rPr>
                <w:rFonts w:ascii="Calibri" w:hAnsi="Calibri" w:cs="Arial"/>
                <w:szCs w:val="22"/>
              </w:rPr>
              <w:t>425111  www.ribblevalley.gov.uk</w:t>
            </w:r>
            <w:proofErr w:type="gramEnd"/>
            <w:r w:rsidRPr="00195F4A">
              <w:rPr>
                <w:rFonts w:ascii="Calibri" w:hAnsi="Calibri" w:cs="Arial"/>
                <w:szCs w:val="22"/>
              </w:rPr>
              <w:t xml:space="preserve">  planning@ribblevalley.gov.uk</w:t>
            </w:r>
          </w:p>
        </w:tc>
        <w:tc>
          <w:tcPr>
            <w:tcW w:w="540" w:type="dxa"/>
            <w:tcBorders>
              <w:top w:val="nil"/>
              <w:left w:val="nil"/>
              <w:bottom w:val="single" w:sz="6" w:space="0" w:color="auto"/>
              <w:right w:val="nil"/>
            </w:tcBorders>
          </w:tcPr>
          <w:p w14:paraId="0AA88E0D" w14:textId="77777777" w:rsidR="00195F4A" w:rsidRDefault="00195F4A">
            <w:pPr>
              <w:pStyle w:val="DefaultText"/>
              <w:rPr>
                <w:rFonts w:ascii="Calibri" w:hAnsi="Calibri" w:cs="Arial"/>
              </w:rPr>
            </w:pPr>
          </w:p>
        </w:tc>
      </w:tr>
      <w:tr w:rsidR="00195F4A" w14:paraId="1A50F598" w14:textId="77777777" w:rsidTr="007457B0">
        <w:trPr>
          <w:cantSplit/>
        </w:trPr>
        <w:tc>
          <w:tcPr>
            <w:tcW w:w="4062" w:type="dxa"/>
            <w:gridSpan w:val="4"/>
          </w:tcPr>
          <w:p w14:paraId="5CCB071D" w14:textId="77777777" w:rsidR="00195F4A" w:rsidRPr="00195F4A" w:rsidRDefault="00195F4A">
            <w:pPr>
              <w:pStyle w:val="TableText"/>
              <w:rPr>
                <w:rFonts w:ascii="Calibri" w:hAnsi="Calibri" w:cs="Arial"/>
                <w:szCs w:val="22"/>
              </w:rPr>
            </w:pPr>
            <w:r w:rsidRPr="00195F4A">
              <w:rPr>
                <w:rFonts w:ascii="Calibri" w:hAnsi="Calibri" w:cs="Arial"/>
                <w:szCs w:val="22"/>
              </w:rPr>
              <w:t>Town and Country Planning Act 1990</w:t>
            </w:r>
          </w:p>
        </w:tc>
        <w:tc>
          <w:tcPr>
            <w:tcW w:w="2900" w:type="dxa"/>
            <w:gridSpan w:val="2"/>
          </w:tcPr>
          <w:p w14:paraId="73DCC012" w14:textId="77777777" w:rsidR="00195F4A" w:rsidRPr="00195F4A" w:rsidRDefault="00195F4A">
            <w:pPr>
              <w:pStyle w:val="DefaultText"/>
              <w:rPr>
                <w:rFonts w:ascii="Calibri" w:hAnsi="Calibri" w:cs="Arial"/>
                <w:sz w:val="22"/>
                <w:szCs w:val="22"/>
              </w:rPr>
            </w:pPr>
          </w:p>
        </w:tc>
        <w:tc>
          <w:tcPr>
            <w:tcW w:w="1708" w:type="dxa"/>
            <w:gridSpan w:val="2"/>
          </w:tcPr>
          <w:p w14:paraId="76C158E3" w14:textId="77777777" w:rsidR="00195F4A" w:rsidRDefault="00195F4A">
            <w:pPr>
              <w:pStyle w:val="DefaultText"/>
              <w:rPr>
                <w:rFonts w:ascii="Calibri" w:hAnsi="Calibri" w:cs="Arial"/>
              </w:rPr>
            </w:pPr>
          </w:p>
        </w:tc>
        <w:tc>
          <w:tcPr>
            <w:tcW w:w="540" w:type="dxa"/>
          </w:tcPr>
          <w:p w14:paraId="727C0176" w14:textId="77777777" w:rsidR="00195F4A" w:rsidRDefault="00195F4A">
            <w:pPr>
              <w:pStyle w:val="DefaultText"/>
              <w:rPr>
                <w:rFonts w:ascii="Calibri" w:hAnsi="Calibri" w:cs="Arial"/>
              </w:rPr>
            </w:pPr>
          </w:p>
        </w:tc>
      </w:tr>
      <w:tr w:rsidR="00282038" w14:paraId="06DEF504" w14:textId="77777777" w:rsidTr="007457B0">
        <w:trPr>
          <w:cantSplit/>
        </w:trPr>
        <w:tc>
          <w:tcPr>
            <w:tcW w:w="8255" w:type="dxa"/>
            <w:gridSpan w:val="7"/>
          </w:tcPr>
          <w:p w14:paraId="2EEA8716" w14:textId="5B21B254" w:rsidR="00282038" w:rsidRDefault="000A7CCE">
            <w:pPr>
              <w:pStyle w:val="DefaultText"/>
              <w:rPr>
                <w:rFonts w:ascii="Calibri" w:hAnsi="Calibri" w:cs="Arial"/>
                <w:b/>
                <w:sz w:val="28"/>
                <w:szCs w:val="28"/>
              </w:rPr>
            </w:pPr>
            <w:r>
              <w:rPr>
                <w:rFonts w:ascii="Calibri" w:hAnsi="Calibri" w:cs="Arial"/>
                <w:b/>
                <w:sz w:val="28"/>
                <w:szCs w:val="28"/>
              </w:rPr>
              <w:t xml:space="preserve">Discharge of Condition </w:t>
            </w:r>
          </w:p>
        </w:tc>
        <w:tc>
          <w:tcPr>
            <w:tcW w:w="955" w:type="dxa"/>
            <w:gridSpan w:val="2"/>
          </w:tcPr>
          <w:p w14:paraId="764D19AD" w14:textId="77777777" w:rsidR="00282038" w:rsidRDefault="00282038">
            <w:pPr>
              <w:pStyle w:val="DefaultText"/>
              <w:rPr>
                <w:rFonts w:ascii="Calibri" w:hAnsi="Calibri" w:cs="Arial"/>
                <w:b/>
                <w:sz w:val="28"/>
                <w:szCs w:val="28"/>
              </w:rPr>
            </w:pPr>
          </w:p>
        </w:tc>
      </w:tr>
      <w:tr w:rsidR="00282038" w14:paraId="165173A0" w14:textId="77777777" w:rsidTr="007457B0">
        <w:trPr>
          <w:cantSplit/>
        </w:trPr>
        <w:tc>
          <w:tcPr>
            <w:tcW w:w="2354" w:type="dxa"/>
            <w:gridSpan w:val="3"/>
            <w:hideMark/>
          </w:tcPr>
          <w:p w14:paraId="326A54F9" w14:textId="77777777" w:rsidR="00282038" w:rsidRDefault="00282038">
            <w:pPr>
              <w:pStyle w:val="TableText"/>
              <w:rPr>
                <w:rFonts w:ascii="Calibri" w:hAnsi="Calibri" w:cs="Arial"/>
                <w:szCs w:val="22"/>
              </w:rPr>
            </w:pPr>
            <w:r>
              <w:rPr>
                <w:rFonts w:ascii="Calibri" w:hAnsi="Calibri" w:cs="Arial"/>
                <w:b/>
                <w:szCs w:val="22"/>
              </w:rPr>
              <w:t>APPLICATION NO:</w:t>
            </w:r>
          </w:p>
        </w:tc>
        <w:tc>
          <w:tcPr>
            <w:tcW w:w="3159" w:type="dxa"/>
            <w:gridSpan w:val="2"/>
            <w:hideMark/>
          </w:tcPr>
          <w:p w14:paraId="344AA8FA" w14:textId="7D1019EB" w:rsidR="00282038" w:rsidRPr="007A75A4" w:rsidRDefault="00BE4781">
            <w:pPr>
              <w:pStyle w:val="DefaultText"/>
              <w:rPr>
                <w:rFonts w:ascii="Calibri" w:hAnsi="Calibri" w:cs="Calibri"/>
                <w:sz w:val="22"/>
                <w:szCs w:val="22"/>
              </w:rPr>
            </w:pPr>
            <w:r>
              <w:rPr>
                <w:rFonts w:ascii="Calibri" w:hAnsi="Calibri" w:cs="Calibri"/>
                <w:noProof/>
                <w:sz w:val="22"/>
                <w:szCs w:val="22"/>
              </w:rPr>
              <w:t>3/2023/0088</w:t>
            </w:r>
          </w:p>
        </w:tc>
        <w:tc>
          <w:tcPr>
            <w:tcW w:w="1449" w:type="dxa"/>
          </w:tcPr>
          <w:p w14:paraId="2F415477" w14:textId="77777777" w:rsidR="00282038" w:rsidRDefault="00282038">
            <w:pPr>
              <w:pStyle w:val="DefaultText"/>
              <w:rPr>
                <w:rFonts w:ascii="Calibri" w:hAnsi="Calibri" w:cs="Arial"/>
                <w:sz w:val="22"/>
              </w:rPr>
            </w:pPr>
          </w:p>
        </w:tc>
        <w:tc>
          <w:tcPr>
            <w:tcW w:w="1708" w:type="dxa"/>
            <w:gridSpan w:val="2"/>
          </w:tcPr>
          <w:p w14:paraId="7852244E" w14:textId="77777777" w:rsidR="00282038" w:rsidRDefault="00282038">
            <w:pPr>
              <w:pStyle w:val="DefaultText"/>
              <w:rPr>
                <w:rFonts w:ascii="Calibri" w:hAnsi="Calibri" w:cs="Arial"/>
                <w:sz w:val="22"/>
              </w:rPr>
            </w:pPr>
          </w:p>
        </w:tc>
        <w:tc>
          <w:tcPr>
            <w:tcW w:w="540" w:type="dxa"/>
          </w:tcPr>
          <w:p w14:paraId="0247C4B1" w14:textId="77777777" w:rsidR="00282038" w:rsidRDefault="00282038">
            <w:pPr>
              <w:pStyle w:val="DefaultText"/>
              <w:rPr>
                <w:rFonts w:ascii="Calibri" w:hAnsi="Calibri" w:cs="Arial"/>
                <w:sz w:val="22"/>
              </w:rPr>
            </w:pPr>
          </w:p>
        </w:tc>
      </w:tr>
      <w:tr w:rsidR="00282038" w14:paraId="12904303" w14:textId="77777777" w:rsidTr="007457B0">
        <w:trPr>
          <w:cantSplit/>
        </w:trPr>
        <w:tc>
          <w:tcPr>
            <w:tcW w:w="2354" w:type="dxa"/>
            <w:gridSpan w:val="3"/>
            <w:hideMark/>
          </w:tcPr>
          <w:p w14:paraId="4DCD72E1" w14:textId="77777777" w:rsidR="00282038" w:rsidRDefault="00282038">
            <w:pPr>
              <w:pStyle w:val="TableText"/>
              <w:rPr>
                <w:rFonts w:ascii="Calibri" w:hAnsi="Calibri" w:cs="Arial"/>
                <w:szCs w:val="22"/>
              </w:rPr>
            </w:pPr>
            <w:r>
              <w:rPr>
                <w:rFonts w:ascii="Calibri" w:hAnsi="Calibri" w:cs="Arial"/>
                <w:b/>
                <w:szCs w:val="22"/>
              </w:rPr>
              <w:t>DECISION DATE:</w:t>
            </w:r>
          </w:p>
        </w:tc>
        <w:tc>
          <w:tcPr>
            <w:tcW w:w="3159" w:type="dxa"/>
            <w:gridSpan w:val="2"/>
            <w:hideMark/>
          </w:tcPr>
          <w:p w14:paraId="5DBD0398" w14:textId="4FED6E89" w:rsidR="00282038" w:rsidRDefault="00EB1135">
            <w:pPr>
              <w:pStyle w:val="DefaultText"/>
              <w:rPr>
                <w:rFonts w:ascii="Calibri" w:hAnsi="Calibri" w:cs="Arial"/>
                <w:sz w:val="22"/>
                <w:szCs w:val="22"/>
              </w:rPr>
            </w:pPr>
            <w:r>
              <w:rPr>
                <w:rFonts w:ascii="Calibri" w:hAnsi="Calibri" w:cs="Arial"/>
                <w:sz w:val="22"/>
                <w:szCs w:val="22"/>
              </w:rPr>
              <w:t>13 October 2023</w:t>
            </w:r>
          </w:p>
        </w:tc>
        <w:tc>
          <w:tcPr>
            <w:tcW w:w="1449" w:type="dxa"/>
          </w:tcPr>
          <w:p w14:paraId="373FC09A" w14:textId="77777777" w:rsidR="00282038" w:rsidRDefault="00282038">
            <w:pPr>
              <w:pStyle w:val="DefaultText"/>
              <w:rPr>
                <w:rFonts w:ascii="Calibri" w:hAnsi="Calibri" w:cs="Arial"/>
                <w:sz w:val="22"/>
              </w:rPr>
            </w:pPr>
          </w:p>
        </w:tc>
        <w:tc>
          <w:tcPr>
            <w:tcW w:w="1708" w:type="dxa"/>
            <w:gridSpan w:val="2"/>
          </w:tcPr>
          <w:p w14:paraId="23CC9A61" w14:textId="77777777" w:rsidR="00282038" w:rsidRDefault="00282038">
            <w:pPr>
              <w:pStyle w:val="DefaultText"/>
              <w:rPr>
                <w:rFonts w:ascii="Calibri" w:hAnsi="Calibri" w:cs="Arial"/>
                <w:sz w:val="22"/>
              </w:rPr>
            </w:pPr>
          </w:p>
        </w:tc>
        <w:tc>
          <w:tcPr>
            <w:tcW w:w="540" w:type="dxa"/>
          </w:tcPr>
          <w:p w14:paraId="7B4B4B2F" w14:textId="77777777" w:rsidR="00282038" w:rsidRDefault="00282038">
            <w:pPr>
              <w:pStyle w:val="DefaultText"/>
              <w:rPr>
                <w:rFonts w:ascii="Calibri" w:hAnsi="Calibri" w:cs="Arial"/>
                <w:sz w:val="22"/>
              </w:rPr>
            </w:pPr>
          </w:p>
        </w:tc>
      </w:tr>
      <w:tr w:rsidR="00282038" w14:paraId="3F5D19E7" w14:textId="77777777" w:rsidTr="007457B0">
        <w:trPr>
          <w:cantSplit/>
        </w:trPr>
        <w:tc>
          <w:tcPr>
            <w:tcW w:w="2354" w:type="dxa"/>
            <w:gridSpan w:val="3"/>
            <w:hideMark/>
          </w:tcPr>
          <w:p w14:paraId="43678429" w14:textId="77777777" w:rsidR="00282038" w:rsidRDefault="00282038">
            <w:pPr>
              <w:pStyle w:val="TableText"/>
              <w:rPr>
                <w:rFonts w:ascii="Calibri" w:hAnsi="Calibri" w:cs="Arial"/>
                <w:szCs w:val="22"/>
              </w:rPr>
            </w:pPr>
            <w:r>
              <w:rPr>
                <w:rFonts w:ascii="Calibri" w:hAnsi="Calibri" w:cs="Arial"/>
                <w:b/>
                <w:szCs w:val="22"/>
              </w:rPr>
              <w:t>DATE RECEIVED:</w:t>
            </w:r>
          </w:p>
        </w:tc>
        <w:tc>
          <w:tcPr>
            <w:tcW w:w="3159" w:type="dxa"/>
            <w:gridSpan w:val="2"/>
            <w:hideMark/>
          </w:tcPr>
          <w:p w14:paraId="7545E9F7" w14:textId="5ED2762F" w:rsidR="00282038" w:rsidRDefault="00BE4781">
            <w:pPr>
              <w:pStyle w:val="DefaultText"/>
              <w:rPr>
                <w:rFonts w:ascii="Calibri" w:hAnsi="Calibri" w:cs="Arial"/>
                <w:sz w:val="22"/>
                <w:szCs w:val="22"/>
              </w:rPr>
            </w:pPr>
            <w:r>
              <w:rPr>
                <w:rFonts w:ascii="Calibri" w:hAnsi="Calibri" w:cs="Arial"/>
                <w:sz w:val="22"/>
                <w:szCs w:val="22"/>
              </w:rPr>
              <w:t>30 January 2023</w:t>
            </w:r>
          </w:p>
        </w:tc>
        <w:tc>
          <w:tcPr>
            <w:tcW w:w="1449" w:type="dxa"/>
          </w:tcPr>
          <w:p w14:paraId="162D971A" w14:textId="77777777" w:rsidR="00282038" w:rsidRDefault="00282038">
            <w:pPr>
              <w:pStyle w:val="DefaultText"/>
              <w:rPr>
                <w:rFonts w:ascii="Calibri" w:hAnsi="Calibri" w:cs="Arial"/>
                <w:sz w:val="22"/>
              </w:rPr>
            </w:pPr>
          </w:p>
        </w:tc>
        <w:tc>
          <w:tcPr>
            <w:tcW w:w="1708" w:type="dxa"/>
            <w:gridSpan w:val="2"/>
          </w:tcPr>
          <w:p w14:paraId="6E0A8959" w14:textId="77777777" w:rsidR="00282038" w:rsidRDefault="00282038">
            <w:pPr>
              <w:pStyle w:val="DefaultText"/>
              <w:rPr>
                <w:rFonts w:ascii="Calibri" w:hAnsi="Calibri" w:cs="Arial"/>
                <w:sz w:val="22"/>
              </w:rPr>
            </w:pPr>
          </w:p>
        </w:tc>
        <w:tc>
          <w:tcPr>
            <w:tcW w:w="540" w:type="dxa"/>
          </w:tcPr>
          <w:p w14:paraId="2544116C" w14:textId="77777777" w:rsidR="00282038" w:rsidRDefault="00282038">
            <w:pPr>
              <w:pStyle w:val="DefaultText"/>
              <w:rPr>
                <w:rFonts w:ascii="Calibri" w:hAnsi="Calibri" w:cs="Arial"/>
                <w:sz w:val="22"/>
              </w:rPr>
            </w:pPr>
          </w:p>
        </w:tc>
      </w:tr>
      <w:tr w:rsidR="00282038" w14:paraId="57929F9A" w14:textId="77777777" w:rsidTr="007457B0">
        <w:trPr>
          <w:cantSplit/>
        </w:trPr>
        <w:tc>
          <w:tcPr>
            <w:tcW w:w="2354" w:type="dxa"/>
            <w:gridSpan w:val="3"/>
          </w:tcPr>
          <w:p w14:paraId="71B77933" w14:textId="77777777" w:rsidR="00282038" w:rsidRDefault="00282038">
            <w:pPr>
              <w:pStyle w:val="TableText"/>
              <w:rPr>
                <w:rFonts w:ascii="Calibri" w:hAnsi="Calibri" w:cs="Arial"/>
                <w:b/>
                <w:szCs w:val="22"/>
              </w:rPr>
            </w:pPr>
          </w:p>
          <w:p w14:paraId="26B181E8" w14:textId="77777777" w:rsidR="00282038" w:rsidRDefault="00282038">
            <w:pPr>
              <w:pStyle w:val="TableText"/>
              <w:rPr>
                <w:rFonts w:ascii="Calibri" w:hAnsi="Calibri" w:cs="Arial"/>
                <w:szCs w:val="22"/>
              </w:rPr>
            </w:pPr>
            <w:r>
              <w:rPr>
                <w:rFonts w:ascii="Calibri" w:hAnsi="Calibri" w:cs="Arial"/>
                <w:b/>
                <w:szCs w:val="22"/>
              </w:rPr>
              <w:t>APPLICANT:</w:t>
            </w:r>
          </w:p>
        </w:tc>
        <w:tc>
          <w:tcPr>
            <w:tcW w:w="1708" w:type="dxa"/>
          </w:tcPr>
          <w:p w14:paraId="02D155CF" w14:textId="77777777" w:rsidR="00282038" w:rsidRDefault="00282038">
            <w:pPr>
              <w:pStyle w:val="DefaultText"/>
              <w:rPr>
                <w:rFonts w:ascii="Calibri" w:hAnsi="Calibri" w:cs="Arial"/>
                <w:sz w:val="22"/>
                <w:szCs w:val="22"/>
              </w:rPr>
            </w:pPr>
          </w:p>
        </w:tc>
        <w:tc>
          <w:tcPr>
            <w:tcW w:w="1451" w:type="dxa"/>
          </w:tcPr>
          <w:p w14:paraId="33D5A657" w14:textId="77777777" w:rsidR="00282038" w:rsidRDefault="00282038">
            <w:pPr>
              <w:pStyle w:val="DefaultText"/>
              <w:rPr>
                <w:rFonts w:ascii="Calibri" w:hAnsi="Calibri" w:cs="Arial"/>
                <w:sz w:val="22"/>
                <w:szCs w:val="22"/>
              </w:rPr>
            </w:pPr>
          </w:p>
        </w:tc>
        <w:tc>
          <w:tcPr>
            <w:tcW w:w="1449" w:type="dxa"/>
          </w:tcPr>
          <w:p w14:paraId="265B1DAB" w14:textId="77777777" w:rsidR="00282038" w:rsidRDefault="00282038">
            <w:pPr>
              <w:pStyle w:val="TableText"/>
              <w:rPr>
                <w:rFonts w:ascii="Calibri" w:hAnsi="Calibri" w:cs="Arial"/>
                <w:b/>
                <w:szCs w:val="22"/>
              </w:rPr>
            </w:pPr>
          </w:p>
          <w:p w14:paraId="108DED3C" w14:textId="77777777" w:rsidR="00282038" w:rsidRDefault="00282038">
            <w:pPr>
              <w:pStyle w:val="TableText"/>
              <w:rPr>
                <w:rFonts w:ascii="Calibri" w:hAnsi="Calibri" w:cs="Arial"/>
                <w:szCs w:val="22"/>
              </w:rPr>
            </w:pPr>
            <w:r>
              <w:rPr>
                <w:rFonts w:ascii="Calibri" w:hAnsi="Calibri" w:cs="Arial"/>
                <w:b/>
                <w:szCs w:val="22"/>
              </w:rPr>
              <w:t>AGENT:</w:t>
            </w:r>
          </w:p>
        </w:tc>
        <w:tc>
          <w:tcPr>
            <w:tcW w:w="1708" w:type="dxa"/>
            <w:gridSpan w:val="2"/>
          </w:tcPr>
          <w:p w14:paraId="2FD2CE8B" w14:textId="77777777" w:rsidR="00282038" w:rsidRDefault="00282038">
            <w:pPr>
              <w:pStyle w:val="DefaultText"/>
              <w:rPr>
                <w:rFonts w:ascii="Calibri" w:hAnsi="Calibri" w:cs="Arial"/>
                <w:sz w:val="22"/>
                <w:szCs w:val="22"/>
              </w:rPr>
            </w:pPr>
          </w:p>
        </w:tc>
        <w:tc>
          <w:tcPr>
            <w:tcW w:w="540" w:type="dxa"/>
          </w:tcPr>
          <w:p w14:paraId="454A89BB" w14:textId="77777777" w:rsidR="00282038" w:rsidRDefault="00282038">
            <w:pPr>
              <w:pStyle w:val="DefaultText"/>
              <w:rPr>
                <w:rFonts w:ascii="Calibri" w:hAnsi="Calibri" w:cs="Arial"/>
                <w:sz w:val="22"/>
                <w:szCs w:val="22"/>
              </w:rPr>
            </w:pPr>
          </w:p>
        </w:tc>
      </w:tr>
      <w:tr w:rsidR="00282038" w14:paraId="37DBC07F" w14:textId="77777777" w:rsidTr="007457B0">
        <w:trPr>
          <w:cantSplit/>
        </w:trPr>
        <w:tc>
          <w:tcPr>
            <w:tcW w:w="4062" w:type="dxa"/>
            <w:gridSpan w:val="4"/>
            <w:vMerge w:val="restart"/>
            <w:tcBorders>
              <w:top w:val="nil"/>
              <w:left w:val="nil"/>
              <w:bottom w:val="single" w:sz="4" w:space="0" w:color="auto"/>
              <w:right w:val="nil"/>
            </w:tcBorders>
          </w:tcPr>
          <w:p w14:paraId="03929ED2" w14:textId="34790BA4" w:rsidR="00282038" w:rsidRDefault="00BE4781">
            <w:pPr>
              <w:rPr>
                <w:rFonts w:ascii="Calibri" w:hAnsi="Calibri"/>
                <w:szCs w:val="22"/>
              </w:rPr>
            </w:pPr>
            <w:r>
              <w:rPr>
                <w:rFonts w:ascii="Calibri" w:hAnsi="Calibri" w:cs="Calibri"/>
                <w:noProof/>
              </w:rPr>
              <w:t>C/o  Agent</w:t>
            </w:r>
          </w:p>
        </w:tc>
        <w:tc>
          <w:tcPr>
            <w:tcW w:w="1451" w:type="dxa"/>
          </w:tcPr>
          <w:p w14:paraId="2AE38029" w14:textId="77777777" w:rsidR="00282038" w:rsidRDefault="00282038">
            <w:pPr>
              <w:pStyle w:val="DefaultText"/>
              <w:rPr>
                <w:rFonts w:ascii="Calibri" w:hAnsi="Calibri" w:cs="Arial"/>
                <w:sz w:val="22"/>
                <w:szCs w:val="22"/>
              </w:rPr>
            </w:pPr>
          </w:p>
        </w:tc>
        <w:tc>
          <w:tcPr>
            <w:tcW w:w="3697" w:type="dxa"/>
            <w:gridSpan w:val="4"/>
            <w:vMerge w:val="restart"/>
            <w:tcBorders>
              <w:top w:val="nil"/>
              <w:left w:val="nil"/>
              <w:bottom w:val="single" w:sz="4" w:space="0" w:color="auto"/>
              <w:right w:val="nil"/>
            </w:tcBorders>
            <w:hideMark/>
          </w:tcPr>
          <w:p w14:paraId="04AF265C" w14:textId="77777777" w:rsidR="00BE4781" w:rsidRDefault="00BE4781">
            <w:pPr>
              <w:pStyle w:val="DefaultText"/>
              <w:rPr>
                <w:rFonts w:ascii="Calibri" w:hAnsi="Calibri" w:cs="Arial"/>
                <w:sz w:val="22"/>
                <w:szCs w:val="22"/>
              </w:rPr>
            </w:pPr>
            <w:r>
              <w:rPr>
                <w:rFonts w:ascii="Calibri" w:hAnsi="Calibri" w:cs="Arial"/>
                <w:sz w:val="22"/>
                <w:szCs w:val="22"/>
              </w:rPr>
              <w:t>Sunderland Peacock Architects</w:t>
            </w:r>
          </w:p>
          <w:p w14:paraId="3608EAEA" w14:textId="77777777" w:rsidR="00BE4781" w:rsidRDefault="00BE4781">
            <w:pPr>
              <w:pStyle w:val="DefaultText"/>
              <w:rPr>
                <w:rFonts w:ascii="Calibri" w:hAnsi="Calibri" w:cs="Arial"/>
                <w:sz w:val="22"/>
                <w:szCs w:val="22"/>
              </w:rPr>
            </w:pPr>
            <w:r>
              <w:rPr>
                <w:rFonts w:ascii="Calibri" w:hAnsi="Calibri" w:cs="Arial"/>
                <w:sz w:val="22"/>
                <w:szCs w:val="22"/>
              </w:rPr>
              <w:t>Hazelmere</w:t>
            </w:r>
          </w:p>
          <w:p w14:paraId="2C16A06B" w14:textId="77777777" w:rsidR="00BE4781" w:rsidRDefault="00BE4781">
            <w:pPr>
              <w:pStyle w:val="DefaultText"/>
              <w:rPr>
                <w:rFonts w:ascii="Calibri" w:hAnsi="Calibri" w:cs="Arial"/>
                <w:sz w:val="22"/>
                <w:szCs w:val="22"/>
              </w:rPr>
            </w:pPr>
            <w:r>
              <w:rPr>
                <w:rFonts w:ascii="Calibri" w:hAnsi="Calibri" w:cs="Arial"/>
                <w:sz w:val="22"/>
                <w:szCs w:val="22"/>
              </w:rPr>
              <w:t>Pimlico Road</w:t>
            </w:r>
          </w:p>
          <w:p w14:paraId="6B0B2BDB" w14:textId="77777777" w:rsidR="00BE4781" w:rsidRDefault="00BE4781">
            <w:pPr>
              <w:pStyle w:val="DefaultText"/>
              <w:rPr>
                <w:rFonts w:ascii="Calibri" w:hAnsi="Calibri" w:cs="Arial"/>
                <w:sz w:val="22"/>
                <w:szCs w:val="22"/>
              </w:rPr>
            </w:pPr>
            <w:r>
              <w:rPr>
                <w:rFonts w:ascii="Calibri" w:hAnsi="Calibri" w:cs="Arial"/>
                <w:sz w:val="22"/>
                <w:szCs w:val="22"/>
              </w:rPr>
              <w:t>Clitheroe</w:t>
            </w:r>
          </w:p>
          <w:p w14:paraId="22E0AE0F" w14:textId="77777777" w:rsidR="00BE4781" w:rsidRDefault="00BE4781">
            <w:pPr>
              <w:pStyle w:val="DefaultText"/>
              <w:rPr>
                <w:rFonts w:ascii="Calibri" w:hAnsi="Calibri" w:cs="Arial"/>
                <w:sz w:val="22"/>
                <w:szCs w:val="22"/>
              </w:rPr>
            </w:pPr>
            <w:r>
              <w:rPr>
                <w:rFonts w:ascii="Calibri" w:hAnsi="Calibri" w:cs="Arial"/>
                <w:sz w:val="22"/>
                <w:szCs w:val="22"/>
              </w:rPr>
              <w:t>BB7 2AG</w:t>
            </w:r>
          </w:p>
          <w:p w14:paraId="6EFB4039" w14:textId="269E52F1" w:rsidR="001916D3" w:rsidRDefault="001916D3">
            <w:pPr>
              <w:pStyle w:val="DefaultText"/>
              <w:rPr>
                <w:rFonts w:ascii="Calibri" w:hAnsi="Calibri" w:cs="Arial"/>
                <w:sz w:val="22"/>
                <w:szCs w:val="22"/>
              </w:rPr>
            </w:pPr>
          </w:p>
        </w:tc>
      </w:tr>
      <w:tr w:rsidR="00282038" w14:paraId="39B3C5A1" w14:textId="77777777" w:rsidTr="007457B0">
        <w:trPr>
          <w:cantSplit/>
        </w:trPr>
        <w:tc>
          <w:tcPr>
            <w:tcW w:w="4062" w:type="dxa"/>
            <w:gridSpan w:val="4"/>
            <w:vMerge/>
            <w:tcBorders>
              <w:top w:val="nil"/>
              <w:left w:val="nil"/>
              <w:bottom w:val="single" w:sz="4" w:space="0" w:color="auto"/>
              <w:right w:val="nil"/>
            </w:tcBorders>
            <w:vAlign w:val="center"/>
            <w:hideMark/>
          </w:tcPr>
          <w:p w14:paraId="0474904C" w14:textId="77777777" w:rsidR="00282038" w:rsidRDefault="00282038">
            <w:pPr>
              <w:overflowPunct/>
              <w:autoSpaceDE/>
              <w:autoSpaceDN/>
              <w:adjustRightInd/>
              <w:rPr>
                <w:rFonts w:ascii="Calibri" w:hAnsi="Calibri"/>
                <w:szCs w:val="22"/>
              </w:rPr>
            </w:pPr>
          </w:p>
        </w:tc>
        <w:tc>
          <w:tcPr>
            <w:tcW w:w="1451" w:type="dxa"/>
          </w:tcPr>
          <w:p w14:paraId="06D06404" w14:textId="77777777" w:rsidR="00282038" w:rsidRDefault="00282038">
            <w:pPr>
              <w:pStyle w:val="DefaultText"/>
              <w:rPr>
                <w:rFonts w:ascii="Calibri" w:hAnsi="Calibri" w:cs="Arial"/>
                <w:sz w:val="22"/>
              </w:rPr>
            </w:pPr>
          </w:p>
        </w:tc>
        <w:tc>
          <w:tcPr>
            <w:tcW w:w="3697" w:type="dxa"/>
            <w:gridSpan w:val="4"/>
            <w:vMerge/>
            <w:tcBorders>
              <w:top w:val="nil"/>
              <w:left w:val="nil"/>
              <w:bottom w:val="single" w:sz="4" w:space="0" w:color="auto"/>
              <w:right w:val="nil"/>
            </w:tcBorders>
            <w:vAlign w:val="center"/>
            <w:hideMark/>
          </w:tcPr>
          <w:p w14:paraId="0399ADF8" w14:textId="77777777" w:rsidR="00282038" w:rsidRDefault="00282038">
            <w:pPr>
              <w:overflowPunct/>
              <w:autoSpaceDE/>
              <w:autoSpaceDN/>
              <w:adjustRightInd/>
              <w:rPr>
                <w:rFonts w:ascii="Calibri" w:hAnsi="Calibri" w:cs="Arial"/>
                <w:szCs w:val="22"/>
              </w:rPr>
            </w:pPr>
          </w:p>
        </w:tc>
      </w:tr>
      <w:tr w:rsidR="00282038" w14:paraId="0A0A3324" w14:textId="77777777" w:rsidTr="007457B0">
        <w:trPr>
          <w:cantSplit/>
        </w:trPr>
        <w:tc>
          <w:tcPr>
            <w:tcW w:w="4062" w:type="dxa"/>
            <w:gridSpan w:val="4"/>
            <w:vMerge/>
            <w:tcBorders>
              <w:top w:val="nil"/>
              <w:left w:val="nil"/>
              <w:bottom w:val="single" w:sz="4" w:space="0" w:color="auto"/>
              <w:right w:val="nil"/>
            </w:tcBorders>
            <w:vAlign w:val="center"/>
            <w:hideMark/>
          </w:tcPr>
          <w:p w14:paraId="40B196B7" w14:textId="77777777" w:rsidR="00282038" w:rsidRDefault="00282038">
            <w:pPr>
              <w:overflowPunct/>
              <w:autoSpaceDE/>
              <w:autoSpaceDN/>
              <w:adjustRightInd/>
              <w:rPr>
                <w:rFonts w:ascii="Calibri" w:hAnsi="Calibri"/>
                <w:szCs w:val="22"/>
              </w:rPr>
            </w:pPr>
          </w:p>
        </w:tc>
        <w:tc>
          <w:tcPr>
            <w:tcW w:w="1451" w:type="dxa"/>
          </w:tcPr>
          <w:p w14:paraId="77EFD387" w14:textId="77777777" w:rsidR="00282038" w:rsidRDefault="00282038">
            <w:pPr>
              <w:pStyle w:val="DefaultText"/>
              <w:rPr>
                <w:rFonts w:ascii="Calibri" w:hAnsi="Calibri" w:cs="Arial"/>
                <w:sz w:val="22"/>
              </w:rPr>
            </w:pPr>
          </w:p>
        </w:tc>
        <w:tc>
          <w:tcPr>
            <w:tcW w:w="3697" w:type="dxa"/>
            <w:gridSpan w:val="4"/>
            <w:vMerge/>
            <w:tcBorders>
              <w:top w:val="nil"/>
              <w:left w:val="nil"/>
              <w:bottom w:val="single" w:sz="4" w:space="0" w:color="auto"/>
              <w:right w:val="nil"/>
            </w:tcBorders>
            <w:vAlign w:val="center"/>
            <w:hideMark/>
          </w:tcPr>
          <w:p w14:paraId="4692D535" w14:textId="77777777" w:rsidR="00282038" w:rsidRDefault="00282038">
            <w:pPr>
              <w:overflowPunct/>
              <w:autoSpaceDE/>
              <w:autoSpaceDN/>
              <w:adjustRightInd/>
              <w:rPr>
                <w:rFonts w:ascii="Calibri" w:hAnsi="Calibri" w:cs="Arial"/>
                <w:szCs w:val="22"/>
              </w:rPr>
            </w:pPr>
          </w:p>
        </w:tc>
      </w:tr>
      <w:tr w:rsidR="00282038" w14:paraId="286F0AFB" w14:textId="77777777" w:rsidTr="007457B0">
        <w:trPr>
          <w:cantSplit/>
        </w:trPr>
        <w:tc>
          <w:tcPr>
            <w:tcW w:w="4062" w:type="dxa"/>
            <w:gridSpan w:val="4"/>
            <w:vMerge/>
            <w:tcBorders>
              <w:top w:val="nil"/>
              <w:left w:val="nil"/>
              <w:bottom w:val="single" w:sz="4" w:space="0" w:color="auto"/>
              <w:right w:val="nil"/>
            </w:tcBorders>
            <w:vAlign w:val="center"/>
            <w:hideMark/>
          </w:tcPr>
          <w:p w14:paraId="44589A3C" w14:textId="77777777" w:rsidR="00282038" w:rsidRDefault="00282038">
            <w:pPr>
              <w:overflowPunct/>
              <w:autoSpaceDE/>
              <w:autoSpaceDN/>
              <w:adjustRightInd/>
              <w:rPr>
                <w:rFonts w:ascii="Calibri" w:hAnsi="Calibri"/>
                <w:szCs w:val="22"/>
              </w:rPr>
            </w:pPr>
          </w:p>
        </w:tc>
        <w:tc>
          <w:tcPr>
            <w:tcW w:w="1451" w:type="dxa"/>
          </w:tcPr>
          <w:p w14:paraId="1621C571" w14:textId="77777777" w:rsidR="00282038" w:rsidRDefault="00282038">
            <w:pPr>
              <w:pStyle w:val="DefaultText"/>
              <w:rPr>
                <w:rFonts w:ascii="Calibri" w:hAnsi="Calibri" w:cs="Arial"/>
                <w:sz w:val="22"/>
              </w:rPr>
            </w:pPr>
          </w:p>
        </w:tc>
        <w:tc>
          <w:tcPr>
            <w:tcW w:w="3697" w:type="dxa"/>
            <w:gridSpan w:val="4"/>
            <w:vMerge/>
            <w:tcBorders>
              <w:top w:val="nil"/>
              <w:left w:val="nil"/>
              <w:bottom w:val="single" w:sz="4" w:space="0" w:color="auto"/>
              <w:right w:val="nil"/>
            </w:tcBorders>
            <w:vAlign w:val="center"/>
            <w:hideMark/>
          </w:tcPr>
          <w:p w14:paraId="28A04B21" w14:textId="77777777" w:rsidR="00282038" w:rsidRDefault="00282038">
            <w:pPr>
              <w:overflowPunct/>
              <w:autoSpaceDE/>
              <w:autoSpaceDN/>
              <w:adjustRightInd/>
              <w:rPr>
                <w:rFonts w:ascii="Calibri" w:hAnsi="Calibri" w:cs="Arial"/>
                <w:szCs w:val="22"/>
              </w:rPr>
            </w:pPr>
          </w:p>
        </w:tc>
      </w:tr>
      <w:tr w:rsidR="00282038" w14:paraId="02192085" w14:textId="77777777" w:rsidTr="007457B0">
        <w:trPr>
          <w:cantSplit/>
        </w:trPr>
        <w:tc>
          <w:tcPr>
            <w:tcW w:w="4062" w:type="dxa"/>
            <w:gridSpan w:val="4"/>
            <w:vMerge/>
            <w:tcBorders>
              <w:top w:val="nil"/>
              <w:left w:val="nil"/>
              <w:bottom w:val="single" w:sz="4" w:space="0" w:color="auto"/>
              <w:right w:val="nil"/>
            </w:tcBorders>
            <w:vAlign w:val="center"/>
            <w:hideMark/>
          </w:tcPr>
          <w:p w14:paraId="4704F86E" w14:textId="77777777" w:rsidR="00282038" w:rsidRDefault="00282038">
            <w:pPr>
              <w:overflowPunct/>
              <w:autoSpaceDE/>
              <w:autoSpaceDN/>
              <w:adjustRightInd/>
              <w:rPr>
                <w:rFonts w:ascii="Calibri" w:hAnsi="Calibri"/>
                <w:szCs w:val="22"/>
              </w:rPr>
            </w:pPr>
          </w:p>
        </w:tc>
        <w:tc>
          <w:tcPr>
            <w:tcW w:w="1451" w:type="dxa"/>
            <w:tcBorders>
              <w:top w:val="nil"/>
              <w:left w:val="nil"/>
              <w:bottom w:val="single" w:sz="6" w:space="0" w:color="auto"/>
              <w:right w:val="nil"/>
            </w:tcBorders>
          </w:tcPr>
          <w:p w14:paraId="24BB651C" w14:textId="77777777" w:rsidR="00282038" w:rsidRDefault="00282038">
            <w:pPr>
              <w:pStyle w:val="DefaultText"/>
              <w:rPr>
                <w:rFonts w:ascii="Calibri" w:hAnsi="Calibri" w:cs="Arial"/>
                <w:sz w:val="22"/>
              </w:rPr>
            </w:pPr>
          </w:p>
        </w:tc>
        <w:tc>
          <w:tcPr>
            <w:tcW w:w="3697" w:type="dxa"/>
            <w:gridSpan w:val="4"/>
            <w:vMerge/>
            <w:tcBorders>
              <w:top w:val="nil"/>
              <w:left w:val="nil"/>
              <w:bottom w:val="single" w:sz="6" w:space="0" w:color="auto"/>
              <w:right w:val="nil"/>
            </w:tcBorders>
            <w:vAlign w:val="center"/>
            <w:hideMark/>
          </w:tcPr>
          <w:p w14:paraId="4422B225" w14:textId="77777777" w:rsidR="00282038" w:rsidRDefault="00282038">
            <w:pPr>
              <w:overflowPunct/>
              <w:autoSpaceDE/>
              <w:autoSpaceDN/>
              <w:adjustRightInd/>
              <w:rPr>
                <w:rFonts w:ascii="Calibri" w:hAnsi="Calibri" w:cs="Arial"/>
                <w:szCs w:val="22"/>
              </w:rPr>
            </w:pPr>
          </w:p>
        </w:tc>
      </w:tr>
      <w:tr w:rsidR="00282038" w14:paraId="6382EDA5" w14:textId="77777777" w:rsidTr="007457B0">
        <w:trPr>
          <w:cantSplit/>
        </w:trPr>
        <w:tc>
          <w:tcPr>
            <w:tcW w:w="4062" w:type="dxa"/>
            <w:gridSpan w:val="4"/>
            <w:hideMark/>
          </w:tcPr>
          <w:p w14:paraId="19013116" w14:textId="77777777" w:rsidR="00282038" w:rsidRDefault="00282038">
            <w:pPr>
              <w:pStyle w:val="TableText"/>
              <w:jc w:val="left"/>
              <w:rPr>
                <w:rFonts w:ascii="Calibri" w:hAnsi="Calibri" w:cs="Arial"/>
              </w:rPr>
            </w:pPr>
            <w:r>
              <w:rPr>
                <w:rFonts w:ascii="Calibri" w:hAnsi="Calibri" w:cs="Arial"/>
                <w:b/>
              </w:rPr>
              <w:t xml:space="preserve">PARTICULARS OF DEVELOPMENT: </w:t>
            </w:r>
          </w:p>
        </w:tc>
        <w:tc>
          <w:tcPr>
            <w:tcW w:w="5148" w:type="dxa"/>
            <w:gridSpan w:val="5"/>
            <w:hideMark/>
          </w:tcPr>
          <w:p w14:paraId="5DC4D742" w14:textId="41B88099" w:rsidR="00282038" w:rsidRPr="00A33BEA" w:rsidRDefault="00BE4781">
            <w:pPr>
              <w:rPr>
                <w:rFonts w:ascii="Calibri" w:hAnsi="Calibri" w:cs="Calibri"/>
                <w:sz w:val="24"/>
                <w:szCs w:val="24"/>
              </w:rPr>
            </w:pPr>
            <w:r>
              <w:rPr>
                <w:rFonts w:ascii="Calibri" w:hAnsi="Calibri" w:cs="Calibri"/>
                <w:noProof/>
              </w:rPr>
              <w:t>Discharge of Condition 3, 4, 5, 6, 8,9,10,11,12 of Listed Building Consent 3/2023/0086.</w:t>
            </w:r>
          </w:p>
        </w:tc>
      </w:tr>
      <w:tr w:rsidR="00282038" w14:paraId="1640D80E" w14:textId="77777777" w:rsidTr="007457B0">
        <w:trPr>
          <w:cantSplit/>
        </w:trPr>
        <w:tc>
          <w:tcPr>
            <w:tcW w:w="855" w:type="dxa"/>
            <w:hideMark/>
          </w:tcPr>
          <w:p w14:paraId="30E3B7A5" w14:textId="77777777" w:rsidR="00282038" w:rsidRPr="00EB1135" w:rsidRDefault="00282038">
            <w:pPr>
              <w:pStyle w:val="TableText"/>
              <w:rPr>
                <w:rFonts w:ascii="Calibri" w:hAnsi="Calibri" w:cs="Arial"/>
                <w:szCs w:val="22"/>
              </w:rPr>
            </w:pPr>
            <w:r w:rsidRPr="00EB1135">
              <w:rPr>
                <w:rFonts w:ascii="Calibri" w:hAnsi="Calibri" w:cs="Arial"/>
                <w:b/>
                <w:szCs w:val="22"/>
              </w:rPr>
              <w:t xml:space="preserve">AT: </w:t>
            </w:r>
          </w:p>
        </w:tc>
        <w:tc>
          <w:tcPr>
            <w:tcW w:w="8355" w:type="dxa"/>
            <w:gridSpan w:val="8"/>
            <w:hideMark/>
          </w:tcPr>
          <w:p w14:paraId="2B091394" w14:textId="18086024" w:rsidR="00282038" w:rsidRPr="00EB1135" w:rsidRDefault="00BE4781">
            <w:pPr>
              <w:pStyle w:val="DefaultText"/>
              <w:jc w:val="both"/>
              <w:rPr>
                <w:rFonts w:ascii="Calibri" w:hAnsi="Calibri" w:cs="Calibri"/>
                <w:sz w:val="22"/>
                <w:szCs w:val="22"/>
              </w:rPr>
            </w:pPr>
            <w:r w:rsidRPr="00EB1135">
              <w:rPr>
                <w:rFonts w:ascii="Calibri" w:hAnsi="Calibri" w:cs="Calibri"/>
                <w:noProof/>
                <w:sz w:val="22"/>
                <w:szCs w:val="22"/>
              </w:rPr>
              <w:t>Talbot Hotel 5 Talbot Street Chipping PR3 2QE</w:t>
            </w:r>
          </w:p>
        </w:tc>
      </w:tr>
      <w:tr w:rsidR="00282038" w14:paraId="0ED003AA" w14:textId="77777777" w:rsidTr="007457B0">
        <w:trPr>
          <w:cantSplit/>
        </w:trPr>
        <w:tc>
          <w:tcPr>
            <w:tcW w:w="9210" w:type="dxa"/>
            <w:gridSpan w:val="9"/>
          </w:tcPr>
          <w:p w14:paraId="50AD48E8" w14:textId="77777777" w:rsidR="00282038" w:rsidRDefault="00282038">
            <w:pPr>
              <w:pStyle w:val="TableText"/>
              <w:rPr>
                <w:rFonts w:ascii="Calibri" w:hAnsi="Calibri" w:cs="Arial"/>
                <w:b/>
              </w:rPr>
            </w:pPr>
          </w:p>
          <w:p w14:paraId="0CE1AF99" w14:textId="19469B54" w:rsidR="00C401D2" w:rsidRPr="00EB1135" w:rsidRDefault="00EB1135" w:rsidP="00C401D2">
            <w:pPr>
              <w:pStyle w:val="TableText"/>
              <w:rPr>
                <w:rFonts w:ascii="Calibri" w:hAnsi="Calibri" w:cs="Arial"/>
                <w:bCs/>
              </w:rPr>
            </w:pPr>
            <w:r w:rsidRPr="00EB1135">
              <w:rPr>
                <w:rFonts w:ascii="Calibri" w:hAnsi="Calibri" w:cs="Arial"/>
                <w:b/>
              </w:rPr>
              <w:t>Ribble Valley Borough Council</w:t>
            </w:r>
            <w:r w:rsidRPr="00EB1135">
              <w:rPr>
                <w:rFonts w:ascii="Calibri" w:hAnsi="Calibri" w:cs="Arial"/>
                <w:bCs/>
              </w:rPr>
              <w:t xml:space="preserve"> hereby give notice that further to your submission of </w:t>
            </w:r>
            <w:r>
              <w:rPr>
                <w:rFonts w:ascii="Calibri" w:hAnsi="Calibri" w:cs="Arial"/>
                <w:bCs/>
              </w:rPr>
              <w:t>a</w:t>
            </w:r>
            <w:r w:rsidRPr="00EB1135">
              <w:rPr>
                <w:rFonts w:ascii="Calibri" w:hAnsi="Calibri" w:cs="Arial"/>
                <w:bCs/>
              </w:rPr>
              <w:t xml:space="preserve"> Discharge of Conditions application a </w:t>
            </w:r>
            <w:r w:rsidRPr="00EB1135">
              <w:rPr>
                <w:rFonts w:ascii="Calibri" w:hAnsi="Calibri" w:cs="Arial"/>
                <w:b/>
              </w:rPr>
              <w:t>Split Decision</w:t>
            </w:r>
            <w:r w:rsidRPr="00EB1135">
              <w:rPr>
                <w:rFonts w:ascii="Calibri" w:hAnsi="Calibri" w:cs="Arial"/>
                <w:bCs/>
              </w:rPr>
              <w:t xml:space="preserve"> is issued as </w:t>
            </w:r>
            <w:proofErr w:type="gramStart"/>
            <w:r w:rsidRPr="00EB1135">
              <w:rPr>
                <w:rFonts w:ascii="Calibri" w:hAnsi="Calibri" w:cs="Arial"/>
                <w:bCs/>
              </w:rPr>
              <w:t>follows:-</w:t>
            </w:r>
            <w:proofErr w:type="gramEnd"/>
            <w:r w:rsidRPr="00EB1135">
              <w:rPr>
                <w:rFonts w:ascii="Calibri" w:hAnsi="Calibri" w:cs="Arial"/>
                <w:bCs/>
              </w:rPr>
              <w:t xml:space="preserve"> </w:t>
            </w:r>
            <w:r w:rsidR="00C401D2" w:rsidRPr="00EB1135">
              <w:rPr>
                <w:rFonts w:ascii="Calibri" w:hAnsi="Calibri" w:cs="Arial"/>
                <w:bCs/>
              </w:rPr>
              <w:t xml:space="preserve">   </w:t>
            </w:r>
          </w:p>
          <w:p w14:paraId="491A3E2C" w14:textId="77777777" w:rsidR="00282038" w:rsidRDefault="00282038">
            <w:pPr>
              <w:pStyle w:val="TableText"/>
              <w:rPr>
                <w:rFonts w:ascii="Calibri" w:hAnsi="Calibri" w:cs="Arial"/>
              </w:rPr>
            </w:pPr>
            <w:r>
              <w:rPr>
                <w:rFonts w:ascii="Calibri" w:hAnsi="Calibri" w:cs="Arial"/>
              </w:rPr>
              <w:t xml:space="preserve">   </w:t>
            </w:r>
          </w:p>
        </w:tc>
      </w:tr>
      <w:tr w:rsidR="007457B0" w14:paraId="79E1B8AC" w14:textId="77777777" w:rsidTr="007457B0">
        <w:trPr>
          <w:cantSplit/>
        </w:trPr>
        <w:tc>
          <w:tcPr>
            <w:tcW w:w="9210" w:type="dxa"/>
            <w:gridSpan w:val="9"/>
          </w:tcPr>
          <w:p w14:paraId="0B30E51F" w14:textId="77777777" w:rsidR="007457B0" w:rsidRDefault="007457B0" w:rsidP="007457B0">
            <w:pPr>
              <w:pStyle w:val="DefaultText"/>
              <w:jc w:val="both"/>
              <w:rPr>
                <w:rFonts w:ascii="Calibri" w:hAnsi="Calibri"/>
                <w:sz w:val="24"/>
                <w:szCs w:val="24"/>
              </w:rPr>
            </w:pPr>
          </w:p>
          <w:p w14:paraId="3FE9D59E" w14:textId="77777777" w:rsidR="007457B0" w:rsidRDefault="007457B0" w:rsidP="007457B0">
            <w:pPr>
              <w:pStyle w:val="DefaultText"/>
              <w:jc w:val="both"/>
              <w:rPr>
                <w:rFonts w:ascii="Calibri" w:hAnsi="Calibri"/>
                <w:sz w:val="24"/>
                <w:szCs w:val="24"/>
              </w:rPr>
            </w:pPr>
          </w:p>
          <w:p w14:paraId="3AB2D6AD" w14:textId="6DD2829E" w:rsidR="007457B0" w:rsidRDefault="007457B0" w:rsidP="007457B0">
            <w:pPr>
              <w:pStyle w:val="DefaultText"/>
              <w:jc w:val="both"/>
              <w:rPr>
                <w:rFonts w:ascii="Calibri" w:hAnsi="Calibri"/>
                <w:sz w:val="24"/>
                <w:szCs w:val="24"/>
              </w:rPr>
            </w:pPr>
            <w:r>
              <w:rPr>
                <w:rFonts w:ascii="Calibri" w:hAnsi="Calibri"/>
                <w:sz w:val="24"/>
                <w:szCs w:val="24"/>
              </w:rPr>
              <w:t>Condition 3 (Materials) cannot be discharged as insufficient information has been submitted relating to the origin of the proposed stone and details of the roofing materials and flat roof details.</w:t>
            </w:r>
          </w:p>
          <w:p w14:paraId="79E26B6F" w14:textId="77777777" w:rsidR="007457B0" w:rsidRDefault="007457B0" w:rsidP="007457B0">
            <w:pPr>
              <w:pStyle w:val="DefaultText"/>
              <w:jc w:val="both"/>
              <w:rPr>
                <w:rFonts w:ascii="Calibri" w:hAnsi="Calibri"/>
                <w:sz w:val="24"/>
                <w:szCs w:val="24"/>
              </w:rPr>
            </w:pPr>
          </w:p>
          <w:p w14:paraId="7E407130" w14:textId="77777777" w:rsidR="007457B0" w:rsidRDefault="007457B0" w:rsidP="007457B0">
            <w:pPr>
              <w:pStyle w:val="DefaultText"/>
              <w:jc w:val="both"/>
              <w:rPr>
                <w:rFonts w:ascii="Calibri" w:hAnsi="Calibri"/>
                <w:sz w:val="24"/>
                <w:szCs w:val="24"/>
              </w:rPr>
            </w:pPr>
            <w:r>
              <w:rPr>
                <w:rFonts w:ascii="Calibri" w:hAnsi="Calibri"/>
                <w:sz w:val="24"/>
                <w:szCs w:val="24"/>
              </w:rPr>
              <w:t>Condition 4 (Specifications) cannot be discharged as insufficient information has been submitted related to details of windows and doors in terms of cross sections, glazing types, opening mechanism and finishes (including glazed elements and hardware).</w:t>
            </w:r>
          </w:p>
          <w:p w14:paraId="094345FD" w14:textId="77777777" w:rsidR="007457B0" w:rsidRDefault="007457B0" w:rsidP="007457B0">
            <w:pPr>
              <w:pStyle w:val="DefaultText"/>
              <w:jc w:val="both"/>
              <w:rPr>
                <w:rFonts w:ascii="Calibri" w:hAnsi="Calibri"/>
                <w:sz w:val="24"/>
                <w:szCs w:val="24"/>
              </w:rPr>
            </w:pPr>
          </w:p>
          <w:p w14:paraId="74E09EA6" w14:textId="77777777" w:rsidR="007457B0" w:rsidRDefault="007457B0" w:rsidP="007457B0">
            <w:pPr>
              <w:pStyle w:val="DefaultText"/>
              <w:jc w:val="both"/>
              <w:rPr>
                <w:rFonts w:ascii="Calibri" w:hAnsi="Calibri"/>
                <w:sz w:val="24"/>
                <w:szCs w:val="24"/>
              </w:rPr>
            </w:pPr>
            <w:r w:rsidRPr="008E62BE">
              <w:rPr>
                <w:rFonts w:ascii="Calibri" w:hAnsi="Calibri"/>
                <w:sz w:val="24"/>
                <w:szCs w:val="24"/>
              </w:rPr>
              <w:t xml:space="preserve">Condition 5 (Details) cannot be fully discharged as insufficient information has been submitted relating to rainwater goods. The proposed stonework repairs are acceptable subject to a sample inspection panel of the repointing being agreed. The proposed internal staircases shown on plans 6521-P06 and 6521-P07 are acceptable and therefore this </w:t>
            </w:r>
            <w:r>
              <w:rPr>
                <w:rFonts w:ascii="Calibri" w:hAnsi="Calibri"/>
                <w:sz w:val="24"/>
                <w:szCs w:val="24"/>
              </w:rPr>
              <w:t xml:space="preserve">condition </w:t>
            </w:r>
            <w:r w:rsidRPr="008E62BE">
              <w:rPr>
                <w:rFonts w:ascii="Calibri" w:hAnsi="Calibri"/>
                <w:sz w:val="24"/>
                <w:szCs w:val="24"/>
              </w:rPr>
              <w:t>can be partially discharged.</w:t>
            </w:r>
          </w:p>
          <w:p w14:paraId="683338CB" w14:textId="77777777" w:rsidR="007457B0" w:rsidRDefault="007457B0" w:rsidP="007457B0">
            <w:pPr>
              <w:pStyle w:val="DefaultText"/>
              <w:jc w:val="both"/>
              <w:rPr>
                <w:rFonts w:ascii="Calibri" w:hAnsi="Calibri"/>
                <w:sz w:val="24"/>
                <w:szCs w:val="24"/>
              </w:rPr>
            </w:pPr>
          </w:p>
          <w:p w14:paraId="1016B291" w14:textId="77777777" w:rsidR="007457B0" w:rsidRDefault="007457B0" w:rsidP="007457B0">
            <w:pPr>
              <w:pStyle w:val="DefaultText"/>
              <w:jc w:val="both"/>
              <w:rPr>
                <w:rFonts w:ascii="Calibri" w:hAnsi="Calibri"/>
                <w:sz w:val="24"/>
                <w:szCs w:val="24"/>
              </w:rPr>
            </w:pPr>
            <w:r>
              <w:rPr>
                <w:rFonts w:ascii="Calibri" w:hAnsi="Calibri"/>
                <w:sz w:val="24"/>
                <w:szCs w:val="24"/>
              </w:rPr>
              <w:t xml:space="preserve">Condition 6 (Rooflights) can be partially discharged in so far as the details submitted on Details Plan 6521-DOC3 relating to rooflights only is acceptable. </w:t>
            </w:r>
            <w:proofErr w:type="gramStart"/>
            <w:r>
              <w:rPr>
                <w:rFonts w:ascii="Calibri" w:hAnsi="Calibri"/>
                <w:sz w:val="24"/>
                <w:szCs w:val="24"/>
              </w:rPr>
              <w:t>In order to</w:t>
            </w:r>
            <w:proofErr w:type="gramEnd"/>
            <w:r>
              <w:rPr>
                <w:rFonts w:ascii="Calibri" w:hAnsi="Calibri"/>
                <w:sz w:val="24"/>
                <w:szCs w:val="24"/>
              </w:rPr>
              <w:t xml:space="preserve"> satisfy the condition in full the development shall be carried out in accordance with the approved details.</w:t>
            </w:r>
          </w:p>
          <w:p w14:paraId="3BECA490" w14:textId="77777777" w:rsidR="007457B0" w:rsidRDefault="007457B0" w:rsidP="007457B0">
            <w:pPr>
              <w:pStyle w:val="DefaultText"/>
              <w:jc w:val="both"/>
              <w:rPr>
                <w:rFonts w:ascii="Calibri" w:hAnsi="Calibri"/>
                <w:sz w:val="24"/>
                <w:szCs w:val="24"/>
              </w:rPr>
            </w:pPr>
          </w:p>
          <w:p w14:paraId="39A00504" w14:textId="77777777" w:rsidR="007457B0" w:rsidRDefault="007457B0" w:rsidP="007457B0">
            <w:pPr>
              <w:pStyle w:val="DefaultText"/>
              <w:jc w:val="both"/>
              <w:rPr>
                <w:rFonts w:ascii="Calibri" w:hAnsi="Calibri"/>
                <w:sz w:val="24"/>
                <w:szCs w:val="24"/>
              </w:rPr>
            </w:pPr>
          </w:p>
          <w:p w14:paraId="47DBD708" w14:textId="77777777" w:rsidR="007457B0" w:rsidRDefault="007457B0">
            <w:pPr>
              <w:pStyle w:val="TableText"/>
              <w:rPr>
                <w:rFonts w:ascii="Calibri" w:hAnsi="Calibri" w:cs="Arial"/>
                <w:b/>
              </w:rPr>
            </w:pPr>
          </w:p>
          <w:p w14:paraId="70D36BF6" w14:textId="39FBC727" w:rsidR="007457B0" w:rsidRPr="007457B0" w:rsidRDefault="007457B0" w:rsidP="007457B0">
            <w:pPr>
              <w:pStyle w:val="TableText"/>
              <w:jc w:val="right"/>
              <w:rPr>
                <w:rFonts w:ascii="Calibri" w:hAnsi="Calibri" w:cs="Arial"/>
                <w:bCs/>
              </w:rPr>
            </w:pPr>
            <w:r w:rsidRPr="007457B0">
              <w:rPr>
                <w:rFonts w:ascii="Calibri" w:hAnsi="Calibri" w:cs="Arial"/>
                <w:bCs/>
              </w:rPr>
              <w:t>P.T.O.</w:t>
            </w:r>
          </w:p>
        </w:tc>
      </w:tr>
      <w:tr w:rsidR="0019462D" w14:paraId="27F87343" w14:textId="77777777" w:rsidTr="007457B0">
        <w:trPr>
          <w:cantSplit/>
        </w:trPr>
        <w:tc>
          <w:tcPr>
            <w:tcW w:w="1078" w:type="dxa"/>
            <w:gridSpan w:val="2"/>
          </w:tcPr>
          <w:p w14:paraId="5D2956E4" w14:textId="77777777" w:rsidR="0019462D" w:rsidRDefault="0019462D" w:rsidP="0019462D">
            <w:pPr>
              <w:pStyle w:val="TableText"/>
              <w:rPr>
                <w:rFonts w:ascii="Calibri" w:hAnsi="Calibri" w:cs="Arial"/>
              </w:rPr>
            </w:pPr>
            <w:bookmarkStart w:id="1" w:name="ReasonSequence" w:colFirst="0" w:colLast="0"/>
          </w:p>
        </w:tc>
        <w:tc>
          <w:tcPr>
            <w:tcW w:w="8132" w:type="dxa"/>
            <w:gridSpan w:val="7"/>
          </w:tcPr>
          <w:p w14:paraId="45808B51" w14:textId="77777777" w:rsidR="00BE4781" w:rsidRDefault="00BE4781" w:rsidP="0019462D">
            <w:pPr>
              <w:pStyle w:val="DefaultText"/>
              <w:jc w:val="both"/>
              <w:rPr>
                <w:rFonts w:ascii="Calibri" w:hAnsi="Calibri"/>
                <w:sz w:val="24"/>
                <w:szCs w:val="24"/>
              </w:rPr>
            </w:pPr>
            <w:bookmarkStart w:id="2" w:name="Conditions"/>
          </w:p>
          <w:p w14:paraId="3E887679" w14:textId="77777777" w:rsidR="00BE4781" w:rsidRDefault="00BE4781" w:rsidP="0019462D">
            <w:pPr>
              <w:pStyle w:val="DefaultText"/>
              <w:jc w:val="both"/>
              <w:rPr>
                <w:rFonts w:ascii="Calibri" w:hAnsi="Calibri"/>
                <w:sz w:val="24"/>
                <w:szCs w:val="24"/>
              </w:rPr>
            </w:pPr>
            <w:r>
              <w:rPr>
                <w:rFonts w:ascii="Calibri" w:hAnsi="Calibri"/>
                <w:sz w:val="24"/>
                <w:szCs w:val="24"/>
              </w:rPr>
              <w:t>Condition 8 (CMP) cannot be discharged as details relating to working hours and site set up have not been provided.</w:t>
            </w:r>
          </w:p>
          <w:p w14:paraId="6E5376E9" w14:textId="77777777" w:rsidR="00BE4781" w:rsidRDefault="00BE4781" w:rsidP="0019462D">
            <w:pPr>
              <w:pStyle w:val="DefaultText"/>
              <w:jc w:val="both"/>
              <w:rPr>
                <w:rFonts w:ascii="Calibri" w:hAnsi="Calibri"/>
                <w:sz w:val="24"/>
                <w:szCs w:val="24"/>
              </w:rPr>
            </w:pPr>
          </w:p>
          <w:p w14:paraId="6010DD57" w14:textId="4E673EEA" w:rsidR="00BE4781" w:rsidRDefault="00BE4781" w:rsidP="0019462D">
            <w:pPr>
              <w:pStyle w:val="DefaultText"/>
              <w:jc w:val="both"/>
              <w:rPr>
                <w:rFonts w:ascii="Calibri" w:hAnsi="Calibri"/>
                <w:sz w:val="24"/>
                <w:szCs w:val="24"/>
              </w:rPr>
            </w:pPr>
            <w:r>
              <w:rPr>
                <w:rFonts w:ascii="Calibri" w:hAnsi="Calibri"/>
                <w:sz w:val="24"/>
                <w:szCs w:val="24"/>
              </w:rPr>
              <w:t xml:space="preserve">Condition 10 (Setts) </w:t>
            </w:r>
            <w:r w:rsidR="00EB1135">
              <w:rPr>
                <w:rFonts w:ascii="Calibri" w:hAnsi="Calibri"/>
                <w:sz w:val="24"/>
                <w:szCs w:val="24"/>
              </w:rPr>
              <w:t>can be partially discharged in so far as the submitted Proposals for Repair document is acceptable, subject to a test sample of the cleaning being carried out and agreed as proposed in the document.</w:t>
            </w:r>
          </w:p>
          <w:p w14:paraId="0EBD81AB" w14:textId="77777777" w:rsidR="00BE4781" w:rsidRDefault="00BE4781" w:rsidP="0019462D">
            <w:pPr>
              <w:pStyle w:val="DefaultText"/>
              <w:jc w:val="both"/>
              <w:rPr>
                <w:rFonts w:ascii="Calibri" w:hAnsi="Calibri"/>
                <w:sz w:val="24"/>
                <w:szCs w:val="24"/>
              </w:rPr>
            </w:pPr>
          </w:p>
          <w:p w14:paraId="3C98DF7E" w14:textId="050E1B6B" w:rsidR="00EB1135" w:rsidRDefault="00BE4781" w:rsidP="0019462D">
            <w:pPr>
              <w:pStyle w:val="DefaultText"/>
              <w:jc w:val="both"/>
              <w:rPr>
                <w:rFonts w:ascii="Calibri" w:hAnsi="Calibri"/>
                <w:sz w:val="24"/>
                <w:szCs w:val="24"/>
              </w:rPr>
            </w:pPr>
            <w:r>
              <w:rPr>
                <w:rFonts w:ascii="Calibri" w:hAnsi="Calibri"/>
                <w:sz w:val="24"/>
                <w:szCs w:val="24"/>
              </w:rPr>
              <w:t xml:space="preserve">Condition 11 (Archaeology) can be partially discharged </w:t>
            </w:r>
            <w:r w:rsidR="00EB1135">
              <w:rPr>
                <w:rFonts w:ascii="Calibri" w:hAnsi="Calibri"/>
                <w:sz w:val="24"/>
                <w:szCs w:val="24"/>
              </w:rPr>
              <w:t>in so far as the Written Scheme of Investigation provided by Mr Fish of Sunderland Peacock (2022) is appropriate for the recording of the Talbot Hotel building. Please note that where a</w:t>
            </w:r>
            <w:r>
              <w:rPr>
                <w:rFonts w:ascii="Calibri" w:hAnsi="Calibri"/>
                <w:sz w:val="24"/>
                <w:szCs w:val="24"/>
              </w:rPr>
              <w:t xml:space="preserve"> digital only archive </w:t>
            </w:r>
            <w:r w:rsidR="00EB1135">
              <w:rPr>
                <w:rFonts w:ascii="Calibri" w:hAnsi="Calibri"/>
                <w:sz w:val="24"/>
                <w:szCs w:val="24"/>
              </w:rPr>
              <w:t xml:space="preserve">is being prepared then it </w:t>
            </w:r>
            <w:r>
              <w:rPr>
                <w:rFonts w:ascii="Calibri" w:hAnsi="Calibri"/>
                <w:sz w:val="24"/>
                <w:szCs w:val="24"/>
              </w:rPr>
              <w:t>must be submitted to ADS (archaeological data service)</w:t>
            </w:r>
            <w:r w:rsidR="00EB1135">
              <w:rPr>
                <w:rFonts w:ascii="Calibri" w:hAnsi="Calibri"/>
                <w:sz w:val="24"/>
                <w:szCs w:val="24"/>
              </w:rPr>
              <w:t xml:space="preserve"> – </w:t>
            </w:r>
            <w:hyperlink r:id="rId8" w:history="1">
              <w:r w:rsidR="00EB1135" w:rsidRPr="00AB1C05">
                <w:rPr>
                  <w:rStyle w:val="Hyperlink"/>
                  <w:rFonts w:ascii="Calibri" w:hAnsi="Calibri"/>
                  <w:sz w:val="24"/>
                  <w:szCs w:val="24"/>
                </w:rPr>
                <w:t>http://archaeologydataservice.ac.uk/deposit-data/</w:t>
              </w:r>
            </w:hyperlink>
            <w:r w:rsidR="00EB1135">
              <w:rPr>
                <w:rFonts w:ascii="Calibri" w:hAnsi="Calibri"/>
                <w:sz w:val="24"/>
                <w:szCs w:val="24"/>
              </w:rPr>
              <w:t>.</w:t>
            </w:r>
          </w:p>
          <w:p w14:paraId="41E2AEF3" w14:textId="5001B90E" w:rsidR="00BE4781" w:rsidRDefault="00BE4781" w:rsidP="0019462D">
            <w:pPr>
              <w:pStyle w:val="DefaultText"/>
              <w:jc w:val="both"/>
              <w:rPr>
                <w:rFonts w:ascii="Calibri" w:hAnsi="Calibri"/>
                <w:sz w:val="24"/>
                <w:szCs w:val="24"/>
              </w:rPr>
            </w:pPr>
            <w:r>
              <w:rPr>
                <w:rFonts w:ascii="Calibri" w:hAnsi="Calibri"/>
                <w:sz w:val="24"/>
                <w:szCs w:val="24"/>
              </w:rPr>
              <w:t xml:space="preserve"> Lancashire Historic Environmen</w:t>
            </w:r>
            <w:r w:rsidR="00EB1135">
              <w:rPr>
                <w:rFonts w:ascii="Calibri" w:hAnsi="Calibri"/>
                <w:sz w:val="24"/>
                <w:szCs w:val="24"/>
              </w:rPr>
              <w:t>t</w:t>
            </w:r>
            <w:r>
              <w:rPr>
                <w:rFonts w:ascii="Calibri" w:hAnsi="Calibri"/>
                <w:sz w:val="24"/>
                <w:szCs w:val="24"/>
              </w:rPr>
              <w:t xml:space="preserve"> Record </w:t>
            </w:r>
            <w:r w:rsidR="00EB1135">
              <w:rPr>
                <w:rFonts w:ascii="Calibri" w:hAnsi="Calibri"/>
                <w:sz w:val="24"/>
                <w:szCs w:val="24"/>
              </w:rPr>
              <w:t xml:space="preserve">should be </w:t>
            </w:r>
            <w:r>
              <w:rPr>
                <w:rFonts w:ascii="Calibri" w:hAnsi="Calibri"/>
                <w:sz w:val="24"/>
                <w:szCs w:val="24"/>
              </w:rPr>
              <w:t xml:space="preserve">provided with a digital copy </w:t>
            </w:r>
            <w:r w:rsidR="00EB1135">
              <w:rPr>
                <w:rFonts w:ascii="Calibri" w:hAnsi="Calibri"/>
                <w:sz w:val="24"/>
                <w:szCs w:val="24"/>
              </w:rPr>
              <w:t xml:space="preserve">of the report and </w:t>
            </w:r>
            <w:r>
              <w:rPr>
                <w:rFonts w:ascii="Calibri" w:hAnsi="Calibri"/>
                <w:sz w:val="24"/>
                <w:szCs w:val="24"/>
              </w:rPr>
              <w:t>TIF copies of the record photographs.</w:t>
            </w:r>
            <w:r w:rsidR="00EB1135">
              <w:rPr>
                <w:rFonts w:ascii="Calibri" w:hAnsi="Calibri"/>
                <w:sz w:val="24"/>
                <w:szCs w:val="24"/>
              </w:rPr>
              <w:t xml:space="preserve"> Please note the condition will only be considered discharged in full until the specified work has been completed and an appropriate record submitted.</w:t>
            </w:r>
          </w:p>
          <w:p w14:paraId="31E1B532" w14:textId="77777777" w:rsidR="00BE4781" w:rsidRDefault="00BE4781" w:rsidP="0019462D">
            <w:pPr>
              <w:pStyle w:val="DefaultText"/>
              <w:jc w:val="both"/>
              <w:rPr>
                <w:rFonts w:ascii="Calibri" w:hAnsi="Calibri"/>
                <w:sz w:val="24"/>
                <w:szCs w:val="24"/>
              </w:rPr>
            </w:pPr>
          </w:p>
          <w:p w14:paraId="4B39F0FD" w14:textId="77777777" w:rsidR="00BE4781" w:rsidRDefault="00BE4781" w:rsidP="0019462D">
            <w:pPr>
              <w:pStyle w:val="DefaultText"/>
              <w:jc w:val="both"/>
              <w:rPr>
                <w:rFonts w:ascii="Calibri" w:hAnsi="Calibri"/>
                <w:sz w:val="24"/>
                <w:szCs w:val="24"/>
              </w:rPr>
            </w:pPr>
            <w:r>
              <w:rPr>
                <w:rFonts w:ascii="Calibri" w:hAnsi="Calibri"/>
                <w:sz w:val="24"/>
                <w:szCs w:val="24"/>
              </w:rPr>
              <w:t>Condition 12 (Boundary Treatments) cannot be discharged as the details of the timber fence and gate are not acceptable in terms of location and design.</w:t>
            </w:r>
          </w:p>
          <w:bookmarkEnd w:id="2"/>
          <w:p w14:paraId="49DC6AC2" w14:textId="43046F7D" w:rsidR="00135980" w:rsidRPr="0053292C" w:rsidRDefault="00135980" w:rsidP="0019462D">
            <w:pPr>
              <w:pStyle w:val="DefaultText"/>
              <w:jc w:val="both"/>
              <w:rPr>
                <w:rFonts w:ascii="Calibri" w:hAnsi="Calibri"/>
                <w:sz w:val="24"/>
                <w:szCs w:val="24"/>
              </w:rPr>
            </w:pPr>
          </w:p>
        </w:tc>
      </w:tr>
      <w:bookmarkEnd w:id="1"/>
      <w:tr w:rsidR="0019462D" w14:paraId="06D5F266" w14:textId="77777777" w:rsidTr="007457B0">
        <w:trPr>
          <w:gridAfter w:val="7"/>
          <w:wAfter w:w="8132" w:type="dxa"/>
          <w:cantSplit/>
        </w:trPr>
        <w:tc>
          <w:tcPr>
            <w:tcW w:w="1078" w:type="dxa"/>
            <w:gridSpan w:val="2"/>
          </w:tcPr>
          <w:p w14:paraId="552851C6" w14:textId="77777777" w:rsidR="0019462D" w:rsidRDefault="0019462D" w:rsidP="0019462D">
            <w:pPr>
              <w:pStyle w:val="DefaultText"/>
              <w:rPr>
                <w:rFonts w:ascii="Arial" w:hAnsi="Arial" w:cs="Arial"/>
                <w:bCs/>
                <w:sz w:val="22"/>
              </w:rPr>
            </w:pPr>
          </w:p>
        </w:tc>
      </w:tr>
    </w:tbl>
    <w:p w14:paraId="58C0F8E3" w14:textId="77777777" w:rsidR="00816235" w:rsidRDefault="00816235" w:rsidP="00816235">
      <w:pPr>
        <w:jc w:val="both"/>
        <w:rPr>
          <w:rFonts w:ascii="Arial" w:hAnsi="Arial" w:cs="Arial"/>
          <w:b/>
          <w:sz w:val="20"/>
          <w:lang w:eastAsia="en-GB"/>
        </w:rPr>
      </w:pPr>
      <w:r>
        <w:rPr>
          <w:rFonts w:ascii="Brush Script MT" w:hAnsi="Brush Script MT"/>
          <w:sz w:val="44"/>
          <w:szCs w:val="44"/>
        </w:rPr>
        <w:t>Nicola Hopkins</w:t>
      </w:r>
    </w:p>
    <w:p w14:paraId="7E190164" w14:textId="77777777" w:rsidR="00816235" w:rsidRDefault="00816235" w:rsidP="00816235">
      <w:pPr>
        <w:jc w:val="both"/>
        <w:rPr>
          <w:rFonts w:ascii="Arial" w:hAnsi="Arial" w:cs="Arial"/>
        </w:rPr>
      </w:pPr>
    </w:p>
    <w:p w14:paraId="20574CDF" w14:textId="77777777" w:rsidR="00816235" w:rsidRDefault="00816235" w:rsidP="00816235">
      <w:pPr>
        <w:jc w:val="both"/>
        <w:rPr>
          <w:rFonts w:ascii="Arial" w:hAnsi="Arial" w:cs="Arial"/>
        </w:rPr>
      </w:pPr>
    </w:p>
    <w:p w14:paraId="502CBE15" w14:textId="77777777" w:rsidR="00816235" w:rsidRDefault="00816235" w:rsidP="00816235">
      <w:pPr>
        <w:jc w:val="both"/>
        <w:rPr>
          <w:rFonts w:ascii="Arial" w:hAnsi="Arial" w:cs="Arial"/>
        </w:rPr>
      </w:pPr>
      <w:r>
        <w:rPr>
          <w:rFonts w:ascii="Arial" w:hAnsi="Arial" w:cs="Arial"/>
        </w:rPr>
        <w:t>NICOLA HOPKINS</w:t>
      </w:r>
    </w:p>
    <w:p w14:paraId="5F8518DF" w14:textId="77777777" w:rsidR="00195F4A" w:rsidRPr="00A33BEA" w:rsidRDefault="00816235" w:rsidP="00816235">
      <w:pPr>
        <w:rPr>
          <w:rFonts w:ascii="Calibri" w:hAnsi="Calibri" w:cs="Calibri"/>
          <w:b/>
          <w:bCs/>
          <w:szCs w:val="22"/>
        </w:rPr>
      </w:pPr>
      <w:r>
        <w:rPr>
          <w:rFonts w:ascii="Arial" w:hAnsi="Arial" w:cs="Arial"/>
        </w:rPr>
        <w:t>DIRECTOR OF ECONOMIC DEVELOPMENT AND PLANNING</w:t>
      </w:r>
    </w:p>
    <w:p w14:paraId="10181CC6" w14:textId="77777777" w:rsidR="00195F4A" w:rsidRPr="00A33BEA" w:rsidRDefault="00195F4A" w:rsidP="00195F4A">
      <w:pPr>
        <w:rPr>
          <w:rFonts w:ascii="Calibri" w:hAnsi="Calibri" w:cs="Calibri"/>
          <w:b/>
          <w:bCs/>
          <w:szCs w:val="22"/>
        </w:rPr>
      </w:pPr>
      <w:r w:rsidRPr="00A33BEA">
        <w:rPr>
          <w:rFonts w:ascii="Calibri" w:hAnsi="Calibri" w:cs="Calibri"/>
          <w:b/>
          <w:bCs/>
          <w:szCs w:val="22"/>
        </w:rPr>
        <w:t>Notes</w:t>
      </w:r>
    </w:p>
    <w:p w14:paraId="081491C7" w14:textId="77777777" w:rsidR="00195F4A" w:rsidRPr="00A33BEA" w:rsidRDefault="00195F4A" w:rsidP="00195F4A">
      <w:pPr>
        <w:rPr>
          <w:rFonts w:ascii="Calibri" w:hAnsi="Calibri" w:cs="Calibri"/>
          <w:b/>
          <w:bCs/>
          <w:szCs w:val="22"/>
        </w:rPr>
      </w:pPr>
    </w:p>
    <w:p w14:paraId="18293B77" w14:textId="77777777" w:rsidR="00195F4A" w:rsidRPr="00A33BEA" w:rsidRDefault="00195F4A" w:rsidP="00195F4A">
      <w:pPr>
        <w:rPr>
          <w:rFonts w:ascii="Calibri" w:hAnsi="Calibri" w:cs="Calibri"/>
          <w:b/>
          <w:bCs/>
          <w:szCs w:val="22"/>
        </w:rPr>
      </w:pPr>
      <w:r w:rsidRPr="00A33BEA">
        <w:rPr>
          <w:rFonts w:ascii="Calibri" w:hAnsi="Calibri" w:cs="Calibri"/>
          <w:b/>
          <w:bCs/>
          <w:szCs w:val="22"/>
        </w:rPr>
        <w:t xml:space="preserve">Right of Appeal </w:t>
      </w:r>
    </w:p>
    <w:p w14:paraId="00DAF23E" w14:textId="77777777" w:rsidR="00195F4A" w:rsidRPr="00A33BEA" w:rsidRDefault="00195F4A" w:rsidP="00195F4A">
      <w:pPr>
        <w:rPr>
          <w:rFonts w:ascii="Calibri" w:hAnsi="Calibri" w:cs="Calibri"/>
          <w:szCs w:val="22"/>
        </w:rPr>
      </w:pPr>
      <w:r w:rsidRPr="00A33BEA">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6A8BD5DD" w14:textId="77777777" w:rsidR="00195F4A" w:rsidRPr="00A33BEA" w:rsidRDefault="00195F4A" w:rsidP="00195F4A">
      <w:pPr>
        <w:rPr>
          <w:rFonts w:ascii="Calibri" w:hAnsi="Calibri" w:cs="Calibri"/>
          <w:szCs w:val="22"/>
        </w:rPr>
      </w:pPr>
      <w:r w:rsidRPr="00A33BEA">
        <w:rPr>
          <w:rFonts w:ascii="Calibri" w:hAnsi="Calibri" w:cs="Calibri"/>
          <w:szCs w:val="22"/>
        </w:rPr>
        <w:t xml:space="preserve">· If you want to appeal against your local planning authority’s decision then you must do so within 6 months of the date of this notice. </w:t>
      </w:r>
    </w:p>
    <w:p w14:paraId="119878F9" w14:textId="77777777" w:rsidR="00195F4A" w:rsidRPr="00A33BEA" w:rsidRDefault="00195F4A" w:rsidP="00195F4A">
      <w:pPr>
        <w:rPr>
          <w:rFonts w:ascii="Calibri" w:hAnsi="Calibri" w:cs="Calibri"/>
          <w:szCs w:val="22"/>
        </w:rPr>
      </w:pPr>
      <w:r w:rsidRPr="00A33BEA">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2165A6CD" w14:textId="77777777" w:rsidR="00195F4A" w:rsidRPr="00A33BEA" w:rsidRDefault="00195F4A" w:rsidP="00195F4A">
      <w:pPr>
        <w:rPr>
          <w:rFonts w:ascii="Calibri" w:hAnsi="Calibri" w:cs="Calibri"/>
          <w:szCs w:val="22"/>
        </w:rPr>
      </w:pPr>
      <w:r w:rsidRPr="00A33BEA">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53BCBEBE" w14:textId="77777777" w:rsidR="00195F4A" w:rsidRPr="00A33BEA" w:rsidRDefault="00195F4A" w:rsidP="00195F4A">
      <w:pPr>
        <w:rPr>
          <w:rFonts w:ascii="Calibri" w:hAnsi="Calibri" w:cs="Calibri"/>
          <w:szCs w:val="22"/>
        </w:rPr>
      </w:pPr>
    </w:p>
    <w:p w14:paraId="0AEE68AD" w14:textId="77777777" w:rsidR="00195F4A" w:rsidRPr="00A33BEA" w:rsidRDefault="00195F4A" w:rsidP="00195F4A">
      <w:pPr>
        <w:rPr>
          <w:rFonts w:ascii="Calibri" w:hAnsi="Calibri" w:cs="Calibri"/>
          <w:szCs w:val="22"/>
        </w:rPr>
      </w:pPr>
      <w:r w:rsidRPr="00A33BEA">
        <w:rPr>
          <w:rFonts w:ascii="Calibri" w:hAnsi="Calibri" w:cs="Calibri"/>
          <w:szCs w:val="22"/>
        </w:rPr>
        <w:t xml:space="preserve">Appeals can be made online at: </w:t>
      </w:r>
      <w:hyperlink r:id="rId9" w:history="1">
        <w:r w:rsidRPr="00A33BEA">
          <w:rPr>
            <w:rStyle w:val="Hyperlink"/>
            <w:rFonts w:ascii="Calibri" w:hAnsi="Calibri" w:cs="Calibri"/>
            <w:szCs w:val="22"/>
          </w:rPr>
          <w:t>https://www.gov.uk/planning-inspectorate</w:t>
        </w:r>
      </w:hyperlink>
      <w:r w:rsidRPr="00A33BEA">
        <w:rPr>
          <w:rFonts w:ascii="Calibri" w:hAnsi="Calibri" w:cs="Calibri"/>
          <w:szCs w:val="22"/>
        </w:rPr>
        <w:t xml:space="preserve">. If you are unable to access the online appeal form, please contact the Planning Inspectorate to obtain a paper copy of the appeal form on </w:t>
      </w:r>
      <w:proofErr w:type="spellStart"/>
      <w:r w:rsidRPr="00A33BEA">
        <w:rPr>
          <w:rFonts w:ascii="Calibri" w:hAnsi="Calibri" w:cs="Calibri"/>
          <w:szCs w:val="22"/>
        </w:rPr>
        <w:t>tel</w:t>
      </w:r>
      <w:proofErr w:type="spellEnd"/>
      <w:r w:rsidRPr="00A33BEA">
        <w:rPr>
          <w:rFonts w:ascii="Calibri" w:hAnsi="Calibri" w:cs="Calibri"/>
          <w:szCs w:val="22"/>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w:t>
      </w:r>
      <w:r w:rsidRPr="00A33BEA">
        <w:rPr>
          <w:rFonts w:ascii="Calibri" w:hAnsi="Calibri" w:cs="Calibri"/>
          <w:szCs w:val="22"/>
        </w:rPr>
        <w:lastRenderedPageBreak/>
        <w:t xml:space="preserve">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77326CAB" w14:textId="77777777" w:rsidR="00195F4A" w:rsidRPr="00A33BEA" w:rsidRDefault="00195F4A" w:rsidP="00195F4A">
      <w:pPr>
        <w:rPr>
          <w:rFonts w:ascii="Calibri" w:hAnsi="Calibri" w:cs="Calibri"/>
          <w:szCs w:val="22"/>
        </w:rPr>
      </w:pPr>
    </w:p>
    <w:p w14:paraId="647FC252" w14:textId="77777777" w:rsidR="00195F4A" w:rsidRPr="00A33BEA" w:rsidRDefault="00195F4A" w:rsidP="00195F4A">
      <w:pPr>
        <w:rPr>
          <w:rFonts w:ascii="Calibri" w:hAnsi="Calibri" w:cs="Calibri"/>
          <w:b/>
          <w:bCs/>
          <w:szCs w:val="22"/>
        </w:rPr>
      </w:pPr>
      <w:r w:rsidRPr="00A33BEA">
        <w:rPr>
          <w:rFonts w:ascii="Calibri" w:hAnsi="Calibri" w:cs="Calibri"/>
          <w:b/>
          <w:bCs/>
          <w:szCs w:val="22"/>
        </w:rPr>
        <w:t xml:space="preserve">Purchase Notices </w:t>
      </w:r>
    </w:p>
    <w:p w14:paraId="144EBAB4" w14:textId="77777777" w:rsidR="00195F4A" w:rsidRPr="00A33BEA" w:rsidRDefault="00195F4A" w:rsidP="00195F4A">
      <w:pPr>
        <w:rPr>
          <w:rFonts w:ascii="Calibri" w:hAnsi="Calibri" w:cs="Calibri"/>
          <w:szCs w:val="22"/>
        </w:rPr>
      </w:pPr>
      <w:r w:rsidRPr="00A33BEA">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2B5D48FC" w14:textId="77777777" w:rsidR="00C824B3" w:rsidRPr="00A33BEA" w:rsidRDefault="00C824B3" w:rsidP="00C527FE">
      <w:pPr>
        <w:rPr>
          <w:rFonts w:ascii="Calibri" w:hAnsi="Calibri" w:cs="Calibri"/>
          <w:szCs w:val="22"/>
        </w:rPr>
      </w:pPr>
    </w:p>
    <w:sectPr w:rsidR="00C824B3" w:rsidRPr="00A33BEA">
      <w:footerReference w:type="default" r:id="rId10"/>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FA085" w14:textId="77777777" w:rsidR="00BE4781" w:rsidRDefault="00BE4781">
      <w:r>
        <w:separator/>
      </w:r>
    </w:p>
  </w:endnote>
  <w:endnote w:type="continuationSeparator" w:id="0">
    <w:p w14:paraId="7D7E6D27" w14:textId="77777777" w:rsidR="00BE4781" w:rsidRDefault="00BE4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439B" w14:textId="77777777" w:rsidR="00C824B3" w:rsidRDefault="00C824B3">
    <w:pPr>
      <w:jc w:val="center"/>
    </w:pPr>
    <w:r>
      <w:fldChar w:fldCharType="begin"/>
    </w:r>
    <w:r>
      <w:instrText>page  \* MERGEFORMAT</w:instrText>
    </w:r>
    <w:r>
      <w:fldChar w:fldCharType="separate"/>
    </w:r>
    <w:r w:rsidR="0028203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8A66C" w14:textId="77777777" w:rsidR="00BE4781" w:rsidRDefault="00BE4781">
      <w:r>
        <w:separator/>
      </w:r>
    </w:p>
  </w:footnote>
  <w:footnote w:type="continuationSeparator" w:id="0">
    <w:p w14:paraId="255186C2" w14:textId="77777777" w:rsidR="00BE4781" w:rsidRDefault="00BE4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20464392">
    <w:abstractNumId w:val="3"/>
  </w:num>
  <w:num w:numId="2" w16cid:durableId="396755311">
    <w:abstractNumId w:val="2"/>
  </w:num>
  <w:num w:numId="3" w16cid:durableId="1074088831">
    <w:abstractNumId w:val="0"/>
  </w:num>
  <w:num w:numId="4" w16cid:durableId="2135100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781"/>
    <w:rsid w:val="00082A30"/>
    <w:rsid w:val="00085108"/>
    <w:rsid w:val="000A3956"/>
    <w:rsid w:val="000A7CCE"/>
    <w:rsid w:val="000F44D3"/>
    <w:rsid w:val="00135980"/>
    <w:rsid w:val="00176EE8"/>
    <w:rsid w:val="001916D3"/>
    <w:rsid w:val="0019462D"/>
    <w:rsid w:val="00195F4A"/>
    <w:rsid w:val="001D0EC9"/>
    <w:rsid w:val="00202274"/>
    <w:rsid w:val="00213D34"/>
    <w:rsid w:val="00282038"/>
    <w:rsid w:val="00294440"/>
    <w:rsid w:val="002A5FA2"/>
    <w:rsid w:val="002C461F"/>
    <w:rsid w:val="003618A6"/>
    <w:rsid w:val="003A7DBE"/>
    <w:rsid w:val="003B4A8B"/>
    <w:rsid w:val="00441563"/>
    <w:rsid w:val="004E0B68"/>
    <w:rsid w:val="005117B1"/>
    <w:rsid w:val="0053292C"/>
    <w:rsid w:val="00562A47"/>
    <w:rsid w:val="00565475"/>
    <w:rsid w:val="006D15EB"/>
    <w:rsid w:val="007457B0"/>
    <w:rsid w:val="007A75A4"/>
    <w:rsid w:val="00816235"/>
    <w:rsid w:val="00873193"/>
    <w:rsid w:val="009D56D6"/>
    <w:rsid w:val="00A33BEA"/>
    <w:rsid w:val="00A60A42"/>
    <w:rsid w:val="00B84E73"/>
    <w:rsid w:val="00BB7006"/>
    <w:rsid w:val="00BE4781"/>
    <w:rsid w:val="00C401D2"/>
    <w:rsid w:val="00C46E3A"/>
    <w:rsid w:val="00C527FE"/>
    <w:rsid w:val="00C824B3"/>
    <w:rsid w:val="00CD0BB2"/>
    <w:rsid w:val="00DB4A0E"/>
    <w:rsid w:val="00E5387A"/>
    <w:rsid w:val="00EB1135"/>
    <w:rsid w:val="00ED0729"/>
    <w:rsid w:val="00F927F5"/>
    <w:rsid w:val="00FC1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3947A"/>
  <w15:chartTrackingRefBased/>
  <w15:docId w15:val="{24E1F283-6FF8-4D71-AB40-FFA6597C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character" w:styleId="Hyperlink">
    <w:name w:val="Hyperlink"/>
    <w:unhideWhenUsed/>
    <w:rsid w:val="00C527FE"/>
    <w:rPr>
      <w:color w:val="0000FF"/>
      <w:u w:val="single"/>
    </w:rPr>
  </w:style>
  <w:style w:type="paragraph" w:styleId="BalloonText">
    <w:name w:val="Balloon Text"/>
    <w:basedOn w:val="Normal"/>
    <w:link w:val="BalloonTextChar"/>
    <w:uiPriority w:val="99"/>
    <w:semiHidden/>
    <w:unhideWhenUsed/>
    <w:rsid w:val="00FC1865"/>
    <w:rPr>
      <w:rFonts w:ascii="Tahoma" w:hAnsi="Tahoma" w:cs="Tahoma"/>
      <w:sz w:val="16"/>
      <w:szCs w:val="16"/>
    </w:rPr>
  </w:style>
  <w:style w:type="character" w:customStyle="1" w:styleId="BalloonTextChar">
    <w:name w:val="Balloon Text Char"/>
    <w:link w:val="BalloonText"/>
    <w:uiPriority w:val="99"/>
    <w:semiHidden/>
    <w:rsid w:val="00FC1865"/>
    <w:rPr>
      <w:rFonts w:ascii="Tahoma" w:hAnsi="Tahoma" w:cs="Tahoma"/>
      <w:sz w:val="16"/>
      <w:szCs w:val="16"/>
      <w:lang w:eastAsia="en-US"/>
    </w:rPr>
  </w:style>
  <w:style w:type="paragraph" w:customStyle="1" w:styleId="BodySingle">
    <w:name w:val="Body Single"/>
    <w:basedOn w:val="Normal"/>
    <w:rsid w:val="00282038"/>
    <w:pPr>
      <w:jc w:val="both"/>
      <w:textAlignment w:val="auto"/>
    </w:pPr>
  </w:style>
  <w:style w:type="paragraph" w:customStyle="1" w:styleId="DefaultText">
    <w:name w:val="Default Text"/>
    <w:basedOn w:val="Normal"/>
    <w:rsid w:val="00282038"/>
    <w:pPr>
      <w:textAlignment w:val="auto"/>
    </w:pPr>
    <w:rPr>
      <w:rFonts w:ascii="Tms Rmn" w:hAnsi="Tms Rmn"/>
      <w:sz w:val="20"/>
    </w:rPr>
  </w:style>
  <w:style w:type="character" w:styleId="UnresolvedMention">
    <w:name w:val="Unresolved Mention"/>
    <w:basedOn w:val="DefaultParagraphFont"/>
    <w:uiPriority w:val="99"/>
    <w:semiHidden/>
    <w:unhideWhenUsed/>
    <w:rsid w:val="00EB1135"/>
    <w:rPr>
      <w:color w:val="605E5C"/>
      <w:shd w:val="clear" w:color="auto" w:fill="E1DFDD"/>
    </w:rPr>
  </w:style>
  <w:style w:type="character" w:styleId="FollowedHyperlink">
    <w:name w:val="FollowedHyperlink"/>
    <w:basedOn w:val="DefaultParagraphFont"/>
    <w:uiPriority w:val="99"/>
    <w:semiHidden/>
    <w:unhideWhenUsed/>
    <w:rsid w:val="00EB11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446894">
      <w:bodyDiv w:val="1"/>
      <w:marLeft w:val="0"/>
      <w:marRight w:val="0"/>
      <w:marTop w:val="0"/>
      <w:marBottom w:val="0"/>
      <w:divBdr>
        <w:top w:val="none" w:sz="0" w:space="0" w:color="auto"/>
        <w:left w:val="none" w:sz="0" w:space="0" w:color="auto"/>
        <w:bottom w:val="none" w:sz="0" w:space="0" w:color="auto"/>
        <w:right w:val="none" w:sz="0" w:space="0" w:color="auto"/>
      </w:divBdr>
    </w:div>
    <w:div w:id="1357124507">
      <w:bodyDiv w:val="1"/>
      <w:marLeft w:val="0"/>
      <w:marRight w:val="0"/>
      <w:marTop w:val="0"/>
      <w:marBottom w:val="0"/>
      <w:divBdr>
        <w:top w:val="none" w:sz="0" w:space="0" w:color="auto"/>
        <w:left w:val="none" w:sz="0" w:space="0" w:color="auto"/>
        <w:bottom w:val="none" w:sz="0" w:space="0" w:color="auto"/>
        <w:right w:val="none" w:sz="0" w:space="0" w:color="auto"/>
      </w:divBdr>
    </w:div>
    <w:div w:id="2033260939">
      <w:bodyDiv w:val="1"/>
      <w:marLeft w:val="0"/>
      <w:marRight w:val="0"/>
      <w:marTop w:val="0"/>
      <w:marBottom w:val="0"/>
      <w:divBdr>
        <w:top w:val="none" w:sz="0" w:space="0" w:color="auto"/>
        <w:left w:val="none" w:sz="0" w:space="0" w:color="auto"/>
        <w:bottom w:val="none" w:sz="0" w:space="0" w:color="auto"/>
        <w:right w:val="none" w:sz="0" w:space="0" w:color="auto"/>
      </w:divBdr>
    </w:div>
    <w:div w:id="207056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aeologydataservice.ac.uk/deposit-dat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PRIOR%20APPROVAL%20CLASS%20B%20DEMOLITION%20OF%20BUILDING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PRIOR APPROVAL CLASS B DEMOLITION OF BUILDINGS</Template>
  <TotalTime>1</TotalTime>
  <Pages>3</Pages>
  <Words>1020</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6631</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Kathryn Hughes</dc:creator>
  <cp:keywords/>
  <cp:lastModifiedBy>Lesley Lund</cp:lastModifiedBy>
  <cp:revision>2</cp:revision>
  <cp:lastPrinted>2023-10-13T14:22:00Z</cp:lastPrinted>
  <dcterms:created xsi:type="dcterms:W3CDTF">2023-10-13T14:28:00Z</dcterms:created>
  <dcterms:modified xsi:type="dcterms:W3CDTF">2023-10-13T14:28:00Z</dcterms:modified>
</cp:coreProperties>
</file>