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62"/>
        <w:gridCol w:w="197"/>
        <w:gridCol w:w="431"/>
        <w:gridCol w:w="723"/>
        <w:gridCol w:w="696"/>
        <w:gridCol w:w="602"/>
        <w:gridCol w:w="699"/>
        <w:gridCol w:w="579"/>
        <w:gridCol w:w="1030"/>
        <w:gridCol w:w="1030"/>
        <w:gridCol w:w="1031"/>
      </w:tblGrid>
      <w:tr w:rsidR="004A5EA9" w:rsidRPr="00D2449B" w14:paraId="230E00AF"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B1590F" w:rsidRPr="00D2449B" w14:paraId="19D1C74B" w14:textId="77777777" w:rsidTr="00F74557">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D2449B" w:rsidRDefault="00B1590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D2449B" w:rsidRDefault="00B1590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33FCEA66" w:rsidR="00B1590F" w:rsidRPr="00D2449B" w:rsidRDefault="00305683" w:rsidP="00D2449B">
            <w:pPr>
              <w:jc w:val="center"/>
              <w:rPr>
                <w:rFonts w:ascii="Calibri" w:hAnsi="Calibri"/>
                <w:b/>
                <w:szCs w:val="22"/>
              </w:rPr>
            </w:pPr>
            <w:r>
              <w:rPr>
                <w:rFonts w:ascii="Calibri" w:hAnsi="Calibri"/>
                <w:b/>
                <w:szCs w:val="22"/>
              </w:rPr>
              <w:t>EP</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D2449B" w:rsidRDefault="00B1590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348FEF56" w:rsidR="00B1590F" w:rsidRPr="00D2449B" w:rsidRDefault="00132A73" w:rsidP="00305683">
            <w:pPr>
              <w:rPr>
                <w:rFonts w:ascii="Calibri" w:hAnsi="Calibri"/>
                <w:b/>
                <w:szCs w:val="22"/>
              </w:rPr>
            </w:pPr>
            <w:r>
              <w:rPr>
                <w:rFonts w:ascii="Calibri" w:hAnsi="Calibri"/>
                <w:b/>
                <w:szCs w:val="22"/>
              </w:rPr>
              <w:t>0</w:t>
            </w:r>
            <w:r w:rsidR="0021588C">
              <w:rPr>
                <w:rFonts w:ascii="Calibri" w:hAnsi="Calibri"/>
                <w:b/>
                <w:szCs w:val="22"/>
              </w:rPr>
              <w:t>6</w:t>
            </w:r>
            <w:r>
              <w:rPr>
                <w:rFonts w:ascii="Calibri" w:hAnsi="Calibri"/>
                <w:b/>
                <w:szCs w:val="22"/>
              </w:rPr>
              <w:t>/04/2023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D2449B" w:rsidRDefault="00B1590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5E2D8926" w:rsidR="00B1590F" w:rsidRPr="00D2449B" w:rsidRDefault="00D45FF3"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D2449B" w:rsidRDefault="00B1590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24AE5000" w:rsidR="00B1590F" w:rsidRPr="00D2449B" w:rsidRDefault="00D45FF3" w:rsidP="00D2449B">
            <w:pPr>
              <w:jc w:val="center"/>
              <w:rPr>
                <w:rFonts w:ascii="Calibri" w:hAnsi="Calibri"/>
                <w:b/>
                <w:szCs w:val="22"/>
              </w:rPr>
            </w:pPr>
            <w:r>
              <w:rPr>
                <w:rFonts w:ascii="Calibri" w:hAnsi="Calibri"/>
                <w:b/>
                <w:szCs w:val="22"/>
              </w:rPr>
              <w:t>06.04.23</w:t>
            </w:r>
          </w:p>
        </w:tc>
      </w:tr>
      <w:tr w:rsidR="004A5EA9" w:rsidRPr="00D2449B" w14:paraId="2094A164" w14:textId="77777777" w:rsidTr="00F74557">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F745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715C8B3" w:rsidR="004A5EA9" w:rsidRPr="00250879" w:rsidRDefault="0069619B" w:rsidP="008542DE">
            <w:pPr>
              <w:rPr>
                <w:rFonts w:ascii="Calibri" w:hAnsi="Calibri"/>
                <w:color w:val="548DD4" w:themeColor="text2" w:themeTint="99"/>
                <w:szCs w:val="22"/>
              </w:rPr>
            </w:pPr>
            <w:r>
              <w:rPr>
                <w:rFonts w:ascii="Calibri" w:hAnsi="Calibri"/>
                <w:szCs w:val="22"/>
              </w:rPr>
              <w:t>3/</w:t>
            </w:r>
            <w:r w:rsidR="004A5EA9" w:rsidRPr="002C6277">
              <w:rPr>
                <w:rFonts w:ascii="Calibri" w:hAnsi="Calibri"/>
                <w:szCs w:val="22"/>
              </w:rPr>
              <w:t>20</w:t>
            </w:r>
            <w:r w:rsidR="0097239E">
              <w:rPr>
                <w:rFonts w:ascii="Calibri" w:hAnsi="Calibri"/>
                <w:szCs w:val="22"/>
              </w:rPr>
              <w:t>23/00</w:t>
            </w:r>
            <w:r w:rsidR="00305683">
              <w:rPr>
                <w:rFonts w:ascii="Calibri" w:hAnsi="Calibri"/>
                <w:szCs w:val="22"/>
              </w:rPr>
              <w:t>98</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CA7A7E" w:rsidRPr="00D2449B" w14:paraId="311D78EF" w14:textId="77777777" w:rsidTr="00F745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CA7A7E" w:rsidRPr="00C0704D" w:rsidRDefault="00CA7A7E">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61D521" w14:textId="71C49D49" w:rsidR="00CA7A7E" w:rsidRPr="00C0704D" w:rsidRDefault="00132A73" w:rsidP="002C6277">
            <w:pPr>
              <w:rPr>
                <w:rFonts w:ascii="Calibri" w:hAnsi="Calibri"/>
                <w:szCs w:val="22"/>
              </w:rPr>
            </w:pPr>
            <w:r>
              <w:rPr>
                <w:rFonts w:ascii="Calibri" w:hAnsi="Calibri"/>
                <w:szCs w:val="22"/>
              </w:rPr>
              <w:t>05/04/2023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7150A5" w14:textId="4A207CC3" w:rsidR="00CA7A7E" w:rsidRPr="00CA7A7E" w:rsidRDefault="00CA7A7E" w:rsidP="002C6277">
            <w:pPr>
              <w:rPr>
                <w:rFonts w:ascii="Calibri" w:hAnsi="Calibri"/>
                <w:b/>
                <w:bCs/>
                <w:szCs w:val="22"/>
              </w:rPr>
            </w:pPr>
            <w:r w:rsidRPr="00CA7A7E">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74B2F59" w:rsidR="00CA7A7E" w:rsidRPr="00C0704D" w:rsidRDefault="00305683"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CA7A7E" w:rsidRPr="00D2449B" w:rsidRDefault="00CA7A7E">
            <w:pPr>
              <w:rPr>
                <w:rFonts w:ascii="Calibri" w:hAnsi="Calibri"/>
                <w:szCs w:val="22"/>
              </w:rPr>
            </w:pPr>
          </w:p>
        </w:tc>
      </w:tr>
      <w:tr w:rsidR="004A5EA9" w:rsidRPr="00D2449B" w14:paraId="03FA8232" w14:textId="77777777" w:rsidTr="00F745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72D0BC1" w:rsidR="004A5EA9" w:rsidRPr="00250879" w:rsidRDefault="00305683" w:rsidP="00811771">
            <w:pPr>
              <w:rPr>
                <w:rFonts w:ascii="Calibri" w:hAnsi="Calibri"/>
                <w:color w:val="548DD4" w:themeColor="text2" w:themeTint="99"/>
                <w:szCs w:val="22"/>
              </w:rPr>
            </w:pPr>
            <w:r w:rsidRPr="00D45FF3">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F74557">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813B96A"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44F7570" w:rsidR="004A5EA9" w:rsidRPr="002C6277" w:rsidRDefault="00305683">
            <w:pPr>
              <w:rPr>
                <w:rFonts w:ascii="Calibri" w:hAnsi="Calibri"/>
                <w:szCs w:val="22"/>
              </w:rPr>
            </w:pPr>
            <w:r>
              <w:rPr>
                <w:rFonts w:ascii="Calibri" w:hAnsi="Calibri"/>
                <w:szCs w:val="22"/>
              </w:rPr>
              <w:t xml:space="preserve">Proposed </w:t>
            </w:r>
            <w:r w:rsidR="009D20A3">
              <w:rPr>
                <w:rFonts w:ascii="Calibri" w:hAnsi="Calibri"/>
                <w:szCs w:val="22"/>
              </w:rPr>
              <w:t>single</w:t>
            </w:r>
            <w:r>
              <w:rPr>
                <w:rFonts w:ascii="Calibri" w:hAnsi="Calibri"/>
                <w:szCs w:val="22"/>
              </w:rPr>
              <w:t xml:space="preserve"> storey side extension with sloping roof extending over existing flat roof at rear and extended parking provision at the front. Resubmission of 3/2022/0969.</w:t>
            </w:r>
          </w:p>
        </w:tc>
      </w:tr>
      <w:tr w:rsidR="002A01CF" w:rsidRPr="00D2449B" w14:paraId="52988241"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3C98D77" w:rsidR="002A01CF" w:rsidRPr="002C6277" w:rsidRDefault="00305683" w:rsidP="00A42E82">
            <w:pPr>
              <w:rPr>
                <w:rFonts w:ascii="Calibri" w:hAnsi="Calibri"/>
                <w:szCs w:val="22"/>
              </w:rPr>
            </w:pPr>
            <w:r>
              <w:rPr>
                <w:rFonts w:ascii="Calibri" w:hAnsi="Calibri"/>
                <w:szCs w:val="22"/>
              </w:rPr>
              <w:t>29 Bright Street Clitheroe BB7 1NW</w:t>
            </w:r>
          </w:p>
        </w:tc>
      </w:tr>
      <w:tr w:rsidR="00A95D89" w:rsidRPr="00D2449B" w14:paraId="3FB99B2E"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69549C39" w:rsidR="002A01CF" w:rsidRPr="0097239E" w:rsidRDefault="007E20BA">
            <w:pPr>
              <w:rPr>
                <w:rFonts w:ascii="Calibri" w:hAnsi="Calibri"/>
                <w:bCs/>
                <w:szCs w:val="22"/>
              </w:rPr>
            </w:pPr>
            <w:r>
              <w:rPr>
                <w:rFonts w:ascii="Calibri" w:hAnsi="Calibri"/>
                <w:bCs/>
                <w:szCs w:val="22"/>
              </w:rPr>
              <w:t xml:space="preserve">Clitheroe town council raise no objections to the proposal. </w:t>
            </w:r>
          </w:p>
        </w:tc>
      </w:tr>
      <w:tr w:rsidR="00C618DB" w:rsidRPr="00D2449B" w14:paraId="639E958B"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5B58C7D" w:rsidR="002A01CF" w:rsidRPr="007E20BA" w:rsidRDefault="007E20BA">
            <w:pPr>
              <w:rPr>
                <w:rFonts w:ascii="Calibri" w:hAnsi="Calibri"/>
                <w:bCs/>
                <w:szCs w:val="22"/>
              </w:rPr>
            </w:pPr>
            <w:r w:rsidRPr="007E20BA">
              <w:rPr>
                <w:rFonts w:ascii="Calibri" w:hAnsi="Calibri"/>
                <w:bCs/>
                <w:szCs w:val="22"/>
              </w:rPr>
              <w:t>No objections subject to conditions.</w:t>
            </w:r>
          </w:p>
        </w:tc>
      </w:tr>
      <w:tr w:rsidR="00C0704D" w:rsidRPr="00D2449B" w14:paraId="62663AAF"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2A8DE823" w:rsidR="00C0704D" w:rsidRPr="00C0704D" w:rsidRDefault="00C0704D" w:rsidP="00D74711">
            <w:pPr>
              <w:rPr>
                <w:rFonts w:ascii="Calibri" w:hAnsi="Calibri"/>
                <w:szCs w:val="22"/>
              </w:rPr>
            </w:pPr>
          </w:p>
        </w:tc>
      </w:tr>
      <w:tr w:rsidR="00C0704D" w:rsidRPr="00D2449B" w14:paraId="29EBDA1F"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5DF9396F" w:rsidR="00C0704D" w:rsidRPr="00C0704D" w:rsidRDefault="007C3E5B"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4CF76C47" w14:textId="77777777" w:rsidR="0046548C" w:rsidRPr="00C618DB" w:rsidRDefault="0046548C" w:rsidP="008542DE">
            <w:pPr>
              <w:pStyle w:val="PLANNING"/>
              <w:rPr>
                <w:rFonts w:ascii="Calibri" w:hAnsi="Calibri"/>
                <w:szCs w:val="22"/>
              </w:rPr>
            </w:pPr>
          </w:p>
          <w:p w14:paraId="1636F1D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5CF21779" w14:textId="77777777" w:rsidR="008542DE" w:rsidRPr="00C618DB" w:rsidRDefault="008542DE" w:rsidP="008542DE">
            <w:pPr>
              <w:pStyle w:val="PLANNING"/>
              <w:rPr>
                <w:rFonts w:ascii="Calibri" w:hAnsi="Calibri"/>
                <w:szCs w:val="22"/>
              </w:rPr>
            </w:pPr>
            <w:r w:rsidRPr="00C618DB">
              <w:rPr>
                <w:rFonts w:ascii="Calibri" w:hAnsi="Calibri"/>
                <w:szCs w:val="22"/>
              </w:rPr>
              <w:t>Policy DMG3 – Transport &amp; Mobility</w:t>
            </w:r>
          </w:p>
          <w:p w14:paraId="589CCA1A" w14:textId="43D1FB67" w:rsidR="0097239E" w:rsidRDefault="0097239E" w:rsidP="008542DE">
            <w:pPr>
              <w:pStyle w:val="PLANNING"/>
              <w:rPr>
                <w:rFonts w:ascii="Calibri" w:hAnsi="Calibri"/>
                <w:szCs w:val="22"/>
              </w:rPr>
            </w:pPr>
            <w:r>
              <w:rPr>
                <w:rFonts w:ascii="Calibri" w:hAnsi="Calibri"/>
                <w:szCs w:val="22"/>
              </w:rPr>
              <w:t>Policy DM</w:t>
            </w:r>
            <w:r w:rsidR="009F359B">
              <w:rPr>
                <w:rFonts w:ascii="Calibri" w:hAnsi="Calibri"/>
                <w:szCs w:val="22"/>
              </w:rPr>
              <w:t xml:space="preserve">H5 </w:t>
            </w:r>
            <w:r w:rsidR="007C3E5B">
              <w:rPr>
                <w:rFonts w:ascii="Calibri" w:hAnsi="Calibri"/>
                <w:szCs w:val="22"/>
              </w:rPr>
              <w:t>–</w:t>
            </w:r>
            <w:r w:rsidR="009F359B">
              <w:rPr>
                <w:rFonts w:ascii="Calibri" w:hAnsi="Calibri"/>
                <w:szCs w:val="22"/>
              </w:rPr>
              <w:t xml:space="preserve"> </w:t>
            </w:r>
            <w:r w:rsidR="007C3E5B">
              <w:rPr>
                <w:rFonts w:ascii="Calibri" w:hAnsi="Calibri"/>
                <w:szCs w:val="22"/>
              </w:rPr>
              <w:t xml:space="preserve">Residential and Curtilage Extensions </w:t>
            </w:r>
          </w:p>
          <w:p w14:paraId="1360EE56" w14:textId="77777777" w:rsidR="008542DE" w:rsidRDefault="008542DE" w:rsidP="008542DE">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6F4E92CD" w14:textId="77777777" w:rsidR="0046548C" w:rsidRDefault="0046548C" w:rsidP="00305683">
            <w:pPr>
              <w:pStyle w:val="PLANNING"/>
              <w:jc w:val="left"/>
              <w:rPr>
                <w:rFonts w:ascii="Calibri" w:hAnsi="Calibri"/>
                <w:b/>
                <w:bCs/>
                <w:szCs w:val="22"/>
              </w:rPr>
            </w:pPr>
          </w:p>
          <w:p w14:paraId="1CF00FA7" w14:textId="77777777" w:rsidR="00FB2ED9" w:rsidRDefault="00FB2ED9" w:rsidP="00305683">
            <w:pPr>
              <w:pStyle w:val="PLANNING"/>
              <w:jc w:val="left"/>
              <w:rPr>
                <w:rFonts w:asciiTheme="minorHAnsi" w:hAnsiTheme="minorHAnsi" w:cstheme="minorHAnsi"/>
                <w:szCs w:val="22"/>
                <w:shd w:val="clear" w:color="auto" w:fill="FFFFFF"/>
              </w:rPr>
            </w:pPr>
            <w:r>
              <w:rPr>
                <w:rFonts w:ascii="Calibri" w:hAnsi="Calibri"/>
                <w:b/>
                <w:bCs/>
                <w:szCs w:val="22"/>
              </w:rPr>
              <w:t>2022/</w:t>
            </w:r>
            <w:r w:rsidRPr="00FB2ED9">
              <w:rPr>
                <w:rFonts w:asciiTheme="minorHAnsi" w:hAnsiTheme="minorHAnsi" w:cstheme="minorHAnsi"/>
                <w:b/>
                <w:bCs/>
                <w:szCs w:val="22"/>
              </w:rPr>
              <w:t xml:space="preserve">0969: </w:t>
            </w:r>
            <w:r w:rsidRPr="00FB2ED9">
              <w:rPr>
                <w:rFonts w:asciiTheme="minorHAnsi" w:hAnsiTheme="minorHAnsi" w:cstheme="minorHAnsi"/>
                <w:szCs w:val="22"/>
                <w:shd w:val="clear" w:color="auto" w:fill="FFFFFF"/>
              </w:rPr>
              <w:t>Proposed single storey extension with sloping roof to the side of the house. (REFUSED)</w:t>
            </w:r>
          </w:p>
          <w:p w14:paraId="17147D50" w14:textId="7EB911E2" w:rsidR="00FB2ED9" w:rsidRPr="00D2449B" w:rsidRDefault="00FB2ED9" w:rsidP="00305683">
            <w:pPr>
              <w:pStyle w:val="PLANNING"/>
              <w:jc w:val="left"/>
              <w:rPr>
                <w:rFonts w:ascii="Calibri" w:hAnsi="Calibri"/>
                <w:b/>
                <w:bCs/>
                <w:szCs w:val="22"/>
              </w:rPr>
            </w:pPr>
          </w:p>
        </w:tc>
      </w:tr>
      <w:tr w:rsidR="00C0704D" w:rsidRPr="00D2449B" w14:paraId="6AAC3B0A"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13A6AE68" w14:textId="77777777" w:rsidR="00C0704D" w:rsidRDefault="00C0704D" w:rsidP="00305683">
            <w:pPr>
              <w:overflowPunct/>
              <w:autoSpaceDE/>
              <w:autoSpaceDN/>
              <w:adjustRightInd/>
              <w:jc w:val="both"/>
              <w:textAlignment w:val="auto"/>
              <w:rPr>
                <w:rFonts w:ascii="Calibri" w:hAnsi="Calibri"/>
                <w:bCs/>
                <w:szCs w:val="22"/>
              </w:rPr>
            </w:pPr>
          </w:p>
          <w:p w14:paraId="195E4281" w14:textId="56C9CE3F" w:rsidR="00FB2ED9" w:rsidRDefault="00FB2ED9" w:rsidP="00FB2ED9">
            <w:pPr>
              <w:pStyle w:val="Header"/>
              <w:tabs>
                <w:tab w:val="left" w:pos="720"/>
              </w:tabs>
              <w:jc w:val="both"/>
              <w:rPr>
                <w:rFonts w:ascii="Calibri" w:hAnsi="Calibri"/>
                <w:bCs/>
                <w:szCs w:val="22"/>
              </w:rPr>
            </w:pPr>
            <w:r>
              <w:rPr>
                <w:rFonts w:ascii="Calibri" w:hAnsi="Calibri"/>
                <w:bCs/>
                <w:szCs w:val="22"/>
              </w:rPr>
              <w:t>The application relates to a</w:t>
            </w:r>
            <w:r w:rsidR="00C17DDE">
              <w:rPr>
                <w:rFonts w:ascii="Calibri" w:hAnsi="Calibri"/>
                <w:bCs/>
                <w:szCs w:val="22"/>
              </w:rPr>
              <w:t xml:space="preserve"> </w:t>
            </w:r>
            <w:r>
              <w:rPr>
                <w:rFonts w:ascii="Calibri" w:hAnsi="Calibri"/>
                <w:bCs/>
                <w:szCs w:val="22"/>
              </w:rPr>
              <w:t>semi-detached two-storey dwelling fronting Bright Street, Clitheroe, being located on the northern side of Bright Street. The proposal site is located within the defined settlement limits of Clitheroe, the area is predominantly residential in character being largely typified by dwellings in a semi-detached configuration, the majority of which are of a similar appearance and elevational language to that of the application property.</w:t>
            </w:r>
          </w:p>
          <w:p w14:paraId="62370E9F" w14:textId="630D6348" w:rsidR="00FB2ED9" w:rsidRPr="006C2BFA" w:rsidRDefault="00FB2ED9" w:rsidP="00305683">
            <w:pPr>
              <w:overflowPunct/>
              <w:autoSpaceDE/>
              <w:autoSpaceDN/>
              <w:adjustRightInd/>
              <w:jc w:val="both"/>
              <w:textAlignment w:val="auto"/>
              <w:rPr>
                <w:rFonts w:ascii="Calibri" w:hAnsi="Calibri"/>
                <w:bCs/>
                <w:szCs w:val="22"/>
              </w:rPr>
            </w:pPr>
          </w:p>
        </w:tc>
      </w:tr>
      <w:tr w:rsidR="00C0704D" w:rsidRPr="00D2449B" w14:paraId="408C6380"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32066DA3" w14:textId="77777777" w:rsidR="00C01079" w:rsidRDefault="00C01079" w:rsidP="00CC4B47"/>
          <w:p w14:paraId="30872FF5" w14:textId="77777777" w:rsidR="00C01079" w:rsidRDefault="00C01079" w:rsidP="00CC4B47">
            <w:pPr>
              <w:rPr>
                <w:rFonts w:asciiTheme="minorHAnsi" w:hAnsiTheme="minorHAnsi" w:cstheme="minorHAnsi"/>
              </w:rPr>
            </w:pPr>
            <w:r w:rsidRPr="00C01079">
              <w:rPr>
                <w:rFonts w:asciiTheme="minorHAnsi" w:hAnsiTheme="minorHAnsi" w:cstheme="minorHAnsi"/>
              </w:rPr>
              <w:lastRenderedPageBreak/>
              <w:t xml:space="preserve">Consent is sought </w:t>
            </w:r>
            <w:r>
              <w:rPr>
                <w:rFonts w:asciiTheme="minorHAnsi" w:hAnsiTheme="minorHAnsi" w:cstheme="minorHAnsi"/>
              </w:rPr>
              <w:t xml:space="preserve">for the erection of a single storey side extension to the Eastern side of the host dwelling. The proposed extension is to be set back from the principal elevation by 1m and will extend a total length of 9m. </w:t>
            </w:r>
            <w:r w:rsidR="00B12513">
              <w:rPr>
                <w:rFonts w:asciiTheme="minorHAnsi" w:hAnsiTheme="minorHAnsi" w:cstheme="minorHAnsi"/>
              </w:rPr>
              <w:t xml:space="preserve">This is a resubmission of a previously refused application, the proposal has been reduced in size quite significantly. </w:t>
            </w:r>
          </w:p>
          <w:p w14:paraId="1B20488F" w14:textId="053DD7A9" w:rsidR="00B12513" w:rsidRPr="00C01079" w:rsidRDefault="00B12513" w:rsidP="00CC4B47">
            <w:pPr>
              <w:rPr>
                <w:rFonts w:asciiTheme="minorHAnsi" w:hAnsiTheme="minorHAnsi" w:cstheme="minorHAnsi"/>
              </w:rPr>
            </w:pPr>
          </w:p>
        </w:tc>
      </w:tr>
      <w:tr w:rsidR="00C0704D" w:rsidRPr="00D2449B" w14:paraId="617768FF"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00F0F958" w14:textId="77777777" w:rsidR="00ED00B7" w:rsidRDefault="00ED00B7" w:rsidP="00C0704D">
            <w:pPr>
              <w:contextualSpacing/>
              <w:rPr>
                <w:rFonts w:ascii="Calibri" w:hAnsi="Calibri"/>
                <w:szCs w:val="22"/>
              </w:rPr>
            </w:pPr>
          </w:p>
          <w:p w14:paraId="6F446B9E" w14:textId="3F5251C6" w:rsidR="00B12513" w:rsidRPr="00B12513" w:rsidRDefault="00B12513" w:rsidP="00B12513">
            <w:pPr>
              <w:jc w:val="both"/>
              <w:rPr>
                <w:rFonts w:ascii="Calibri" w:hAnsi="Calibri"/>
                <w:i/>
                <w:iCs/>
                <w:szCs w:val="22"/>
              </w:rPr>
            </w:pPr>
            <w:r>
              <w:rPr>
                <w:rFonts w:ascii="Calibri" w:hAnsi="Calibri"/>
                <w:szCs w:val="22"/>
              </w:rPr>
              <w:t xml:space="preserve">The previous application was refused on the grounds that </w:t>
            </w:r>
            <w:r w:rsidR="0021588C">
              <w:rPr>
                <w:rFonts w:ascii="Calibri" w:hAnsi="Calibri"/>
                <w:szCs w:val="22"/>
              </w:rPr>
              <w:t xml:space="preserve">given </w:t>
            </w:r>
            <w:r w:rsidRPr="00B12513">
              <w:rPr>
                <w:rFonts w:ascii="Calibri" w:hAnsi="Calibri"/>
                <w:i/>
                <w:iCs/>
                <w:szCs w:val="22"/>
              </w:rPr>
              <w:t xml:space="preserve">the proposal </w:t>
            </w:r>
            <w:r w:rsidR="00AF323A">
              <w:rPr>
                <w:rFonts w:ascii="Calibri" w:hAnsi="Calibri"/>
                <w:i/>
                <w:iCs/>
                <w:szCs w:val="22"/>
              </w:rPr>
              <w:t>was</w:t>
            </w:r>
            <w:r w:rsidRPr="00B12513">
              <w:rPr>
                <w:rFonts w:ascii="Calibri" w:hAnsi="Calibri"/>
                <w:i/>
                <w:iCs/>
                <w:szCs w:val="22"/>
              </w:rPr>
              <w:t xml:space="preserve"> located within close proximity to an adjacent shared neighbouring residential boundary, consideration must be given in respect for the potential for the proposal to result in detrimental impacts upon existing residential amenities.</w:t>
            </w:r>
          </w:p>
          <w:p w14:paraId="2EE17526" w14:textId="77777777" w:rsidR="00B12513" w:rsidRPr="00B12513" w:rsidRDefault="00B12513" w:rsidP="00B12513">
            <w:pPr>
              <w:jc w:val="both"/>
              <w:rPr>
                <w:rFonts w:ascii="Calibri" w:hAnsi="Calibri"/>
                <w:i/>
                <w:iCs/>
                <w:szCs w:val="22"/>
              </w:rPr>
            </w:pPr>
          </w:p>
          <w:p w14:paraId="1A580A40" w14:textId="1A8AE84F" w:rsidR="00B12513" w:rsidRPr="00B12513" w:rsidRDefault="00B12513" w:rsidP="00B12513">
            <w:pPr>
              <w:jc w:val="both"/>
              <w:rPr>
                <w:rFonts w:ascii="Calibri" w:hAnsi="Calibri"/>
                <w:i/>
                <w:iCs/>
                <w:szCs w:val="22"/>
              </w:rPr>
            </w:pPr>
            <w:r w:rsidRPr="00B12513">
              <w:rPr>
                <w:rFonts w:ascii="Calibri" w:hAnsi="Calibri"/>
                <w:i/>
                <w:iCs/>
                <w:szCs w:val="22"/>
              </w:rPr>
              <w:t>In respect of the above, the extents of the sideward elevation directly adjacent to the shared boundary w</w:t>
            </w:r>
            <w:r w:rsidR="00AF323A">
              <w:rPr>
                <w:rFonts w:ascii="Calibri" w:hAnsi="Calibri"/>
                <w:i/>
                <w:iCs/>
                <w:szCs w:val="22"/>
              </w:rPr>
              <w:t>ould</w:t>
            </w:r>
            <w:r w:rsidRPr="00B12513">
              <w:rPr>
                <w:rFonts w:ascii="Calibri" w:hAnsi="Calibri"/>
                <w:i/>
                <w:iCs/>
                <w:szCs w:val="22"/>
              </w:rPr>
              <w:t xml:space="preserve"> be that of 13m, in this receipt the extent of built-form that </w:t>
            </w:r>
            <w:r w:rsidR="00AF323A">
              <w:rPr>
                <w:rFonts w:ascii="Calibri" w:hAnsi="Calibri"/>
                <w:i/>
                <w:iCs/>
                <w:szCs w:val="22"/>
              </w:rPr>
              <w:t>would</w:t>
            </w:r>
            <w:r w:rsidRPr="00B12513">
              <w:rPr>
                <w:rFonts w:ascii="Calibri" w:hAnsi="Calibri"/>
                <w:i/>
                <w:iCs/>
                <w:szCs w:val="22"/>
              </w:rPr>
              <w:t xml:space="preserve"> read and</w:t>
            </w:r>
            <w:r w:rsidR="00AF323A">
              <w:rPr>
                <w:rFonts w:ascii="Calibri" w:hAnsi="Calibri"/>
                <w:i/>
                <w:iCs/>
                <w:szCs w:val="22"/>
              </w:rPr>
              <w:t xml:space="preserve"> be</w:t>
            </w:r>
            <w:r w:rsidRPr="00B12513">
              <w:rPr>
                <w:rFonts w:ascii="Calibri" w:hAnsi="Calibri"/>
                <w:i/>
                <w:iCs/>
                <w:szCs w:val="22"/>
              </w:rPr>
              <w:t xml:space="preserve"> experienced by the occupiers of the neighbouring affected property</w:t>
            </w:r>
            <w:r w:rsidR="00AF323A">
              <w:rPr>
                <w:rFonts w:ascii="Calibri" w:hAnsi="Calibri"/>
                <w:i/>
                <w:iCs/>
                <w:szCs w:val="22"/>
              </w:rPr>
              <w:t xml:space="preserve"> would</w:t>
            </w:r>
            <w:r w:rsidRPr="00B12513">
              <w:rPr>
                <w:rFonts w:ascii="Calibri" w:hAnsi="Calibri"/>
                <w:i/>
                <w:iCs/>
                <w:szCs w:val="22"/>
              </w:rPr>
              <w:t xml:space="preserve"> be significantly excessive and result in a significant overbearing impact upon the side and rear garden area of the affected property.</w:t>
            </w:r>
          </w:p>
          <w:p w14:paraId="3E8DEBC1" w14:textId="77777777" w:rsidR="00B12513" w:rsidRPr="00B12513" w:rsidRDefault="00B12513" w:rsidP="00B12513">
            <w:pPr>
              <w:jc w:val="both"/>
              <w:rPr>
                <w:rFonts w:ascii="Calibri" w:hAnsi="Calibri"/>
                <w:i/>
                <w:iCs/>
                <w:szCs w:val="22"/>
              </w:rPr>
            </w:pPr>
          </w:p>
          <w:p w14:paraId="659A0EEC" w14:textId="2251D01C" w:rsidR="00B12513" w:rsidRPr="00B12513" w:rsidRDefault="00B12513" w:rsidP="00B12513">
            <w:pPr>
              <w:jc w:val="both"/>
              <w:rPr>
                <w:rFonts w:ascii="Calibri" w:hAnsi="Calibri"/>
                <w:i/>
                <w:iCs/>
                <w:szCs w:val="22"/>
              </w:rPr>
            </w:pPr>
            <w:r w:rsidRPr="00B12513">
              <w:rPr>
                <w:rFonts w:ascii="Calibri" w:hAnsi="Calibri"/>
                <w:i/>
                <w:iCs/>
                <w:szCs w:val="22"/>
              </w:rPr>
              <w:t xml:space="preserve">In this respect it </w:t>
            </w:r>
            <w:r w:rsidR="00AF323A">
              <w:rPr>
                <w:rFonts w:ascii="Calibri" w:hAnsi="Calibri"/>
                <w:i/>
                <w:iCs/>
                <w:szCs w:val="22"/>
              </w:rPr>
              <w:t>was</w:t>
            </w:r>
            <w:r w:rsidRPr="00B12513">
              <w:rPr>
                <w:rFonts w:ascii="Calibri" w:hAnsi="Calibri"/>
                <w:i/>
                <w:iCs/>
                <w:szCs w:val="22"/>
              </w:rPr>
              <w:t xml:space="preserve"> considered that the proposed extension </w:t>
            </w:r>
            <w:r w:rsidR="00AF323A">
              <w:rPr>
                <w:rFonts w:ascii="Calibri" w:hAnsi="Calibri"/>
                <w:i/>
                <w:iCs/>
                <w:szCs w:val="22"/>
              </w:rPr>
              <w:t>was</w:t>
            </w:r>
            <w:r w:rsidRPr="00B12513">
              <w:rPr>
                <w:rFonts w:ascii="Calibri" w:hAnsi="Calibri"/>
                <w:i/>
                <w:iCs/>
                <w:szCs w:val="22"/>
              </w:rPr>
              <w:t xml:space="preserve"> in direct conflict with Policy DMG1 of the Ribble Valley Core Strategy insofar that the proposal w</w:t>
            </w:r>
            <w:r w:rsidR="00AF323A">
              <w:rPr>
                <w:rFonts w:ascii="Calibri" w:hAnsi="Calibri"/>
                <w:i/>
                <w:iCs/>
                <w:szCs w:val="22"/>
              </w:rPr>
              <w:t>ould</w:t>
            </w:r>
            <w:r w:rsidRPr="00B12513">
              <w:rPr>
                <w:rFonts w:ascii="Calibri" w:hAnsi="Calibri"/>
                <w:i/>
                <w:iCs/>
                <w:szCs w:val="22"/>
              </w:rPr>
              <w:t xml:space="preserve"> be of detriment to neighbouring residential amenities by virtue of a significant unsympathetic dominating and overbearing impact.</w:t>
            </w:r>
          </w:p>
          <w:p w14:paraId="500323E4" w14:textId="77777777" w:rsidR="00B12513" w:rsidRDefault="00B12513" w:rsidP="00C0704D">
            <w:pPr>
              <w:contextualSpacing/>
              <w:rPr>
                <w:rFonts w:ascii="Calibri" w:hAnsi="Calibri"/>
                <w:szCs w:val="22"/>
              </w:rPr>
            </w:pPr>
          </w:p>
          <w:p w14:paraId="2E39147E" w14:textId="03EBA67D" w:rsidR="00B12513" w:rsidRDefault="00B12513" w:rsidP="00C0704D">
            <w:pPr>
              <w:contextualSpacing/>
              <w:rPr>
                <w:rFonts w:ascii="Calibri" w:hAnsi="Calibri"/>
                <w:szCs w:val="22"/>
              </w:rPr>
            </w:pPr>
            <w:r>
              <w:rPr>
                <w:rFonts w:ascii="Calibri" w:hAnsi="Calibri"/>
                <w:szCs w:val="22"/>
              </w:rPr>
              <w:t xml:space="preserve">The new proposal has addressed the issues raised in as much that the length of the side extension would be reduced by 4m to 9m in total. It has also been reduced in width and now measures 2.5m wide creating a </w:t>
            </w:r>
            <w:r w:rsidR="00023BA0">
              <w:rPr>
                <w:rFonts w:ascii="Calibri" w:hAnsi="Calibri"/>
                <w:szCs w:val="22"/>
              </w:rPr>
              <w:t xml:space="preserve">0.5m </w:t>
            </w:r>
            <w:r>
              <w:rPr>
                <w:rFonts w:ascii="Calibri" w:hAnsi="Calibri"/>
                <w:szCs w:val="22"/>
              </w:rPr>
              <w:t xml:space="preserve">gap between the extension and adjoining shared boundary, as such lessening the impact of the development on the neighbouring occupants. </w:t>
            </w:r>
            <w:r w:rsidR="009F359B">
              <w:rPr>
                <w:rFonts w:ascii="Calibri" w:hAnsi="Calibri"/>
                <w:szCs w:val="22"/>
              </w:rPr>
              <w:t xml:space="preserve">The rear elevation of the proposed extension would no longer project significantly further than the existing rear wall at the neighbouring dwelling, mitigating any overbearing impact or loss of light. </w:t>
            </w:r>
          </w:p>
          <w:p w14:paraId="0DB485A3" w14:textId="1AEA6BDF" w:rsidR="00B12513" w:rsidRPr="00C0704D" w:rsidRDefault="00B12513" w:rsidP="00C0704D">
            <w:pPr>
              <w:contextualSpacing/>
              <w:rPr>
                <w:rFonts w:ascii="Calibri" w:hAnsi="Calibri"/>
                <w:szCs w:val="22"/>
              </w:rPr>
            </w:pPr>
          </w:p>
        </w:tc>
      </w:tr>
      <w:tr w:rsidR="00C0704D" w:rsidRPr="00D2449B" w14:paraId="6754C065"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036CD975" w14:textId="77777777" w:rsidR="00C0704D" w:rsidRDefault="00C0704D" w:rsidP="00305683">
            <w:pPr>
              <w:pStyle w:val="PLANNING"/>
              <w:rPr>
                <w:rFonts w:ascii="Calibri" w:hAnsi="Calibri"/>
                <w:b/>
                <w:szCs w:val="22"/>
              </w:rPr>
            </w:pPr>
          </w:p>
          <w:p w14:paraId="5DAADD0E" w14:textId="0D59E531" w:rsidR="00B12513" w:rsidRDefault="00B12513" w:rsidP="00305683">
            <w:pPr>
              <w:pStyle w:val="PLANNING"/>
              <w:rPr>
                <w:rFonts w:ascii="Calibri" w:hAnsi="Calibri"/>
                <w:bCs/>
                <w:szCs w:val="22"/>
              </w:rPr>
            </w:pPr>
            <w:r w:rsidRPr="00B12513">
              <w:rPr>
                <w:rFonts w:ascii="Calibri" w:hAnsi="Calibri"/>
                <w:bCs/>
                <w:szCs w:val="22"/>
              </w:rPr>
              <w:t>In the previous submission it was noted that the proposed extension</w:t>
            </w:r>
            <w:r>
              <w:rPr>
                <w:rFonts w:ascii="Calibri" w:hAnsi="Calibri"/>
                <w:bCs/>
                <w:szCs w:val="22"/>
              </w:rPr>
              <w:t xml:space="preserve"> failed to benefit from an adequate setback from the primary elevation of the dwelling that would normally be secured to ensure the development embodies an element of visual subservience</w:t>
            </w:r>
            <w:r w:rsidR="00AF323A">
              <w:rPr>
                <w:rFonts w:ascii="Calibri" w:hAnsi="Calibri"/>
                <w:bCs/>
                <w:szCs w:val="22"/>
              </w:rPr>
              <w:t xml:space="preserve">. The resubmission now benefits from a setback distance of 1m from the principal elevation, as such reducing the overall visual impact. </w:t>
            </w:r>
          </w:p>
          <w:p w14:paraId="4CBA35AF" w14:textId="1EAA4CD9" w:rsidR="003A7A06" w:rsidRDefault="003A7A06" w:rsidP="00305683">
            <w:pPr>
              <w:pStyle w:val="PLANNING"/>
              <w:rPr>
                <w:rFonts w:ascii="Calibri" w:hAnsi="Calibri"/>
                <w:bCs/>
                <w:szCs w:val="22"/>
              </w:rPr>
            </w:pPr>
          </w:p>
          <w:p w14:paraId="0652E53F" w14:textId="37A02AB3" w:rsidR="003A7A06" w:rsidRDefault="003A7A06" w:rsidP="00305683">
            <w:pPr>
              <w:pStyle w:val="PLANNING"/>
              <w:rPr>
                <w:rFonts w:ascii="Calibri" w:hAnsi="Calibri"/>
                <w:bCs/>
                <w:szCs w:val="22"/>
              </w:rPr>
            </w:pPr>
            <w:r>
              <w:rPr>
                <w:rFonts w:ascii="Calibri" w:hAnsi="Calibri"/>
                <w:bCs/>
                <w:szCs w:val="22"/>
              </w:rPr>
              <w:t xml:space="preserve">The proposed materials consist of brick built elevations with pebble dash, tiled roof and white uPVC windows and doors all to match the existing dwelling. The proposed materials will allow for sufficient visual integration into the street scene.  </w:t>
            </w:r>
          </w:p>
          <w:p w14:paraId="10A3648A" w14:textId="66F199EC" w:rsidR="00AF323A" w:rsidRDefault="00AF323A" w:rsidP="00305683">
            <w:pPr>
              <w:pStyle w:val="PLANNING"/>
              <w:rPr>
                <w:rFonts w:ascii="Calibri" w:hAnsi="Calibri"/>
                <w:b/>
                <w:szCs w:val="22"/>
              </w:rPr>
            </w:pPr>
          </w:p>
        </w:tc>
      </w:tr>
      <w:tr w:rsidR="00C0704D" w:rsidRPr="00D2449B" w14:paraId="6D877C31"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46AE09E" w14:textId="79FECD9A"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6DD2DED4" w14:textId="77777777" w:rsidR="00C0704D" w:rsidRPr="00C01079" w:rsidRDefault="00C0704D" w:rsidP="00E46243">
            <w:pPr>
              <w:contextualSpacing/>
              <w:rPr>
                <w:rFonts w:ascii="Calibri" w:hAnsi="Calibri"/>
                <w:bCs/>
                <w:szCs w:val="22"/>
              </w:rPr>
            </w:pPr>
          </w:p>
          <w:p w14:paraId="3BBB1888" w14:textId="4E08C88C" w:rsidR="00C01079" w:rsidRPr="00C01079" w:rsidRDefault="00C01079" w:rsidP="00E46243">
            <w:pPr>
              <w:contextualSpacing/>
              <w:rPr>
                <w:rFonts w:ascii="Calibri" w:hAnsi="Calibri"/>
                <w:bCs/>
                <w:szCs w:val="22"/>
              </w:rPr>
            </w:pPr>
            <w:r w:rsidRPr="00C01079">
              <w:rPr>
                <w:rFonts w:ascii="Calibri" w:hAnsi="Calibri"/>
                <w:bCs/>
                <w:szCs w:val="22"/>
              </w:rPr>
              <w:t xml:space="preserve">No ecological restraints have been identified. </w:t>
            </w:r>
          </w:p>
          <w:p w14:paraId="6337C4D8" w14:textId="1D009E06" w:rsidR="00C01079" w:rsidRDefault="00C01079" w:rsidP="00E46243">
            <w:pPr>
              <w:contextualSpacing/>
              <w:rPr>
                <w:rFonts w:ascii="Calibri" w:hAnsi="Calibri"/>
                <w:b/>
                <w:szCs w:val="22"/>
              </w:rPr>
            </w:pPr>
          </w:p>
        </w:tc>
      </w:tr>
      <w:tr w:rsidR="009D20A3" w:rsidRPr="00D2449B" w14:paraId="1655CB31"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129672C" w14:textId="1353004F" w:rsidR="009D20A3" w:rsidRDefault="009D20A3" w:rsidP="00EA09F9">
            <w:pPr>
              <w:pStyle w:val="Header"/>
              <w:tabs>
                <w:tab w:val="clear" w:pos="4153"/>
                <w:tab w:val="clear" w:pos="8306"/>
              </w:tabs>
              <w:contextualSpacing/>
              <w:jc w:val="both"/>
              <w:rPr>
                <w:rFonts w:ascii="Calibri" w:hAnsi="Calibri"/>
                <w:b/>
                <w:szCs w:val="22"/>
              </w:rPr>
            </w:pPr>
            <w:r>
              <w:rPr>
                <w:rFonts w:ascii="Calibri" w:hAnsi="Calibri"/>
                <w:b/>
                <w:szCs w:val="22"/>
              </w:rPr>
              <w:t>Highways/Parking:</w:t>
            </w:r>
          </w:p>
          <w:p w14:paraId="1A35BDE1" w14:textId="77777777" w:rsidR="009D20A3" w:rsidRDefault="009D20A3" w:rsidP="00EA09F9">
            <w:pPr>
              <w:pStyle w:val="Header"/>
              <w:tabs>
                <w:tab w:val="clear" w:pos="4153"/>
                <w:tab w:val="clear" w:pos="8306"/>
              </w:tabs>
              <w:contextualSpacing/>
              <w:jc w:val="both"/>
              <w:rPr>
                <w:rFonts w:ascii="Calibri" w:hAnsi="Calibri"/>
                <w:b/>
                <w:szCs w:val="22"/>
              </w:rPr>
            </w:pPr>
          </w:p>
          <w:p w14:paraId="0A2077F9" w14:textId="5A058576" w:rsidR="009D20A3" w:rsidRDefault="009D20A3" w:rsidP="00EA09F9">
            <w:pPr>
              <w:pStyle w:val="Header"/>
              <w:tabs>
                <w:tab w:val="clear" w:pos="4153"/>
                <w:tab w:val="clear" w:pos="8306"/>
              </w:tabs>
              <w:contextualSpacing/>
              <w:jc w:val="both"/>
              <w:rPr>
                <w:rFonts w:ascii="Calibri" w:hAnsi="Calibri"/>
                <w:bCs/>
                <w:szCs w:val="22"/>
              </w:rPr>
            </w:pPr>
            <w:r w:rsidRPr="009D20A3">
              <w:rPr>
                <w:rFonts w:ascii="Calibri" w:hAnsi="Calibri"/>
                <w:bCs/>
                <w:szCs w:val="22"/>
              </w:rPr>
              <w:t>LCC Highways raise no objections to the proposal given that it is not considered to have any significant impact on highway safety, capacity, or amenity in the immediate vicinity, subject to outlined conditions.</w:t>
            </w:r>
          </w:p>
          <w:p w14:paraId="3F616468" w14:textId="723F86BA" w:rsidR="009D20A3" w:rsidRPr="009D20A3" w:rsidRDefault="009D20A3" w:rsidP="00EA09F9">
            <w:pPr>
              <w:pStyle w:val="Header"/>
              <w:tabs>
                <w:tab w:val="clear" w:pos="4153"/>
                <w:tab w:val="clear" w:pos="8306"/>
              </w:tabs>
              <w:contextualSpacing/>
              <w:jc w:val="both"/>
              <w:rPr>
                <w:rFonts w:ascii="Calibri" w:hAnsi="Calibri"/>
                <w:bCs/>
                <w:szCs w:val="22"/>
              </w:rPr>
            </w:pPr>
          </w:p>
        </w:tc>
      </w:tr>
      <w:tr w:rsidR="00C0704D" w:rsidRPr="00D2449B" w14:paraId="0A9D02B4"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E3806FF" w14:textId="5DA0F8A8" w:rsidR="00C0704D" w:rsidRPr="00FE32D5" w:rsidRDefault="0046548C" w:rsidP="00DD62F6">
            <w:pPr>
              <w:pStyle w:val="Header"/>
              <w:tabs>
                <w:tab w:val="clear" w:pos="4153"/>
                <w:tab w:val="clear" w:pos="8306"/>
              </w:tabs>
              <w:contextualSpacing/>
              <w:jc w:val="both"/>
              <w:rPr>
                <w:rFonts w:ascii="Calibri" w:hAnsi="Calibri"/>
                <w:bCs/>
                <w:szCs w:val="22"/>
              </w:rPr>
            </w:pPr>
            <w:r w:rsidRPr="00FE32D5">
              <w:rPr>
                <w:rFonts w:ascii="Calibri" w:hAnsi="Calibri"/>
                <w:bCs/>
                <w:szCs w:val="22"/>
              </w:rPr>
              <w:t>As such and for the above reasons, having regard to all material considerations and matters raised, the application is recommended for approval.</w:t>
            </w:r>
          </w:p>
          <w:p w14:paraId="3A4BD7A7" w14:textId="21C0D855" w:rsidR="0046548C" w:rsidRDefault="0046548C"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F74557">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50810D6" w:rsidR="00C0704D" w:rsidRPr="00D2449B" w:rsidRDefault="009F359B" w:rsidP="00CD2CEF">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31197A" w:rsidRPr="00D2449B" w:rsidRDefault="00261007">
      <w:pPr>
        <w:rPr>
          <w:rFonts w:ascii="Calibri" w:hAnsi="Calibri"/>
          <w:szCs w:val="22"/>
        </w:rPr>
      </w:pPr>
    </w:p>
    <w:sectPr w:rsidR="0031197A" w:rsidRPr="00D2449B" w:rsidSect="009D20A3">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51546"/>
    <w:multiLevelType w:val="hybridMultilevel"/>
    <w:tmpl w:val="C9124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134B13"/>
    <w:multiLevelType w:val="multilevel"/>
    <w:tmpl w:val="9D96FB3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6684D4B"/>
    <w:multiLevelType w:val="hybridMultilevel"/>
    <w:tmpl w:val="A63E0BC6"/>
    <w:lvl w:ilvl="0" w:tplc="947497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3"/>
  </w:num>
  <w:num w:numId="2" w16cid:durableId="1548374880">
    <w:abstractNumId w:val="1"/>
  </w:num>
  <w:num w:numId="3" w16cid:durableId="185339712">
    <w:abstractNumId w:val="2"/>
  </w:num>
  <w:num w:numId="4" w16cid:durableId="249197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46B7"/>
    <w:rsid w:val="00023BA0"/>
    <w:rsid w:val="000B5CB5"/>
    <w:rsid w:val="00130035"/>
    <w:rsid w:val="00132A73"/>
    <w:rsid w:val="001B7291"/>
    <w:rsid w:val="001D4F7A"/>
    <w:rsid w:val="0021588C"/>
    <w:rsid w:val="00250879"/>
    <w:rsid w:val="00261007"/>
    <w:rsid w:val="00276CD5"/>
    <w:rsid w:val="0029334A"/>
    <w:rsid w:val="002A01CF"/>
    <w:rsid w:val="002C6277"/>
    <w:rsid w:val="002F2580"/>
    <w:rsid w:val="00305683"/>
    <w:rsid w:val="00321B6E"/>
    <w:rsid w:val="00397372"/>
    <w:rsid w:val="003A7A06"/>
    <w:rsid w:val="00440CB6"/>
    <w:rsid w:val="0046548C"/>
    <w:rsid w:val="004947BB"/>
    <w:rsid w:val="004A5EA9"/>
    <w:rsid w:val="004C2434"/>
    <w:rsid w:val="004F0649"/>
    <w:rsid w:val="00510FA2"/>
    <w:rsid w:val="00535C17"/>
    <w:rsid w:val="00556ECD"/>
    <w:rsid w:val="005E1C6C"/>
    <w:rsid w:val="005E65DF"/>
    <w:rsid w:val="00692B60"/>
    <w:rsid w:val="0069619B"/>
    <w:rsid w:val="006A71AD"/>
    <w:rsid w:val="006C2BFA"/>
    <w:rsid w:val="006F6849"/>
    <w:rsid w:val="0070054B"/>
    <w:rsid w:val="00776AE2"/>
    <w:rsid w:val="007C3E5B"/>
    <w:rsid w:val="007C791C"/>
    <w:rsid w:val="007D7DF4"/>
    <w:rsid w:val="007E0D23"/>
    <w:rsid w:val="007E20BA"/>
    <w:rsid w:val="007F16D6"/>
    <w:rsid w:val="008052AF"/>
    <w:rsid w:val="00811771"/>
    <w:rsid w:val="008542DE"/>
    <w:rsid w:val="008A2878"/>
    <w:rsid w:val="008A28C8"/>
    <w:rsid w:val="008F7DE7"/>
    <w:rsid w:val="0097239E"/>
    <w:rsid w:val="009D20A3"/>
    <w:rsid w:val="009F359B"/>
    <w:rsid w:val="00A42E82"/>
    <w:rsid w:val="00A579BB"/>
    <w:rsid w:val="00A63D55"/>
    <w:rsid w:val="00A81916"/>
    <w:rsid w:val="00A95D89"/>
    <w:rsid w:val="00AF323A"/>
    <w:rsid w:val="00B12513"/>
    <w:rsid w:val="00B1590F"/>
    <w:rsid w:val="00B679EB"/>
    <w:rsid w:val="00B93EB5"/>
    <w:rsid w:val="00BC0208"/>
    <w:rsid w:val="00BD3F03"/>
    <w:rsid w:val="00C01079"/>
    <w:rsid w:val="00C0704D"/>
    <w:rsid w:val="00C17DDE"/>
    <w:rsid w:val="00C25722"/>
    <w:rsid w:val="00C618DB"/>
    <w:rsid w:val="00CA7A7E"/>
    <w:rsid w:val="00CC4B47"/>
    <w:rsid w:val="00D11007"/>
    <w:rsid w:val="00D17EB1"/>
    <w:rsid w:val="00D2449B"/>
    <w:rsid w:val="00D45FF3"/>
    <w:rsid w:val="00D54E67"/>
    <w:rsid w:val="00DD2E18"/>
    <w:rsid w:val="00DD62F6"/>
    <w:rsid w:val="00E46243"/>
    <w:rsid w:val="00E66534"/>
    <w:rsid w:val="00E72F6C"/>
    <w:rsid w:val="00EA09F9"/>
    <w:rsid w:val="00EC23C7"/>
    <w:rsid w:val="00ED00B7"/>
    <w:rsid w:val="00EF44E6"/>
    <w:rsid w:val="00F7288B"/>
    <w:rsid w:val="00F74557"/>
    <w:rsid w:val="00FB2ED9"/>
    <w:rsid w:val="00FD6AE3"/>
    <w:rsid w:val="00FE32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PLANNING2">
    <w:name w:val="PLANNING 2"/>
    <w:basedOn w:val="PLANNING"/>
    <w:qFormat/>
    <w:rsid w:val="00CC4B47"/>
    <w:pPr>
      <w:overflowPunct/>
      <w:autoSpaceDE/>
      <w:autoSpaceDN/>
      <w:adjustRightInd/>
      <w:ind w:left="1440" w:hanging="720"/>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8292989">
      <w:bodyDiv w:val="1"/>
      <w:marLeft w:val="0"/>
      <w:marRight w:val="0"/>
      <w:marTop w:val="0"/>
      <w:marBottom w:val="0"/>
      <w:divBdr>
        <w:top w:val="none" w:sz="0" w:space="0" w:color="auto"/>
        <w:left w:val="none" w:sz="0" w:space="0" w:color="auto"/>
        <w:bottom w:val="none" w:sz="0" w:space="0" w:color="auto"/>
        <w:right w:val="none" w:sz="0" w:space="0" w:color="auto"/>
      </w:divBdr>
    </w:div>
    <w:div w:id="181024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4250</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2023-04-06T13:06:00Z</cp:lastPrinted>
  <dcterms:created xsi:type="dcterms:W3CDTF">2023-04-06T13:08:00Z</dcterms:created>
  <dcterms:modified xsi:type="dcterms:W3CDTF">2023-04-06T13:08:00Z</dcterms:modified>
</cp:coreProperties>
</file>