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61F64"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BF890AB" w14:textId="77777777">
        <w:trPr>
          <w:cantSplit/>
        </w:trPr>
        <w:tc>
          <w:tcPr>
            <w:tcW w:w="6983" w:type="dxa"/>
            <w:gridSpan w:val="4"/>
          </w:tcPr>
          <w:p w14:paraId="15FF0D08"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4A3AD3E" w14:textId="77777777" w:rsidR="002F3ADA" w:rsidRPr="00DD62CA" w:rsidRDefault="002F3ADA">
            <w:pPr>
              <w:rPr>
                <w:rFonts w:ascii="Calibri" w:hAnsi="Calibri"/>
                <w:sz w:val="24"/>
                <w:szCs w:val="24"/>
              </w:rPr>
            </w:pPr>
          </w:p>
        </w:tc>
        <w:tc>
          <w:tcPr>
            <w:tcW w:w="1713" w:type="dxa"/>
          </w:tcPr>
          <w:p w14:paraId="463A0C59" w14:textId="77777777" w:rsidR="002F3ADA" w:rsidRPr="00DD62CA" w:rsidRDefault="002F3ADA">
            <w:pPr>
              <w:rPr>
                <w:rFonts w:ascii="Calibri" w:hAnsi="Calibri"/>
                <w:sz w:val="24"/>
                <w:szCs w:val="24"/>
              </w:rPr>
            </w:pPr>
          </w:p>
        </w:tc>
      </w:tr>
      <w:tr w:rsidR="002F3ADA" w:rsidRPr="00DD62CA" w14:paraId="34B581D0" w14:textId="77777777">
        <w:trPr>
          <w:cantSplit/>
        </w:trPr>
        <w:tc>
          <w:tcPr>
            <w:tcW w:w="4123" w:type="dxa"/>
            <w:gridSpan w:val="2"/>
          </w:tcPr>
          <w:p w14:paraId="49D2BDE5"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4CBE8DD" w14:textId="77777777" w:rsidR="002F3ADA" w:rsidRPr="00DD62CA" w:rsidRDefault="002F3ADA">
            <w:pPr>
              <w:rPr>
                <w:rFonts w:ascii="Calibri" w:hAnsi="Calibri"/>
                <w:sz w:val="24"/>
                <w:szCs w:val="24"/>
              </w:rPr>
            </w:pPr>
          </w:p>
        </w:tc>
        <w:tc>
          <w:tcPr>
            <w:tcW w:w="1404" w:type="dxa"/>
          </w:tcPr>
          <w:p w14:paraId="0DB124A1" w14:textId="77777777" w:rsidR="002F3ADA" w:rsidRPr="00DD62CA" w:rsidRDefault="002F3ADA">
            <w:pPr>
              <w:rPr>
                <w:rFonts w:ascii="Calibri" w:hAnsi="Calibri"/>
                <w:sz w:val="24"/>
                <w:szCs w:val="24"/>
              </w:rPr>
            </w:pPr>
          </w:p>
        </w:tc>
        <w:tc>
          <w:tcPr>
            <w:tcW w:w="1713" w:type="dxa"/>
          </w:tcPr>
          <w:p w14:paraId="5FD6ECC2" w14:textId="77777777" w:rsidR="002F3ADA" w:rsidRPr="00DD62CA" w:rsidRDefault="002F3ADA">
            <w:pPr>
              <w:rPr>
                <w:rFonts w:ascii="Calibri" w:hAnsi="Calibri"/>
                <w:sz w:val="24"/>
                <w:szCs w:val="24"/>
              </w:rPr>
            </w:pPr>
          </w:p>
        </w:tc>
        <w:tc>
          <w:tcPr>
            <w:tcW w:w="1713" w:type="dxa"/>
          </w:tcPr>
          <w:p w14:paraId="5345B820" w14:textId="77777777" w:rsidR="002F3ADA" w:rsidRPr="00DD62CA" w:rsidRDefault="002F3ADA">
            <w:pPr>
              <w:rPr>
                <w:rFonts w:ascii="Calibri" w:hAnsi="Calibri"/>
                <w:sz w:val="24"/>
                <w:szCs w:val="24"/>
              </w:rPr>
            </w:pPr>
          </w:p>
        </w:tc>
      </w:tr>
      <w:tr w:rsidR="00C00AD7" w:rsidRPr="00DD62CA" w14:paraId="40CB6941" w14:textId="77777777" w:rsidTr="00111C12">
        <w:trPr>
          <w:cantSplit/>
        </w:trPr>
        <w:tc>
          <w:tcPr>
            <w:tcW w:w="6983" w:type="dxa"/>
            <w:gridSpan w:val="4"/>
          </w:tcPr>
          <w:p w14:paraId="3241C867"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0B1E7F8" w14:textId="77777777" w:rsidR="00C00AD7" w:rsidRPr="00DD62CA" w:rsidRDefault="00C00AD7">
            <w:pPr>
              <w:rPr>
                <w:rFonts w:ascii="Calibri" w:hAnsi="Calibri"/>
                <w:sz w:val="24"/>
                <w:szCs w:val="24"/>
              </w:rPr>
            </w:pPr>
          </w:p>
        </w:tc>
        <w:tc>
          <w:tcPr>
            <w:tcW w:w="1713" w:type="dxa"/>
          </w:tcPr>
          <w:p w14:paraId="641CD2AF" w14:textId="77777777" w:rsidR="00C00AD7" w:rsidRPr="00DD62CA" w:rsidRDefault="00C00AD7">
            <w:pPr>
              <w:rPr>
                <w:rFonts w:ascii="Calibri" w:hAnsi="Calibri"/>
                <w:sz w:val="24"/>
                <w:szCs w:val="24"/>
              </w:rPr>
            </w:pPr>
          </w:p>
        </w:tc>
      </w:tr>
      <w:tr w:rsidR="00C00AD7" w:rsidRPr="00DD62CA" w14:paraId="7A985EB4" w14:textId="77777777" w:rsidTr="00111C12">
        <w:trPr>
          <w:cantSplit/>
        </w:trPr>
        <w:tc>
          <w:tcPr>
            <w:tcW w:w="8696" w:type="dxa"/>
            <w:gridSpan w:val="5"/>
            <w:tcBorders>
              <w:bottom w:val="single" w:sz="6" w:space="0" w:color="auto"/>
            </w:tcBorders>
          </w:tcPr>
          <w:p w14:paraId="5691A8BF"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2D0381D4" w14:textId="77777777" w:rsidR="00C00AD7" w:rsidRPr="00DD62CA" w:rsidRDefault="00C00AD7">
            <w:pPr>
              <w:rPr>
                <w:rFonts w:ascii="Calibri" w:hAnsi="Calibri"/>
                <w:sz w:val="24"/>
                <w:szCs w:val="24"/>
              </w:rPr>
            </w:pPr>
          </w:p>
        </w:tc>
      </w:tr>
      <w:tr w:rsidR="00C00AD7" w:rsidRPr="00DD62CA" w14:paraId="5D65B0D7" w14:textId="77777777" w:rsidTr="00111C12">
        <w:trPr>
          <w:cantSplit/>
        </w:trPr>
        <w:tc>
          <w:tcPr>
            <w:tcW w:w="5579" w:type="dxa"/>
            <w:gridSpan w:val="3"/>
          </w:tcPr>
          <w:p w14:paraId="4276248A"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964936E" w14:textId="77777777" w:rsidR="00C00AD7" w:rsidRPr="00DD62CA" w:rsidRDefault="00C00AD7">
            <w:pPr>
              <w:rPr>
                <w:rFonts w:ascii="Calibri" w:hAnsi="Calibri"/>
                <w:sz w:val="24"/>
                <w:szCs w:val="24"/>
              </w:rPr>
            </w:pPr>
          </w:p>
        </w:tc>
        <w:tc>
          <w:tcPr>
            <w:tcW w:w="1713" w:type="dxa"/>
          </w:tcPr>
          <w:p w14:paraId="3278BFE0" w14:textId="77777777" w:rsidR="00C00AD7" w:rsidRPr="00DD62CA" w:rsidRDefault="00C00AD7">
            <w:pPr>
              <w:rPr>
                <w:rFonts w:ascii="Calibri" w:hAnsi="Calibri"/>
                <w:sz w:val="24"/>
                <w:szCs w:val="24"/>
              </w:rPr>
            </w:pPr>
          </w:p>
        </w:tc>
      </w:tr>
      <w:tr w:rsidR="002F3ADA" w:rsidRPr="00DD62CA" w14:paraId="6638EBEA" w14:textId="77777777">
        <w:trPr>
          <w:cantSplit/>
        </w:trPr>
        <w:tc>
          <w:tcPr>
            <w:tcW w:w="10409" w:type="dxa"/>
            <w:gridSpan w:val="6"/>
          </w:tcPr>
          <w:p w14:paraId="213E185A"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CEEFC45" w14:textId="77777777">
        <w:trPr>
          <w:cantSplit/>
        </w:trPr>
        <w:tc>
          <w:tcPr>
            <w:tcW w:w="2410" w:type="dxa"/>
          </w:tcPr>
          <w:p w14:paraId="30BF6B31"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A8001F4" w14:textId="671C19BE" w:rsidR="002F3ADA" w:rsidRPr="00DD62CA" w:rsidRDefault="005E1D95">
            <w:pPr>
              <w:pStyle w:val="addresses"/>
              <w:rPr>
                <w:rFonts w:ascii="Calibri" w:hAnsi="Calibri"/>
                <w:sz w:val="24"/>
                <w:szCs w:val="24"/>
              </w:rPr>
            </w:pPr>
            <w:r>
              <w:rPr>
                <w:rFonts w:ascii="Calibri" w:hAnsi="Calibri"/>
                <w:sz w:val="24"/>
                <w:szCs w:val="24"/>
              </w:rPr>
              <w:t>3/2023/0105</w:t>
            </w:r>
          </w:p>
        </w:tc>
        <w:tc>
          <w:tcPr>
            <w:tcW w:w="1404" w:type="dxa"/>
          </w:tcPr>
          <w:p w14:paraId="5BD7CE99" w14:textId="77777777" w:rsidR="002F3ADA" w:rsidRPr="00DD62CA" w:rsidRDefault="002F3ADA">
            <w:pPr>
              <w:rPr>
                <w:rFonts w:ascii="Calibri" w:hAnsi="Calibri"/>
                <w:sz w:val="24"/>
                <w:szCs w:val="24"/>
              </w:rPr>
            </w:pPr>
          </w:p>
        </w:tc>
        <w:tc>
          <w:tcPr>
            <w:tcW w:w="1713" w:type="dxa"/>
          </w:tcPr>
          <w:p w14:paraId="011D9F13" w14:textId="77777777" w:rsidR="002F3ADA" w:rsidRPr="00DD62CA" w:rsidRDefault="002F3ADA">
            <w:pPr>
              <w:rPr>
                <w:rFonts w:ascii="Calibri" w:hAnsi="Calibri"/>
                <w:sz w:val="24"/>
                <w:szCs w:val="24"/>
              </w:rPr>
            </w:pPr>
          </w:p>
        </w:tc>
        <w:tc>
          <w:tcPr>
            <w:tcW w:w="1713" w:type="dxa"/>
          </w:tcPr>
          <w:p w14:paraId="686C470F" w14:textId="77777777" w:rsidR="002F3ADA" w:rsidRPr="00DD62CA" w:rsidRDefault="002F3ADA">
            <w:pPr>
              <w:rPr>
                <w:rFonts w:ascii="Calibri" w:hAnsi="Calibri"/>
                <w:sz w:val="24"/>
                <w:szCs w:val="24"/>
              </w:rPr>
            </w:pPr>
          </w:p>
        </w:tc>
      </w:tr>
      <w:tr w:rsidR="002F3ADA" w:rsidRPr="00DD62CA" w14:paraId="4A23A195" w14:textId="77777777">
        <w:trPr>
          <w:cantSplit/>
        </w:trPr>
        <w:tc>
          <w:tcPr>
            <w:tcW w:w="2410" w:type="dxa"/>
          </w:tcPr>
          <w:p w14:paraId="17509EA3"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AE29634" w14:textId="45A849C6" w:rsidR="002F3ADA" w:rsidRPr="00DD62CA" w:rsidRDefault="001B1ADD">
            <w:pPr>
              <w:rPr>
                <w:rFonts w:ascii="Calibri" w:hAnsi="Calibri"/>
                <w:sz w:val="24"/>
                <w:szCs w:val="24"/>
              </w:rPr>
            </w:pPr>
            <w:r>
              <w:rPr>
                <w:rFonts w:ascii="Calibri" w:hAnsi="Calibri"/>
                <w:sz w:val="24"/>
                <w:szCs w:val="24"/>
              </w:rPr>
              <w:t>16</w:t>
            </w:r>
            <w:r w:rsidR="005E1D95">
              <w:rPr>
                <w:rFonts w:ascii="Calibri" w:hAnsi="Calibri"/>
                <w:sz w:val="24"/>
                <w:szCs w:val="24"/>
              </w:rPr>
              <w:t xml:space="preserve"> March 2023</w:t>
            </w:r>
          </w:p>
        </w:tc>
        <w:tc>
          <w:tcPr>
            <w:tcW w:w="1404" w:type="dxa"/>
          </w:tcPr>
          <w:p w14:paraId="31A90B34" w14:textId="77777777" w:rsidR="002F3ADA" w:rsidRPr="00DD62CA" w:rsidRDefault="002F3ADA">
            <w:pPr>
              <w:rPr>
                <w:rFonts w:ascii="Calibri" w:hAnsi="Calibri"/>
                <w:sz w:val="24"/>
                <w:szCs w:val="24"/>
              </w:rPr>
            </w:pPr>
          </w:p>
        </w:tc>
        <w:tc>
          <w:tcPr>
            <w:tcW w:w="1713" w:type="dxa"/>
          </w:tcPr>
          <w:p w14:paraId="3D1F9A37" w14:textId="77777777" w:rsidR="002F3ADA" w:rsidRPr="00DD62CA" w:rsidRDefault="002F3ADA">
            <w:pPr>
              <w:rPr>
                <w:rFonts w:ascii="Calibri" w:hAnsi="Calibri"/>
                <w:sz w:val="24"/>
                <w:szCs w:val="24"/>
              </w:rPr>
            </w:pPr>
          </w:p>
        </w:tc>
        <w:tc>
          <w:tcPr>
            <w:tcW w:w="1713" w:type="dxa"/>
          </w:tcPr>
          <w:p w14:paraId="006BFF09" w14:textId="77777777" w:rsidR="002F3ADA" w:rsidRPr="00DD62CA" w:rsidRDefault="002F3ADA">
            <w:pPr>
              <w:rPr>
                <w:rFonts w:ascii="Calibri" w:hAnsi="Calibri"/>
                <w:sz w:val="24"/>
                <w:szCs w:val="24"/>
              </w:rPr>
            </w:pPr>
          </w:p>
        </w:tc>
      </w:tr>
      <w:tr w:rsidR="002F3ADA" w:rsidRPr="00DD62CA" w14:paraId="02243C2A" w14:textId="77777777">
        <w:trPr>
          <w:cantSplit/>
        </w:trPr>
        <w:tc>
          <w:tcPr>
            <w:tcW w:w="2410" w:type="dxa"/>
          </w:tcPr>
          <w:p w14:paraId="53FABC80"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51E6AF7" w14:textId="0E5211F4" w:rsidR="002F3ADA" w:rsidRPr="00DD62CA" w:rsidRDefault="005E1D95">
            <w:pPr>
              <w:rPr>
                <w:rFonts w:ascii="Calibri" w:hAnsi="Calibri"/>
                <w:sz w:val="24"/>
                <w:szCs w:val="24"/>
              </w:rPr>
            </w:pPr>
            <w:r>
              <w:rPr>
                <w:rFonts w:ascii="Calibri" w:hAnsi="Calibri"/>
                <w:sz w:val="24"/>
                <w:szCs w:val="24"/>
              </w:rPr>
              <w:t>07/02/2023</w:t>
            </w:r>
          </w:p>
        </w:tc>
        <w:tc>
          <w:tcPr>
            <w:tcW w:w="1404" w:type="dxa"/>
          </w:tcPr>
          <w:p w14:paraId="0AFA7839" w14:textId="77777777" w:rsidR="002F3ADA" w:rsidRPr="00DD62CA" w:rsidRDefault="002F3ADA">
            <w:pPr>
              <w:rPr>
                <w:rFonts w:ascii="Calibri" w:hAnsi="Calibri"/>
                <w:sz w:val="24"/>
                <w:szCs w:val="24"/>
              </w:rPr>
            </w:pPr>
          </w:p>
        </w:tc>
        <w:tc>
          <w:tcPr>
            <w:tcW w:w="1713" w:type="dxa"/>
          </w:tcPr>
          <w:p w14:paraId="45E2EB2A" w14:textId="77777777" w:rsidR="002F3ADA" w:rsidRPr="00DD62CA" w:rsidRDefault="002F3ADA">
            <w:pPr>
              <w:rPr>
                <w:rFonts w:ascii="Calibri" w:hAnsi="Calibri"/>
                <w:sz w:val="24"/>
                <w:szCs w:val="24"/>
              </w:rPr>
            </w:pPr>
          </w:p>
        </w:tc>
        <w:tc>
          <w:tcPr>
            <w:tcW w:w="1713" w:type="dxa"/>
          </w:tcPr>
          <w:p w14:paraId="2D647689" w14:textId="77777777" w:rsidR="002F3ADA" w:rsidRPr="00DD62CA" w:rsidRDefault="002F3ADA">
            <w:pPr>
              <w:rPr>
                <w:rFonts w:ascii="Calibri" w:hAnsi="Calibri"/>
                <w:sz w:val="24"/>
                <w:szCs w:val="24"/>
              </w:rPr>
            </w:pPr>
          </w:p>
        </w:tc>
      </w:tr>
      <w:tr w:rsidR="002F3ADA" w:rsidRPr="00DD62CA" w14:paraId="77FDA363" w14:textId="77777777">
        <w:trPr>
          <w:cantSplit/>
        </w:trPr>
        <w:tc>
          <w:tcPr>
            <w:tcW w:w="10409" w:type="dxa"/>
            <w:gridSpan w:val="6"/>
          </w:tcPr>
          <w:p w14:paraId="4324DB4B" w14:textId="77777777" w:rsidR="002F3ADA" w:rsidRPr="00DD62CA" w:rsidRDefault="002F3ADA">
            <w:pPr>
              <w:rPr>
                <w:rFonts w:ascii="Calibri" w:hAnsi="Calibri"/>
                <w:sz w:val="24"/>
                <w:szCs w:val="24"/>
              </w:rPr>
            </w:pPr>
          </w:p>
        </w:tc>
      </w:tr>
      <w:tr w:rsidR="002F3ADA" w:rsidRPr="00DD62CA" w14:paraId="5D19B81E" w14:textId="77777777" w:rsidTr="00F92BEF">
        <w:trPr>
          <w:cantSplit/>
        </w:trPr>
        <w:tc>
          <w:tcPr>
            <w:tcW w:w="2410" w:type="dxa"/>
          </w:tcPr>
          <w:p w14:paraId="58720752"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98FC675" w14:textId="77777777" w:rsidR="002F3ADA" w:rsidRPr="00DD62CA" w:rsidRDefault="002F3ADA">
            <w:pPr>
              <w:rPr>
                <w:rFonts w:ascii="Calibri" w:hAnsi="Calibri"/>
                <w:sz w:val="24"/>
                <w:szCs w:val="24"/>
              </w:rPr>
            </w:pPr>
          </w:p>
        </w:tc>
        <w:tc>
          <w:tcPr>
            <w:tcW w:w="1456" w:type="dxa"/>
          </w:tcPr>
          <w:p w14:paraId="0BBD3F0A" w14:textId="77777777" w:rsidR="002F3ADA" w:rsidRPr="00DD62CA" w:rsidRDefault="002F3ADA">
            <w:pPr>
              <w:rPr>
                <w:rFonts w:ascii="Calibri" w:hAnsi="Calibri"/>
                <w:sz w:val="24"/>
                <w:szCs w:val="24"/>
              </w:rPr>
            </w:pPr>
          </w:p>
        </w:tc>
        <w:tc>
          <w:tcPr>
            <w:tcW w:w="1404" w:type="dxa"/>
          </w:tcPr>
          <w:p w14:paraId="76280F83"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9E80D39" w14:textId="77777777" w:rsidR="002F3ADA" w:rsidRPr="00DD62CA" w:rsidRDefault="002F3ADA">
            <w:pPr>
              <w:rPr>
                <w:rFonts w:ascii="Calibri" w:hAnsi="Calibri"/>
                <w:sz w:val="24"/>
                <w:szCs w:val="24"/>
              </w:rPr>
            </w:pPr>
          </w:p>
        </w:tc>
        <w:tc>
          <w:tcPr>
            <w:tcW w:w="1713" w:type="dxa"/>
          </w:tcPr>
          <w:p w14:paraId="56502EA1" w14:textId="77777777" w:rsidR="002F3ADA" w:rsidRPr="00DD62CA" w:rsidRDefault="002F3ADA">
            <w:pPr>
              <w:rPr>
                <w:rFonts w:ascii="Calibri" w:hAnsi="Calibri"/>
                <w:sz w:val="24"/>
                <w:szCs w:val="24"/>
              </w:rPr>
            </w:pPr>
          </w:p>
        </w:tc>
      </w:tr>
      <w:tr w:rsidR="002F3ADA" w:rsidRPr="00DD62CA" w14:paraId="06EAFB3C" w14:textId="77777777" w:rsidTr="00F92BEF">
        <w:trPr>
          <w:cantSplit/>
        </w:trPr>
        <w:tc>
          <w:tcPr>
            <w:tcW w:w="4123" w:type="dxa"/>
            <w:gridSpan w:val="2"/>
            <w:vMerge w:val="restart"/>
          </w:tcPr>
          <w:p w14:paraId="65750774" w14:textId="7D878678" w:rsidR="00441F1F" w:rsidRDefault="005E1D95">
            <w:pPr>
              <w:rPr>
                <w:rFonts w:ascii="Calibri" w:hAnsi="Calibri"/>
                <w:sz w:val="24"/>
                <w:szCs w:val="24"/>
              </w:rPr>
            </w:pPr>
            <w:bookmarkStart w:id="0" w:name="ApplicantName"/>
            <w:r>
              <w:rPr>
                <w:rFonts w:ascii="Calibri" w:hAnsi="Calibri"/>
                <w:sz w:val="24"/>
                <w:szCs w:val="24"/>
              </w:rPr>
              <w:t>Mr Waqas Choudhry</w:t>
            </w:r>
          </w:p>
          <w:bookmarkEnd w:id="0"/>
          <w:p w14:paraId="69E40AD8" w14:textId="77777777" w:rsidR="005E1D95" w:rsidRDefault="005E1D95">
            <w:pPr>
              <w:rPr>
                <w:rFonts w:ascii="Calibri" w:hAnsi="Calibri"/>
                <w:sz w:val="24"/>
                <w:szCs w:val="24"/>
              </w:rPr>
            </w:pPr>
            <w:r>
              <w:rPr>
                <w:rFonts w:ascii="Calibri" w:hAnsi="Calibri"/>
                <w:sz w:val="24"/>
                <w:szCs w:val="24"/>
              </w:rPr>
              <w:t>21 Paris</w:t>
            </w:r>
          </w:p>
          <w:p w14:paraId="285A8251" w14:textId="77777777" w:rsidR="005E1D95" w:rsidRDefault="005E1D95">
            <w:pPr>
              <w:rPr>
                <w:rFonts w:ascii="Calibri" w:hAnsi="Calibri"/>
                <w:sz w:val="24"/>
                <w:szCs w:val="24"/>
              </w:rPr>
            </w:pPr>
            <w:r>
              <w:rPr>
                <w:rFonts w:ascii="Calibri" w:hAnsi="Calibri"/>
                <w:sz w:val="24"/>
                <w:szCs w:val="24"/>
              </w:rPr>
              <w:t>Ramsgreave</w:t>
            </w:r>
          </w:p>
          <w:p w14:paraId="27CE7CDC" w14:textId="77777777" w:rsidR="005E1D95" w:rsidRDefault="005E1D95">
            <w:pPr>
              <w:rPr>
                <w:rFonts w:ascii="Calibri" w:hAnsi="Calibri"/>
                <w:sz w:val="24"/>
                <w:szCs w:val="24"/>
              </w:rPr>
            </w:pPr>
            <w:r>
              <w:rPr>
                <w:rFonts w:ascii="Calibri" w:hAnsi="Calibri"/>
                <w:sz w:val="24"/>
                <w:szCs w:val="24"/>
              </w:rPr>
              <w:t>Blackburn</w:t>
            </w:r>
          </w:p>
          <w:p w14:paraId="55ABE254" w14:textId="3798CCD4" w:rsidR="002F3ADA" w:rsidRPr="00DD62CA" w:rsidRDefault="005E1D95">
            <w:pPr>
              <w:rPr>
                <w:rFonts w:ascii="Calibri" w:hAnsi="Calibri"/>
                <w:sz w:val="24"/>
                <w:szCs w:val="24"/>
              </w:rPr>
            </w:pPr>
            <w:r>
              <w:rPr>
                <w:rFonts w:ascii="Calibri" w:hAnsi="Calibri"/>
                <w:sz w:val="24"/>
                <w:szCs w:val="24"/>
              </w:rPr>
              <w:t>BB1 9BJ</w:t>
            </w:r>
          </w:p>
        </w:tc>
        <w:tc>
          <w:tcPr>
            <w:tcW w:w="1456" w:type="dxa"/>
            <w:tcBorders>
              <w:left w:val="nil"/>
            </w:tcBorders>
          </w:tcPr>
          <w:p w14:paraId="3E168DA7"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EAB9083" w14:textId="7BF6B0BC" w:rsidR="00441F1F" w:rsidRDefault="005E1D95">
            <w:pPr>
              <w:pStyle w:val="addresses"/>
              <w:rPr>
                <w:rFonts w:ascii="Calibri" w:hAnsi="Calibri"/>
                <w:sz w:val="24"/>
                <w:szCs w:val="24"/>
              </w:rPr>
            </w:pPr>
            <w:r>
              <w:rPr>
                <w:rFonts w:ascii="Calibri" w:hAnsi="Calibri"/>
                <w:sz w:val="24"/>
                <w:szCs w:val="24"/>
              </w:rPr>
              <w:t>Mr Darrell Stockburn</w:t>
            </w:r>
          </w:p>
          <w:p w14:paraId="0D3F8E61" w14:textId="77777777" w:rsidR="005E1D95" w:rsidRDefault="005E1D95">
            <w:pPr>
              <w:pStyle w:val="addresses"/>
              <w:rPr>
                <w:rFonts w:ascii="Calibri" w:hAnsi="Calibri"/>
                <w:sz w:val="24"/>
                <w:szCs w:val="24"/>
              </w:rPr>
            </w:pPr>
            <w:r>
              <w:rPr>
                <w:rFonts w:ascii="Calibri" w:hAnsi="Calibri"/>
                <w:sz w:val="24"/>
                <w:szCs w:val="24"/>
              </w:rPr>
              <w:t>Avalon Town Planning</w:t>
            </w:r>
          </w:p>
          <w:p w14:paraId="4338CD96" w14:textId="77777777" w:rsidR="005E1D95" w:rsidRDefault="005E1D95">
            <w:pPr>
              <w:pStyle w:val="addresses"/>
              <w:rPr>
                <w:rFonts w:ascii="Calibri" w:hAnsi="Calibri"/>
                <w:sz w:val="24"/>
                <w:szCs w:val="24"/>
              </w:rPr>
            </w:pPr>
            <w:r>
              <w:rPr>
                <w:rFonts w:ascii="Calibri" w:hAnsi="Calibri"/>
                <w:sz w:val="24"/>
                <w:szCs w:val="24"/>
              </w:rPr>
              <w:t>Office Suite 4A</w:t>
            </w:r>
          </w:p>
          <w:p w14:paraId="5C7928A8" w14:textId="77777777" w:rsidR="005E1D95" w:rsidRDefault="005E1D95">
            <w:pPr>
              <w:pStyle w:val="addresses"/>
              <w:rPr>
                <w:rFonts w:ascii="Calibri" w:hAnsi="Calibri"/>
                <w:sz w:val="24"/>
                <w:szCs w:val="24"/>
              </w:rPr>
            </w:pPr>
            <w:proofErr w:type="spellStart"/>
            <w:r>
              <w:rPr>
                <w:rFonts w:ascii="Calibri" w:hAnsi="Calibri"/>
                <w:sz w:val="24"/>
                <w:szCs w:val="24"/>
              </w:rPr>
              <w:t>Ribble</w:t>
            </w:r>
            <w:proofErr w:type="spellEnd"/>
            <w:r>
              <w:rPr>
                <w:rFonts w:ascii="Calibri" w:hAnsi="Calibri"/>
                <w:sz w:val="24"/>
                <w:szCs w:val="24"/>
              </w:rPr>
              <w:t xml:space="preserve"> Court</w:t>
            </w:r>
          </w:p>
          <w:p w14:paraId="055F3219" w14:textId="77777777" w:rsidR="005E1D95" w:rsidRDefault="005E1D95">
            <w:pPr>
              <w:pStyle w:val="addresses"/>
              <w:rPr>
                <w:rFonts w:ascii="Calibri" w:hAnsi="Calibri"/>
                <w:sz w:val="24"/>
                <w:szCs w:val="24"/>
              </w:rPr>
            </w:pPr>
            <w:r>
              <w:rPr>
                <w:rFonts w:ascii="Calibri" w:hAnsi="Calibri"/>
                <w:sz w:val="24"/>
                <w:szCs w:val="24"/>
              </w:rPr>
              <w:t>1 Mead Way</w:t>
            </w:r>
          </w:p>
          <w:p w14:paraId="2E37310E" w14:textId="77777777" w:rsidR="005E1D95" w:rsidRDefault="005E1D95">
            <w:pPr>
              <w:pStyle w:val="addresses"/>
              <w:rPr>
                <w:rFonts w:ascii="Calibri" w:hAnsi="Calibri"/>
                <w:sz w:val="24"/>
                <w:szCs w:val="24"/>
              </w:rPr>
            </w:pPr>
            <w:r>
              <w:rPr>
                <w:rFonts w:ascii="Calibri" w:hAnsi="Calibri"/>
                <w:sz w:val="24"/>
                <w:szCs w:val="24"/>
              </w:rPr>
              <w:t>Shuttleworth Mead Business Park</w:t>
            </w:r>
          </w:p>
          <w:p w14:paraId="3C2CD9E1" w14:textId="77777777" w:rsidR="005E1D95" w:rsidRDefault="005E1D95">
            <w:pPr>
              <w:pStyle w:val="addresses"/>
              <w:rPr>
                <w:rFonts w:ascii="Calibri" w:hAnsi="Calibri"/>
                <w:sz w:val="24"/>
                <w:szCs w:val="24"/>
              </w:rPr>
            </w:pPr>
            <w:proofErr w:type="spellStart"/>
            <w:r>
              <w:rPr>
                <w:rFonts w:ascii="Calibri" w:hAnsi="Calibri"/>
                <w:sz w:val="24"/>
                <w:szCs w:val="24"/>
              </w:rPr>
              <w:t>Padiham</w:t>
            </w:r>
            <w:proofErr w:type="spellEnd"/>
          </w:p>
          <w:p w14:paraId="06D3D04E" w14:textId="1FAF52F3" w:rsidR="002F3ADA" w:rsidRPr="00DD62CA" w:rsidRDefault="005E1D95">
            <w:pPr>
              <w:pStyle w:val="addresses"/>
              <w:rPr>
                <w:rFonts w:ascii="Calibri" w:hAnsi="Calibri"/>
                <w:sz w:val="24"/>
                <w:szCs w:val="24"/>
              </w:rPr>
            </w:pPr>
            <w:r>
              <w:rPr>
                <w:rFonts w:ascii="Calibri" w:hAnsi="Calibri"/>
                <w:sz w:val="24"/>
                <w:szCs w:val="24"/>
              </w:rPr>
              <w:t>BB12 7NG</w:t>
            </w:r>
          </w:p>
        </w:tc>
      </w:tr>
      <w:tr w:rsidR="002F3ADA" w:rsidRPr="00DD62CA" w14:paraId="4071550B" w14:textId="77777777" w:rsidTr="00F92BEF">
        <w:trPr>
          <w:cantSplit/>
        </w:trPr>
        <w:tc>
          <w:tcPr>
            <w:tcW w:w="4123" w:type="dxa"/>
            <w:gridSpan w:val="2"/>
            <w:vMerge/>
          </w:tcPr>
          <w:p w14:paraId="7FB4D76D" w14:textId="77777777" w:rsidR="002F3ADA" w:rsidRPr="00DD62CA" w:rsidRDefault="002F3ADA">
            <w:pPr>
              <w:rPr>
                <w:rFonts w:ascii="Calibri" w:hAnsi="Calibri"/>
                <w:sz w:val="24"/>
                <w:szCs w:val="24"/>
              </w:rPr>
            </w:pPr>
          </w:p>
        </w:tc>
        <w:tc>
          <w:tcPr>
            <w:tcW w:w="1456" w:type="dxa"/>
          </w:tcPr>
          <w:p w14:paraId="57B97E5C" w14:textId="77777777" w:rsidR="002F3ADA" w:rsidRPr="00DD62CA" w:rsidRDefault="002F3ADA">
            <w:pPr>
              <w:rPr>
                <w:rFonts w:ascii="Calibri" w:hAnsi="Calibri"/>
                <w:sz w:val="24"/>
                <w:szCs w:val="24"/>
              </w:rPr>
            </w:pPr>
          </w:p>
        </w:tc>
        <w:tc>
          <w:tcPr>
            <w:tcW w:w="4830" w:type="dxa"/>
            <w:gridSpan w:val="3"/>
            <w:vMerge/>
          </w:tcPr>
          <w:p w14:paraId="023182BE" w14:textId="77777777" w:rsidR="002F3ADA" w:rsidRPr="00DD62CA" w:rsidRDefault="002F3ADA">
            <w:pPr>
              <w:rPr>
                <w:rFonts w:ascii="Calibri" w:hAnsi="Calibri"/>
                <w:sz w:val="24"/>
                <w:szCs w:val="24"/>
              </w:rPr>
            </w:pPr>
          </w:p>
        </w:tc>
      </w:tr>
      <w:tr w:rsidR="002F3ADA" w:rsidRPr="00DD62CA" w14:paraId="233374A8" w14:textId="77777777" w:rsidTr="00F92BEF">
        <w:trPr>
          <w:cantSplit/>
        </w:trPr>
        <w:tc>
          <w:tcPr>
            <w:tcW w:w="4123" w:type="dxa"/>
            <w:gridSpan w:val="2"/>
            <w:vMerge/>
          </w:tcPr>
          <w:p w14:paraId="56D84C4E" w14:textId="77777777" w:rsidR="002F3ADA" w:rsidRPr="00DD62CA" w:rsidRDefault="002F3ADA">
            <w:pPr>
              <w:rPr>
                <w:rFonts w:ascii="Calibri" w:hAnsi="Calibri"/>
                <w:sz w:val="24"/>
                <w:szCs w:val="24"/>
              </w:rPr>
            </w:pPr>
          </w:p>
        </w:tc>
        <w:tc>
          <w:tcPr>
            <w:tcW w:w="1456" w:type="dxa"/>
          </w:tcPr>
          <w:p w14:paraId="42F43DDA" w14:textId="77777777" w:rsidR="002F3ADA" w:rsidRPr="00DD62CA" w:rsidRDefault="002F3ADA">
            <w:pPr>
              <w:rPr>
                <w:rFonts w:ascii="Calibri" w:hAnsi="Calibri"/>
                <w:sz w:val="24"/>
                <w:szCs w:val="24"/>
              </w:rPr>
            </w:pPr>
          </w:p>
        </w:tc>
        <w:tc>
          <w:tcPr>
            <w:tcW w:w="4830" w:type="dxa"/>
            <w:gridSpan w:val="3"/>
            <w:vMerge/>
          </w:tcPr>
          <w:p w14:paraId="2EF5B527" w14:textId="77777777" w:rsidR="002F3ADA" w:rsidRPr="00DD62CA" w:rsidRDefault="002F3ADA">
            <w:pPr>
              <w:rPr>
                <w:rFonts w:ascii="Calibri" w:hAnsi="Calibri"/>
                <w:sz w:val="24"/>
                <w:szCs w:val="24"/>
              </w:rPr>
            </w:pPr>
          </w:p>
        </w:tc>
      </w:tr>
      <w:tr w:rsidR="002F3ADA" w:rsidRPr="00DD62CA" w14:paraId="33AD8373" w14:textId="77777777" w:rsidTr="00F92BEF">
        <w:trPr>
          <w:cantSplit/>
        </w:trPr>
        <w:tc>
          <w:tcPr>
            <w:tcW w:w="4123" w:type="dxa"/>
            <w:gridSpan w:val="2"/>
            <w:vMerge/>
          </w:tcPr>
          <w:p w14:paraId="080F228F" w14:textId="77777777" w:rsidR="002F3ADA" w:rsidRPr="00DD62CA" w:rsidRDefault="002F3ADA">
            <w:pPr>
              <w:rPr>
                <w:rFonts w:ascii="Calibri" w:hAnsi="Calibri"/>
                <w:sz w:val="24"/>
                <w:szCs w:val="24"/>
              </w:rPr>
            </w:pPr>
          </w:p>
        </w:tc>
        <w:tc>
          <w:tcPr>
            <w:tcW w:w="1456" w:type="dxa"/>
          </w:tcPr>
          <w:p w14:paraId="47AD6D0A" w14:textId="77777777" w:rsidR="002F3ADA" w:rsidRPr="00DD62CA" w:rsidRDefault="002F3ADA">
            <w:pPr>
              <w:rPr>
                <w:rFonts w:ascii="Calibri" w:hAnsi="Calibri"/>
                <w:sz w:val="24"/>
                <w:szCs w:val="24"/>
              </w:rPr>
            </w:pPr>
          </w:p>
        </w:tc>
        <w:tc>
          <w:tcPr>
            <w:tcW w:w="4830" w:type="dxa"/>
            <w:gridSpan w:val="3"/>
            <w:vMerge/>
          </w:tcPr>
          <w:p w14:paraId="633CEF19" w14:textId="77777777" w:rsidR="002F3ADA" w:rsidRPr="00DD62CA" w:rsidRDefault="002F3ADA">
            <w:pPr>
              <w:rPr>
                <w:rFonts w:ascii="Calibri" w:hAnsi="Calibri"/>
                <w:sz w:val="24"/>
                <w:szCs w:val="24"/>
              </w:rPr>
            </w:pPr>
          </w:p>
        </w:tc>
      </w:tr>
      <w:tr w:rsidR="002F3ADA" w:rsidRPr="00DD62CA" w14:paraId="4C1D883C" w14:textId="77777777" w:rsidTr="00F92BEF">
        <w:trPr>
          <w:cantSplit/>
        </w:trPr>
        <w:tc>
          <w:tcPr>
            <w:tcW w:w="4123" w:type="dxa"/>
            <w:gridSpan w:val="2"/>
            <w:vMerge/>
          </w:tcPr>
          <w:p w14:paraId="2298A5CD" w14:textId="77777777" w:rsidR="002F3ADA" w:rsidRPr="00DD62CA" w:rsidRDefault="002F3ADA">
            <w:pPr>
              <w:rPr>
                <w:rFonts w:ascii="Calibri" w:hAnsi="Calibri"/>
                <w:sz w:val="24"/>
                <w:szCs w:val="24"/>
              </w:rPr>
            </w:pPr>
          </w:p>
        </w:tc>
        <w:tc>
          <w:tcPr>
            <w:tcW w:w="1456" w:type="dxa"/>
          </w:tcPr>
          <w:p w14:paraId="551D66D7" w14:textId="77777777" w:rsidR="002F3ADA" w:rsidRPr="00DD62CA" w:rsidRDefault="002F3ADA">
            <w:pPr>
              <w:rPr>
                <w:rFonts w:ascii="Calibri" w:hAnsi="Calibri"/>
                <w:sz w:val="24"/>
                <w:szCs w:val="24"/>
              </w:rPr>
            </w:pPr>
          </w:p>
        </w:tc>
        <w:tc>
          <w:tcPr>
            <w:tcW w:w="4830" w:type="dxa"/>
            <w:gridSpan w:val="3"/>
            <w:vMerge/>
          </w:tcPr>
          <w:p w14:paraId="63FF16E0" w14:textId="77777777" w:rsidR="002F3ADA" w:rsidRPr="00DD62CA" w:rsidRDefault="002F3ADA">
            <w:pPr>
              <w:rPr>
                <w:rFonts w:ascii="Calibri" w:hAnsi="Calibri"/>
                <w:sz w:val="24"/>
                <w:szCs w:val="24"/>
              </w:rPr>
            </w:pPr>
          </w:p>
        </w:tc>
      </w:tr>
    </w:tbl>
    <w:p w14:paraId="24003F1D" w14:textId="39C4B2A3" w:rsidR="002F3ADA" w:rsidRPr="00DD62CA" w:rsidRDefault="001B1ADD">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C28A05D" w14:textId="77777777" w:rsidTr="003243B5">
        <w:trPr>
          <w:cantSplit/>
          <w:trHeight w:val="512"/>
        </w:trPr>
        <w:tc>
          <w:tcPr>
            <w:tcW w:w="1970" w:type="dxa"/>
            <w:gridSpan w:val="2"/>
          </w:tcPr>
          <w:p w14:paraId="388202C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6EB1F59E" w14:textId="45A2FBB9" w:rsidR="002F3ADA" w:rsidRPr="00DD62CA" w:rsidRDefault="005E1D95">
            <w:pPr>
              <w:pStyle w:val="TableText"/>
              <w:rPr>
                <w:rFonts w:ascii="Calibri" w:hAnsi="Calibri"/>
                <w:sz w:val="24"/>
                <w:szCs w:val="24"/>
              </w:rPr>
            </w:pPr>
            <w:r>
              <w:rPr>
                <w:rFonts w:ascii="Calibri" w:hAnsi="Calibri"/>
                <w:sz w:val="24"/>
                <w:szCs w:val="24"/>
              </w:rPr>
              <w:t>Proposed roof and dormer alterations including second floor loft space. Addition of two storey porch to front elevation and erection of detached garage to the rear. Resubmission of 3/2022/1075.</w:t>
            </w:r>
          </w:p>
        </w:tc>
      </w:tr>
      <w:tr w:rsidR="002F3ADA" w:rsidRPr="00DD62CA" w14:paraId="67F1D7F9" w14:textId="77777777" w:rsidTr="003243B5">
        <w:trPr>
          <w:cantSplit/>
          <w:trHeight w:val="264"/>
        </w:trPr>
        <w:tc>
          <w:tcPr>
            <w:tcW w:w="988" w:type="dxa"/>
          </w:tcPr>
          <w:p w14:paraId="7D9CF44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09539E70" w14:textId="44B02ED9" w:rsidR="002F3ADA" w:rsidRPr="00DD62CA" w:rsidRDefault="005E1D95">
            <w:pPr>
              <w:pStyle w:val="TableText"/>
              <w:rPr>
                <w:rFonts w:ascii="Calibri" w:hAnsi="Calibri"/>
                <w:sz w:val="24"/>
                <w:szCs w:val="24"/>
              </w:rPr>
            </w:pPr>
            <w:r>
              <w:rPr>
                <w:rFonts w:ascii="Calibri" w:hAnsi="Calibri"/>
                <w:sz w:val="24"/>
                <w:szCs w:val="24"/>
              </w:rPr>
              <w:t xml:space="preserve">21 Paris </w:t>
            </w:r>
            <w:proofErr w:type="spellStart"/>
            <w:r>
              <w:rPr>
                <w:rFonts w:ascii="Calibri" w:hAnsi="Calibri"/>
                <w:sz w:val="24"/>
                <w:szCs w:val="24"/>
              </w:rPr>
              <w:t>Ramsgreave</w:t>
            </w:r>
            <w:proofErr w:type="spellEnd"/>
            <w:r>
              <w:rPr>
                <w:rFonts w:ascii="Calibri" w:hAnsi="Calibri"/>
                <w:sz w:val="24"/>
                <w:szCs w:val="24"/>
              </w:rPr>
              <w:t xml:space="preserve"> BB1 9BJ</w:t>
            </w:r>
          </w:p>
        </w:tc>
      </w:tr>
      <w:tr w:rsidR="002F3ADA" w:rsidRPr="00DD62CA" w14:paraId="76AADAD7" w14:textId="77777777" w:rsidTr="003243B5">
        <w:trPr>
          <w:cantSplit/>
          <w:trHeight w:val="868"/>
        </w:trPr>
        <w:tc>
          <w:tcPr>
            <w:tcW w:w="10353" w:type="dxa"/>
            <w:gridSpan w:val="3"/>
          </w:tcPr>
          <w:p w14:paraId="43F74885"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0A5E0B9" w14:textId="77777777" w:rsidR="002F3ADA" w:rsidRPr="00DD62CA" w:rsidRDefault="002F3ADA">
            <w:pPr>
              <w:jc w:val="both"/>
              <w:rPr>
                <w:rFonts w:ascii="Calibri" w:hAnsi="Calibri"/>
                <w:sz w:val="24"/>
                <w:szCs w:val="24"/>
              </w:rPr>
            </w:pPr>
          </w:p>
        </w:tc>
      </w:tr>
      <w:tr w:rsidR="002F3ADA" w:rsidRPr="00DD62CA" w14:paraId="70BDB54B" w14:textId="77777777" w:rsidTr="003243B5">
        <w:trPr>
          <w:cantSplit/>
          <w:trHeight w:val="527"/>
        </w:trPr>
        <w:tc>
          <w:tcPr>
            <w:tcW w:w="988" w:type="dxa"/>
          </w:tcPr>
          <w:p w14:paraId="139A6ECF"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0212AFC4" w14:textId="77777777" w:rsidR="005E1D95" w:rsidRDefault="005E1D95">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32E32DF1" w14:textId="77777777" w:rsidR="005E1D95" w:rsidRDefault="005E1D95">
            <w:pPr>
              <w:pStyle w:val="TableText"/>
              <w:rPr>
                <w:rFonts w:ascii="Calibri" w:hAnsi="Calibri"/>
                <w:sz w:val="24"/>
                <w:szCs w:val="24"/>
              </w:rPr>
            </w:pPr>
          </w:p>
          <w:p w14:paraId="7DAB9A94" w14:textId="77777777" w:rsidR="005E1D95" w:rsidRDefault="005E1D95">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2699AE3A" w14:textId="3B56158E" w:rsidR="002F3ADA" w:rsidRPr="00DD62CA" w:rsidRDefault="002F3ADA">
            <w:pPr>
              <w:pStyle w:val="TableText"/>
              <w:rPr>
                <w:rFonts w:ascii="Calibri" w:hAnsi="Calibri"/>
                <w:sz w:val="24"/>
                <w:szCs w:val="24"/>
              </w:rPr>
            </w:pPr>
          </w:p>
        </w:tc>
      </w:tr>
      <w:tr w:rsidR="005E1D95" w:rsidRPr="00DD62CA" w14:paraId="64140662" w14:textId="77777777" w:rsidTr="003243B5">
        <w:trPr>
          <w:cantSplit/>
          <w:trHeight w:val="527"/>
        </w:trPr>
        <w:tc>
          <w:tcPr>
            <w:tcW w:w="988" w:type="dxa"/>
          </w:tcPr>
          <w:p w14:paraId="3FF049B2" w14:textId="77777777" w:rsidR="005E1D95" w:rsidRPr="00DD62CA" w:rsidRDefault="005E1D95">
            <w:pPr>
              <w:pStyle w:val="TableText"/>
              <w:numPr>
                <w:ilvl w:val="0"/>
                <w:numId w:val="3"/>
              </w:numPr>
              <w:rPr>
                <w:rFonts w:ascii="Calibri" w:hAnsi="Calibri"/>
                <w:sz w:val="24"/>
                <w:szCs w:val="24"/>
              </w:rPr>
            </w:pPr>
          </w:p>
        </w:tc>
        <w:tc>
          <w:tcPr>
            <w:tcW w:w="9365" w:type="dxa"/>
            <w:gridSpan w:val="2"/>
          </w:tcPr>
          <w:p w14:paraId="76CE0F68" w14:textId="77777777" w:rsidR="005E1D95" w:rsidRDefault="005E1D95">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4B282D89" w14:textId="77777777" w:rsidR="005E1D95" w:rsidRDefault="005E1D95">
            <w:pPr>
              <w:pStyle w:val="TableText"/>
              <w:rPr>
                <w:rFonts w:ascii="Calibri" w:hAnsi="Calibri"/>
                <w:sz w:val="24"/>
                <w:szCs w:val="24"/>
              </w:rPr>
            </w:pPr>
          </w:p>
          <w:p w14:paraId="2829F2F6" w14:textId="77777777" w:rsidR="005E1D95" w:rsidRDefault="005E1D95">
            <w:pPr>
              <w:pStyle w:val="TableText"/>
              <w:rPr>
                <w:rFonts w:ascii="Calibri" w:hAnsi="Calibri"/>
                <w:sz w:val="24"/>
                <w:szCs w:val="24"/>
              </w:rPr>
            </w:pPr>
            <w:r>
              <w:rPr>
                <w:rFonts w:ascii="Calibri" w:hAnsi="Calibri"/>
                <w:sz w:val="24"/>
                <w:szCs w:val="24"/>
              </w:rPr>
              <w:t xml:space="preserve">Location Plan: CHOU/02 </w:t>
            </w:r>
            <w:proofErr w:type="spellStart"/>
            <w:r>
              <w:rPr>
                <w:rFonts w:ascii="Calibri" w:hAnsi="Calibri"/>
                <w:sz w:val="24"/>
                <w:szCs w:val="24"/>
              </w:rPr>
              <w:t>Dwg</w:t>
            </w:r>
            <w:proofErr w:type="spellEnd"/>
            <w:r>
              <w:rPr>
                <w:rFonts w:ascii="Calibri" w:hAnsi="Calibri"/>
                <w:sz w:val="24"/>
                <w:szCs w:val="24"/>
              </w:rPr>
              <w:t xml:space="preserve"> 00</w:t>
            </w:r>
          </w:p>
          <w:p w14:paraId="14995B70" w14:textId="77777777" w:rsidR="005E1D95" w:rsidRDefault="005E1D95">
            <w:pPr>
              <w:pStyle w:val="TableText"/>
              <w:rPr>
                <w:rFonts w:ascii="Calibri" w:hAnsi="Calibri"/>
                <w:sz w:val="24"/>
                <w:szCs w:val="24"/>
              </w:rPr>
            </w:pPr>
            <w:r>
              <w:rPr>
                <w:rFonts w:ascii="Calibri" w:hAnsi="Calibri"/>
                <w:sz w:val="24"/>
                <w:szCs w:val="24"/>
              </w:rPr>
              <w:t xml:space="preserve">Proposed Plans and Elevations of Detached Garage: CHOU/02 </w:t>
            </w:r>
            <w:proofErr w:type="spellStart"/>
            <w:r>
              <w:rPr>
                <w:rFonts w:ascii="Calibri" w:hAnsi="Calibri"/>
                <w:sz w:val="24"/>
                <w:szCs w:val="24"/>
              </w:rPr>
              <w:t>Dwg</w:t>
            </w:r>
            <w:proofErr w:type="spellEnd"/>
            <w:r>
              <w:rPr>
                <w:rFonts w:ascii="Calibri" w:hAnsi="Calibri"/>
                <w:sz w:val="24"/>
                <w:szCs w:val="24"/>
              </w:rPr>
              <w:t xml:space="preserve"> 03 Rev A</w:t>
            </w:r>
          </w:p>
          <w:p w14:paraId="21BC99EB" w14:textId="77777777" w:rsidR="005E1D95" w:rsidRDefault="005E1D95">
            <w:pPr>
              <w:pStyle w:val="TableText"/>
              <w:rPr>
                <w:rFonts w:ascii="Calibri" w:hAnsi="Calibri"/>
                <w:sz w:val="24"/>
                <w:szCs w:val="24"/>
              </w:rPr>
            </w:pPr>
            <w:r>
              <w:rPr>
                <w:rFonts w:ascii="Calibri" w:hAnsi="Calibri"/>
                <w:sz w:val="24"/>
                <w:szCs w:val="24"/>
              </w:rPr>
              <w:t xml:space="preserve">Proposed Site Plan: CHOU/02 </w:t>
            </w:r>
            <w:proofErr w:type="spellStart"/>
            <w:r>
              <w:rPr>
                <w:rFonts w:ascii="Calibri" w:hAnsi="Calibri"/>
                <w:sz w:val="24"/>
                <w:szCs w:val="24"/>
              </w:rPr>
              <w:t>Dwg</w:t>
            </w:r>
            <w:proofErr w:type="spellEnd"/>
            <w:r>
              <w:rPr>
                <w:rFonts w:ascii="Calibri" w:hAnsi="Calibri"/>
                <w:sz w:val="24"/>
                <w:szCs w:val="24"/>
              </w:rPr>
              <w:t xml:space="preserve"> 02 Rev: B</w:t>
            </w:r>
          </w:p>
          <w:p w14:paraId="7D9628BF" w14:textId="77777777" w:rsidR="005E1D95" w:rsidRDefault="005E1D95">
            <w:pPr>
              <w:pStyle w:val="TableText"/>
              <w:rPr>
                <w:rFonts w:ascii="Calibri" w:hAnsi="Calibri"/>
                <w:sz w:val="24"/>
                <w:szCs w:val="24"/>
              </w:rPr>
            </w:pPr>
            <w:r>
              <w:rPr>
                <w:rFonts w:ascii="Calibri" w:hAnsi="Calibri"/>
                <w:sz w:val="24"/>
                <w:szCs w:val="24"/>
              </w:rPr>
              <w:t xml:space="preserve">Proposed Roof and Dormer Alterations: NB14 </w:t>
            </w:r>
          </w:p>
          <w:p w14:paraId="725B5F6E" w14:textId="77777777" w:rsidR="005E1D95" w:rsidRDefault="005E1D95">
            <w:pPr>
              <w:pStyle w:val="TableText"/>
              <w:rPr>
                <w:rFonts w:ascii="Calibri" w:hAnsi="Calibri"/>
                <w:sz w:val="24"/>
                <w:szCs w:val="24"/>
              </w:rPr>
            </w:pPr>
          </w:p>
          <w:p w14:paraId="718E088E" w14:textId="77777777" w:rsidR="005E1D95" w:rsidRDefault="005E1D95">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096FCBE4" w14:textId="77777777" w:rsidR="005E1D95" w:rsidRDefault="005E1D95">
            <w:pPr>
              <w:pStyle w:val="TableText"/>
              <w:rPr>
                <w:rFonts w:ascii="Calibri" w:hAnsi="Calibri"/>
                <w:sz w:val="24"/>
                <w:szCs w:val="24"/>
              </w:rPr>
            </w:pPr>
          </w:p>
          <w:p w14:paraId="0047F87A" w14:textId="544C6543" w:rsidR="005E1D95" w:rsidRDefault="001B1ADD" w:rsidP="001B1ADD">
            <w:pPr>
              <w:pStyle w:val="TableText"/>
              <w:jc w:val="right"/>
              <w:rPr>
                <w:rFonts w:ascii="Calibri" w:hAnsi="Calibri"/>
                <w:sz w:val="24"/>
                <w:szCs w:val="24"/>
              </w:rPr>
            </w:pPr>
            <w:r>
              <w:rPr>
                <w:rFonts w:ascii="Calibri" w:hAnsi="Calibri"/>
                <w:sz w:val="24"/>
                <w:szCs w:val="24"/>
              </w:rPr>
              <w:t>P.T.O.</w:t>
            </w:r>
          </w:p>
        </w:tc>
      </w:tr>
      <w:tr w:rsidR="005E1D95" w:rsidRPr="00DD62CA" w14:paraId="396C4B53" w14:textId="77777777" w:rsidTr="003243B5">
        <w:trPr>
          <w:cantSplit/>
          <w:trHeight w:val="527"/>
        </w:trPr>
        <w:tc>
          <w:tcPr>
            <w:tcW w:w="988" w:type="dxa"/>
          </w:tcPr>
          <w:p w14:paraId="0EF8D19D" w14:textId="77777777" w:rsidR="005E1D95" w:rsidRPr="00DD62CA" w:rsidRDefault="005E1D95">
            <w:pPr>
              <w:pStyle w:val="TableText"/>
              <w:numPr>
                <w:ilvl w:val="0"/>
                <w:numId w:val="3"/>
              </w:numPr>
              <w:rPr>
                <w:rFonts w:ascii="Calibri" w:hAnsi="Calibri"/>
                <w:sz w:val="24"/>
                <w:szCs w:val="24"/>
              </w:rPr>
            </w:pPr>
          </w:p>
        </w:tc>
        <w:tc>
          <w:tcPr>
            <w:tcW w:w="9365" w:type="dxa"/>
            <w:gridSpan w:val="2"/>
          </w:tcPr>
          <w:p w14:paraId="5D84B31C" w14:textId="77777777" w:rsidR="005E1D95" w:rsidRDefault="005E1D95">
            <w:pPr>
              <w:pStyle w:val="TableText"/>
              <w:rPr>
                <w:rFonts w:ascii="Calibri" w:hAnsi="Calibri"/>
                <w:sz w:val="24"/>
                <w:szCs w:val="24"/>
              </w:rPr>
            </w:pPr>
            <w:r>
              <w:rPr>
                <w:rFonts w:ascii="Calibri" w:hAnsi="Calibri"/>
                <w:sz w:val="24"/>
                <w:szCs w:val="24"/>
              </w:rPr>
              <w:t xml:space="preserve">Notwithstanding the submitted details, </w:t>
            </w:r>
            <w:proofErr w:type="gramStart"/>
            <w:r>
              <w:rPr>
                <w:rFonts w:ascii="Calibri" w:hAnsi="Calibri"/>
                <w:sz w:val="24"/>
                <w:szCs w:val="24"/>
              </w:rPr>
              <w:t>details</w:t>
            </w:r>
            <w:proofErr w:type="gramEnd"/>
            <w:r>
              <w:rPr>
                <w:rFonts w:ascii="Calibri" w:hAnsi="Calibri"/>
                <w:sz w:val="24"/>
                <w:szCs w:val="24"/>
              </w:rPr>
              <w:t xml:space="preserve"> or specifications of all materials to be used on the external surfaces of the development hereby approved shall have been submitted to and approved in writing by the Local Planning Authority before their use in the proposed development.  The approved materials shall be implemented within the development in strict accordance with the approved details.</w:t>
            </w:r>
          </w:p>
          <w:p w14:paraId="6CF06E25" w14:textId="77777777" w:rsidR="005E1D95" w:rsidRDefault="005E1D95">
            <w:pPr>
              <w:pStyle w:val="TableText"/>
              <w:rPr>
                <w:rFonts w:ascii="Calibri" w:hAnsi="Calibri"/>
                <w:sz w:val="24"/>
                <w:szCs w:val="24"/>
              </w:rPr>
            </w:pPr>
          </w:p>
          <w:p w14:paraId="7E287063" w14:textId="77777777" w:rsidR="005E1D95" w:rsidRDefault="005E1D95">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7A8E1FF1" w14:textId="49FCB13E" w:rsidR="005E1D95" w:rsidRDefault="005E1D95">
            <w:pPr>
              <w:pStyle w:val="TableText"/>
              <w:rPr>
                <w:rFonts w:ascii="Calibri" w:hAnsi="Calibri"/>
                <w:sz w:val="24"/>
                <w:szCs w:val="24"/>
              </w:rPr>
            </w:pPr>
          </w:p>
        </w:tc>
      </w:tr>
      <w:tr w:rsidR="005E1D95" w:rsidRPr="00DD62CA" w14:paraId="064F5BD0" w14:textId="77777777" w:rsidTr="003243B5">
        <w:trPr>
          <w:cantSplit/>
          <w:trHeight w:val="527"/>
        </w:trPr>
        <w:tc>
          <w:tcPr>
            <w:tcW w:w="988" w:type="dxa"/>
          </w:tcPr>
          <w:p w14:paraId="2AF9B745" w14:textId="77777777" w:rsidR="005E1D95" w:rsidRPr="00DD62CA" w:rsidRDefault="005E1D95">
            <w:pPr>
              <w:pStyle w:val="TableText"/>
              <w:numPr>
                <w:ilvl w:val="0"/>
                <w:numId w:val="3"/>
              </w:numPr>
              <w:rPr>
                <w:rFonts w:ascii="Calibri" w:hAnsi="Calibri"/>
                <w:sz w:val="24"/>
                <w:szCs w:val="24"/>
              </w:rPr>
            </w:pPr>
          </w:p>
        </w:tc>
        <w:tc>
          <w:tcPr>
            <w:tcW w:w="9365" w:type="dxa"/>
            <w:gridSpan w:val="2"/>
          </w:tcPr>
          <w:p w14:paraId="0651E7BB" w14:textId="77777777" w:rsidR="005E1D95" w:rsidRDefault="005E1D95">
            <w:pPr>
              <w:pStyle w:val="TableText"/>
              <w:rPr>
                <w:rFonts w:ascii="Calibri" w:hAnsi="Calibri"/>
                <w:sz w:val="24"/>
                <w:szCs w:val="24"/>
              </w:rPr>
            </w:pPr>
            <w:r>
              <w:rPr>
                <w:rFonts w:ascii="Calibri" w:hAnsi="Calibri"/>
                <w:sz w:val="24"/>
                <w:szCs w:val="24"/>
              </w:rPr>
              <w:t>The garage hereby approved shall be kept available for the parking of vehicles ancillary to the enjoyment of the household and shall not be used for any use that would preclude the ability for their use for the parking of private motor vehicles, whether or not permitted by the provisions of the Town and Country Planning (General Permitted Development) Order 2015 or any order amending or revoking and re-enacting that order.</w:t>
            </w:r>
          </w:p>
          <w:p w14:paraId="4AA48869" w14:textId="77777777" w:rsidR="005E1D95" w:rsidRDefault="005E1D95">
            <w:pPr>
              <w:pStyle w:val="TableText"/>
              <w:rPr>
                <w:rFonts w:ascii="Calibri" w:hAnsi="Calibri"/>
                <w:sz w:val="24"/>
                <w:szCs w:val="24"/>
              </w:rPr>
            </w:pPr>
          </w:p>
          <w:p w14:paraId="1838DF9B" w14:textId="77777777" w:rsidR="005E1D95" w:rsidRDefault="005E1D95">
            <w:pPr>
              <w:pStyle w:val="TableText"/>
              <w:rPr>
                <w:rFonts w:ascii="Calibri" w:hAnsi="Calibri"/>
                <w:sz w:val="24"/>
                <w:szCs w:val="24"/>
              </w:rPr>
            </w:pPr>
            <w:r>
              <w:rPr>
                <w:rFonts w:ascii="Calibri" w:hAnsi="Calibri"/>
                <w:sz w:val="24"/>
                <w:szCs w:val="24"/>
              </w:rPr>
              <w:t>Reason: To clarify the nature of the consent and to ensure that adequate parking provision is retained on site that limits the visual impact of the parked motor-vehicle within the area.</w:t>
            </w:r>
          </w:p>
          <w:p w14:paraId="48F8A7EF" w14:textId="40F87F4F" w:rsidR="005E1D95" w:rsidRDefault="005E1D95">
            <w:pPr>
              <w:pStyle w:val="TableText"/>
              <w:rPr>
                <w:rFonts w:ascii="Calibri" w:hAnsi="Calibri"/>
                <w:sz w:val="24"/>
                <w:szCs w:val="24"/>
              </w:rPr>
            </w:pPr>
          </w:p>
        </w:tc>
      </w:tr>
      <w:tr w:rsidR="005E1D95" w:rsidRPr="00DD62CA" w14:paraId="0C0489B8" w14:textId="77777777" w:rsidTr="003243B5">
        <w:trPr>
          <w:cantSplit/>
          <w:trHeight w:val="527"/>
        </w:trPr>
        <w:tc>
          <w:tcPr>
            <w:tcW w:w="988" w:type="dxa"/>
          </w:tcPr>
          <w:p w14:paraId="1236688D" w14:textId="77777777" w:rsidR="005E1D95" w:rsidRPr="00DD62CA" w:rsidRDefault="005E1D95">
            <w:pPr>
              <w:pStyle w:val="TableText"/>
              <w:numPr>
                <w:ilvl w:val="0"/>
                <w:numId w:val="3"/>
              </w:numPr>
              <w:rPr>
                <w:rFonts w:ascii="Calibri" w:hAnsi="Calibri"/>
                <w:sz w:val="24"/>
                <w:szCs w:val="24"/>
              </w:rPr>
            </w:pPr>
          </w:p>
        </w:tc>
        <w:tc>
          <w:tcPr>
            <w:tcW w:w="9365" w:type="dxa"/>
            <w:gridSpan w:val="2"/>
          </w:tcPr>
          <w:p w14:paraId="1A499DF2" w14:textId="77777777" w:rsidR="005E1D95" w:rsidRDefault="005E1D95">
            <w:pPr>
              <w:pStyle w:val="TableText"/>
              <w:rPr>
                <w:rFonts w:ascii="Calibri" w:hAnsi="Calibri"/>
                <w:sz w:val="24"/>
                <w:szCs w:val="24"/>
              </w:rPr>
            </w:pPr>
            <w:r>
              <w:rPr>
                <w:rFonts w:ascii="Calibri" w:hAnsi="Calibri"/>
                <w:sz w:val="24"/>
                <w:szCs w:val="24"/>
              </w:rPr>
              <w:t xml:space="preserve">The dwelling hereby approved shall not be occupied until such time as the relevant parking and turning facilities have been implemented in accordance with drawing: 'Proposed Site Plan: CHOU/02 </w:t>
            </w:r>
            <w:proofErr w:type="spellStart"/>
            <w:r>
              <w:rPr>
                <w:rFonts w:ascii="Calibri" w:hAnsi="Calibri"/>
                <w:sz w:val="24"/>
                <w:szCs w:val="24"/>
              </w:rPr>
              <w:t>Dwg</w:t>
            </w:r>
            <w:proofErr w:type="spellEnd"/>
            <w:r>
              <w:rPr>
                <w:rFonts w:ascii="Calibri" w:hAnsi="Calibri"/>
                <w:sz w:val="24"/>
                <w:szCs w:val="24"/>
              </w:rPr>
              <w:t xml:space="preserve"> 02 rev: B'.  Thereafter the onsite parking provision shall be so maintained in perpetuity.</w:t>
            </w:r>
          </w:p>
          <w:p w14:paraId="5F6D37B3" w14:textId="77777777" w:rsidR="005E1D95" w:rsidRDefault="005E1D95">
            <w:pPr>
              <w:pStyle w:val="TableText"/>
              <w:rPr>
                <w:rFonts w:ascii="Calibri" w:hAnsi="Calibri"/>
                <w:sz w:val="24"/>
                <w:szCs w:val="24"/>
              </w:rPr>
            </w:pPr>
          </w:p>
          <w:p w14:paraId="2FAAC3BD" w14:textId="77777777" w:rsidR="005E1D95" w:rsidRDefault="005E1D95">
            <w:pPr>
              <w:pStyle w:val="TableText"/>
              <w:rPr>
                <w:rFonts w:ascii="Calibri" w:hAnsi="Calibri"/>
                <w:sz w:val="24"/>
                <w:szCs w:val="24"/>
              </w:rPr>
            </w:pPr>
            <w:r>
              <w:rPr>
                <w:rFonts w:ascii="Calibri" w:hAnsi="Calibri"/>
                <w:sz w:val="24"/>
                <w:szCs w:val="24"/>
              </w:rPr>
              <w:t>To ensure that adequate off-street parking provision is made to reduce the possibility of the proposed development leading to on-street parking problems locally and to enable vehicles to enter and leave the site in a forward direction in the interests of highway safety.</w:t>
            </w:r>
          </w:p>
          <w:p w14:paraId="4C55A0BE" w14:textId="73BCDE58" w:rsidR="005E1D95" w:rsidRDefault="005E1D95">
            <w:pPr>
              <w:pStyle w:val="TableText"/>
              <w:rPr>
                <w:rFonts w:ascii="Calibri" w:hAnsi="Calibri"/>
                <w:sz w:val="24"/>
                <w:szCs w:val="24"/>
              </w:rPr>
            </w:pPr>
          </w:p>
        </w:tc>
      </w:tr>
    </w:tbl>
    <w:p w14:paraId="38E0F05D" w14:textId="77777777" w:rsidR="002F3ADA" w:rsidRPr="00DD62CA" w:rsidRDefault="002F3ADA">
      <w:pPr>
        <w:pStyle w:val="TableText"/>
        <w:rPr>
          <w:rFonts w:ascii="Calibri" w:hAnsi="Calibri"/>
          <w:sz w:val="24"/>
          <w:szCs w:val="24"/>
        </w:rPr>
      </w:pPr>
    </w:p>
    <w:p w14:paraId="2871EBD7"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5715898"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4"/>
        <w:gridCol w:w="9364"/>
        <w:gridCol w:w="22"/>
      </w:tblGrid>
      <w:tr w:rsidR="002F3ADA" w:rsidRPr="00DD62CA" w14:paraId="4135AE6E" w14:textId="77777777" w:rsidTr="001B1ADD">
        <w:trPr>
          <w:gridBefore w:val="1"/>
          <w:wBefore w:w="65" w:type="dxa"/>
        </w:trPr>
        <w:tc>
          <w:tcPr>
            <w:tcW w:w="974" w:type="dxa"/>
          </w:tcPr>
          <w:p w14:paraId="58608F9E"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0B72766B"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40DBDAE" w14:textId="77777777" w:rsidTr="001B1ADD">
        <w:trPr>
          <w:gridBefore w:val="1"/>
          <w:wBefore w:w="65" w:type="dxa"/>
        </w:trPr>
        <w:tc>
          <w:tcPr>
            <w:tcW w:w="974" w:type="dxa"/>
          </w:tcPr>
          <w:p w14:paraId="43717758"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72FC4C73"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D6D9456" w14:textId="77777777" w:rsidTr="001B1ADD">
        <w:trPr>
          <w:gridBefore w:val="1"/>
          <w:wBefore w:w="65" w:type="dxa"/>
        </w:trPr>
        <w:tc>
          <w:tcPr>
            <w:tcW w:w="974" w:type="dxa"/>
          </w:tcPr>
          <w:p w14:paraId="2E329740" w14:textId="77777777" w:rsidR="0070149C" w:rsidRPr="00DD62CA" w:rsidRDefault="0070149C">
            <w:pPr>
              <w:pStyle w:val="TableText"/>
              <w:numPr>
                <w:ilvl w:val="0"/>
                <w:numId w:val="1"/>
              </w:numPr>
              <w:rPr>
                <w:rFonts w:ascii="Calibri" w:hAnsi="Calibri"/>
                <w:sz w:val="24"/>
                <w:szCs w:val="24"/>
              </w:rPr>
            </w:pPr>
          </w:p>
        </w:tc>
        <w:tc>
          <w:tcPr>
            <w:tcW w:w="9386" w:type="dxa"/>
            <w:gridSpan w:val="2"/>
          </w:tcPr>
          <w:p w14:paraId="65E14053"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1123F" w14:paraId="29BEBD6B" w14:textId="77777777" w:rsidTr="001B1ADD">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0CDF4E3F"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6DC9775D"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64F518A1"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15757F0D" w14:textId="77777777" w:rsidR="0081123F" w:rsidRDefault="0081123F" w:rsidP="0081123F">
      <w:pPr>
        <w:pStyle w:val="TableText"/>
      </w:pPr>
    </w:p>
    <w:p w14:paraId="5797CCA5" w14:textId="77777777" w:rsidR="00310FDD" w:rsidRDefault="00310FDD" w:rsidP="00310FDD">
      <w:pPr>
        <w:pStyle w:val="TableText"/>
        <w:rPr>
          <w:rFonts w:ascii="Calibri" w:hAnsi="Calibri" w:cs="Calibri"/>
        </w:rPr>
      </w:pPr>
    </w:p>
    <w:p w14:paraId="7592B53F" w14:textId="11D5A764" w:rsidR="006F03C4" w:rsidRDefault="006F03C4" w:rsidP="00310FDD">
      <w:pPr>
        <w:pStyle w:val="TableText"/>
        <w:rPr>
          <w:rFonts w:ascii="Calibri" w:hAnsi="Calibri" w:cs="Calibri"/>
          <w:b/>
        </w:rPr>
      </w:pPr>
    </w:p>
    <w:p w14:paraId="4C8357F5" w14:textId="65D2276C" w:rsidR="001B1ADD" w:rsidRDefault="001B1ADD" w:rsidP="00310FDD">
      <w:pPr>
        <w:pStyle w:val="TableText"/>
        <w:rPr>
          <w:rFonts w:ascii="Calibri" w:hAnsi="Calibri" w:cs="Calibri"/>
          <w:b/>
        </w:rPr>
      </w:pPr>
    </w:p>
    <w:p w14:paraId="4A3F36C5" w14:textId="762509EA" w:rsidR="001B1ADD" w:rsidRDefault="001B1ADD" w:rsidP="00310FDD">
      <w:pPr>
        <w:pStyle w:val="TableText"/>
        <w:rPr>
          <w:rFonts w:ascii="Calibri" w:hAnsi="Calibri" w:cs="Calibri"/>
          <w:b/>
        </w:rPr>
      </w:pPr>
    </w:p>
    <w:p w14:paraId="05FA5ADC" w14:textId="77777777" w:rsidR="001B1ADD" w:rsidRDefault="001B1ADD" w:rsidP="00310FDD">
      <w:pPr>
        <w:pStyle w:val="TableText"/>
        <w:rPr>
          <w:rFonts w:ascii="Calibri" w:hAnsi="Calibri" w:cs="Calibri"/>
          <w:b/>
        </w:rPr>
      </w:pPr>
    </w:p>
    <w:p w14:paraId="184033E4" w14:textId="77777777" w:rsidR="00310FDD" w:rsidRPr="006F03C4" w:rsidRDefault="00310FDD" w:rsidP="00310FDD">
      <w:pPr>
        <w:pStyle w:val="TableText"/>
        <w:rPr>
          <w:rFonts w:ascii="Calibri" w:hAnsi="Calibri" w:cs="Calibri"/>
          <w:b/>
        </w:rPr>
      </w:pPr>
      <w:r w:rsidRPr="006F03C4">
        <w:rPr>
          <w:rFonts w:ascii="Calibri" w:hAnsi="Calibri" w:cs="Calibri"/>
          <w:b/>
        </w:rPr>
        <w:lastRenderedPageBreak/>
        <w:t>Notes</w:t>
      </w:r>
    </w:p>
    <w:p w14:paraId="72136AFF" w14:textId="77777777" w:rsidR="00310FDD" w:rsidRPr="00310FDD" w:rsidRDefault="00310FDD" w:rsidP="00310FDD">
      <w:pPr>
        <w:pStyle w:val="TableText"/>
        <w:rPr>
          <w:rFonts w:ascii="Calibri" w:hAnsi="Calibri" w:cs="Calibri"/>
        </w:rPr>
      </w:pPr>
    </w:p>
    <w:p w14:paraId="6DFCA92D"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10F31CF6" w14:textId="77777777" w:rsidR="00811162" w:rsidRDefault="00811162" w:rsidP="00811162">
      <w:pPr>
        <w:rPr>
          <w:rFonts w:ascii="Calibri" w:hAnsi="Calibri" w:cs="Calibri"/>
          <w:b/>
          <w:bCs/>
          <w:szCs w:val="22"/>
        </w:rPr>
      </w:pPr>
    </w:p>
    <w:p w14:paraId="59AAB559"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4FC0914"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3F4ED66"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644578A"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6DF4225" w14:textId="77777777" w:rsidR="00811162" w:rsidRDefault="00811162" w:rsidP="00811162">
      <w:pPr>
        <w:rPr>
          <w:rFonts w:ascii="Calibri" w:hAnsi="Calibri" w:cs="Calibri"/>
          <w:szCs w:val="22"/>
        </w:rPr>
      </w:pPr>
    </w:p>
    <w:p w14:paraId="2DF94668"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F0EC9C4" w14:textId="77777777" w:rsidR="00811162" w:rsidRDefault="00811162" w:rsidP="00811162">
      <w:pPr>
        <w:rPr>
          <w:rFonts w:ascii="Calibri" w:hAnsi="Calibri" w:cs="Calibri"/>
          <w:szCs w:val="22"/>
        </w:rPr>
      </w:pPr>
    </w:p>
    <w:p w14:paraId="055F30B5"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2FDC54B0"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2A9C1F9" w14:textId="77777777" w:rsidR="00310FDD" w:rsidRPr="00310FDD" w:rsidRDefault="00310FDD" w:rsidP="00310FDD">
      <w:pPr>
        <w:pStyle w:val="TableText"/>
        <w:rPr>
          <w:rFonts w:ascii="Calibri" w:hAnsi="Calibri" w:cs="Calibri"/>
        </w:rPr>
      </w:pPr>
    </w:p>
    <w:p w14:paraId="358345B9" w14:textId="77777777" w:rsidR="00310FDD" w:rsidRPr="00310FDD" w:rsidRDefault="00310FDD" w:rsidP="00310FDD">
      <w:pPr>
        <w:pStyle w:val="TableText"/>
        <w:rPr>
          <w:rFonts w:ascii="Calibri" w:hAnsi="Calibri" w:cs="Calibri"/>
        </w:rPr>
      </w:pPr>
    </w:p>
    <w:p w14:paraId="0816A300"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0BB2B" w14:textId="77777777" w:rsidR="005E1D95" w:rsidRDefault="005E1D95">
      <w:r>
        <w:separator/>
      </w:r>
    </w:p>
  </w:endnote>
  <w:endnote w:type="continuationSeparator" w:id="0">
    <w:p w14:paraId="5E2881DF" w14:textId="77777777" w:rsidR="005E1D95" w:rsidRDefault="005E1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5B799"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7F3D7" w14:textId="77777777" w:rsidR="005E1D95" w:rsidRDefault="005E1D95">
      <w:r>
        <w:separator/>
      </w:r>
    </w:p>
  </w:footnote>
  <w:footnote w:type="continuationSeparator" w:id="0">
    <w:p w14:paraId="467F6CFF" w14:textId="77777777" w:rsidR="005E1D95" w:rsidRDefault="005E1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61490" w14:textId="77777777" w:rsidR="002F3ADA" w:rsidRPr="0089171B" w:rsidRDefault="002F3ADA">
    <w:pPr>
      <w:rPr>
        <w:rFonts w:ascii="Calibri" w:hAnsi="Calibri" w:cs="Calibri"/>
      </w:rPr>
    </w:pPr>
    <w:r w:rsidRPr="0089171B">
      <w:rPr>
        <w:rFonts w:ascii="Calibri" w:hAnsi="Calibri" w:cs="Calibri"/>
      </w:rPr>
      <w:t>RIBBLE VALLEY BOROUGH COUNCIL</w:t>
    </w:r>
  </w:p>
  <w:p w14:paraId="094FC530"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44C72FD" w14:textId="77777777" w:rsidR="002F3ADA" w:rsidRPr="0089171B" w:rsidRDefault="002F3ADA">
    <w:pPr>
      <w:pStyle w:val="addresses"/>
      <w:rPr>
        <w:rFonts w:ascii="Calibri" w:hAnsi="Calibri" w:cs="Calibri"/>
      </w:rPr>
    </w:pPr>
  </w:p>
  <w:p w14:paraId="13E448BA" w14:textId="6D587428" w:rsidR="002F3ADA" w:rsidRPr="0089171B" w:rsidRDefault="002F3ADA">
    <w:pPr>
      <w:rPr>
        <w:rFonts w:ascii="Calibri" w:hAnsi="Calibri" w:cs="Calibri"/>
        <w:b/>
        <w:bCs/>
      </w:rPr>
    </w:pPr>
    <w:r w:rsidRPr="0089171B">
      <w:rPr>
        <w:rFonts w:ascii="Calibri" w:hAnsi="Calibri" w:cs="Calibri"/>
        <w:b/>
        <w:bCs/>
      </w:rPr>
      <w:t xml:space="preserve">APPLICATION NO.  </w:t>
    </w:r>
    <w:r w:rsidR="005E1D95">
      <w:rPr>
        <w:rFonts w:ascii="Calibri" w:hAnsi="Calibri" w:cs="Calibri"/>
        <w:b/>
        <w:bCs/>
      </w:rPr>
      <w:t>3/2023/0105</w:t>
    </w:r>
    <w:r w:rsidRPr="0089171B">
      <w:rPr>
        <w:rFonts w:ascii="Calibri" w:hAnsi="Calibri" w:cs="Calibri"/>
        <w:b/>
        <w:bCs/>
      </w:rPr>
      <w:t xml:space="preserve">                                DECISION DATE: </w:t>
    </w:r>
    <w:r w:rsidR="00690161">
      <w:rPr>
        <w:rFonts w:ascii="Calibri" w:hAnsi="Calibri" w:cs="Calibri"/>
        <w:b/>
        <w:bCs/>
      </w:rPr>
      <w:t xml:space="preserve"> </w:t>
    </w:r>
    <w:r w:rsidR="001B1ADD">
      <w:rPr>
        <w:rFonts w:ascii="Calibri" w:hAnsi="Calibri" w:cs="Calibri"/>
        <w:b/>
        <w:bCs/>
      </w:rPr>
      <w:t>16</w:t>
    </w:r>
    <w:r w:rsidR="005E1D95">
      <w:rPr>
        <w:rFonts w:ascii="Calibri" w:hAnsi="Calibri" w:cs="Calibri"/>
        <w:b/>
        <w:bCs/>
      </w:rPr>
      <w:t xml:space="preserve"> March 2023</w:t>
    </w:r>
  </w:p>
  <w:p w14:paraId="37C6C1DE" w14:textId="77777777" w:rsidR="002F3ADA" w:rsidRDefault="002F3ADA">
    <w:pPr>
      <w:pBdr>
        <w:bottom w:val="single" w:sz="4" w:space="1" w:color="auto"/>
      </w:pBdr>
    </w:pPr>
  </w:p>
  <w:p w14:paraId="5F082143"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70957924">
    <w:abstractNumId w:val="3"/>
  </w:num>
  <w:num w:numId="2" w16cid:durableId="181171300">
    <w:abstractNumId w:val="2"/>
  </w:num>
  <w:num w:numId="3" w16cid:durableId="2010137567">
    <w:abstractNumId w:val="0"/>
  </w:num>
  <w:num w:numId="4" w16cid:durableId="22631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D95"/>
    <w:rsid w:val="000A2F81"/>
    <w:rsid w:val="00111C12"/>
    <w:rsid w:val="001602C7"/>
    <w:rsid w:val="001613C3"/>
    <w:rsid w:val="00172E52"/>
    <w:rsid w:val="001B1ADD"/>
    <w:rsid w:val="0026438E"/>
    <w:rsid w:val="002860D9"/>
    <w:rsid w:val="002C337D"/>
    <w:rsid w:val="002D5D44"/>
    <w:rsid w:val="002F3ADA"/>
    <w:rsid w:val="00310FDD"/>
    <w:rsid w:val="003243B5"/>
    <w:rsid w:val="00335DB8"/>
    <w:rsid w:val="00353EFF"/>
    <w:rsid w:val="00441F1F"/>
    <w:rsid w:val="00443FA4"/>
    <w:rsid w:val="00466193"/>
    <w:rsid w:val="004B764D"/>
    <w:rsid w:val="00510676"/>
    <w:rsid w:val="00521961"/>
    <w:rsid w:val="005E1D95"/>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A8A037"/>
  <w15:chartTrackingRefBased/>
  <w15:docId w15:val="{1E5ECFE5-670E-4C70-B15B-28BABFA2C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1</TotalTime>
  <Pages>3</Pages>
  <Words>1217</Words>
  <Characters>6679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7881</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2021-08-06T09:17:00Z</cp:lastPrinted>
  <dcterms:created xsi:type="dcterms:W3CDTF">2023-03-16T11:27:00Z</dcterms:created>
  <dcterms:modified xsi:type="dcterms:W3CDTF">2023-03-16T11:27:00Z</dcterms:modified>
</cp:coreProperties>
</file>