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A9E28C5" w:rsidR="00837F4F" w:rsidRPr="00D2449B" w:rsidRDefault="003254DE"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D0A1975" w:rsidR="00837F4F" w:rsidRPr="00D2449B" w:rsidRDefault="003254DE" w:rsidP="00D2449B">
            <w:pPr>
              <w:jc w:val="center"/>
              <w:rPr>
                <w:rFonts w:ascii="Calibri" w:hAnsi="Calibri"/>
                <w:b/>
                <w:szCs w:val="22"/>
              </w:rPr>
            </w:pPr>
            <w:r>
              <w:rPr>
                <w:rFonts w:ascii="Calibri" w:hAnsi="Calibri"/>
                <w:b/>
                <w:szCs w:val="22"/>
              </w:rPr>
              <w:t>12.6.23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D44D557" w:rsidR="00837F4F" w:rsidRPr="00D2449B" w:rsidRDefault="0012014D"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92460DC" w:rsidR="00837F4F" w:rsidRPr="00D2449B" w:rsidRDefault="0012014D" w:rsidP="00D2449B">
            <w:pPr>
              <w:jc w:val="center"/>
              <w:rPr>
                <w:rFonts w:ascii="Calibri" w:hAnsi="Calibri"/>
                <w:b/>
                <w:szCs w:val="22"/>
              </w:rPr>
            </w:pPr>
            <w:r>
              <w:rPr>
                <w:rFonts w:ascii="Calibri" w:hAnsi="Calibri"/>
                <w:b/>
                <w:szCs w:val="22"/>
              </w:rPr>
              <w:t>15.6.23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3FDF02FC" w:rsidR="004A5EA9" w:rsidRPr="003254DE" w:rsidRDefault="004A5EA9" w:rsidP="008542DE">
            <w:pPr>
              <w:rPr>
                <w:rFonts w:ascii="Calibri" w:hAnsi="Calibri"/>
                <w:szCs w:val="22"/>
              </w:rPr>
            </w:pPr>
            <w:r w:rsidRPr="003254DE">
              <w:rPr>
                <w:rFonts w:ascii="Calibri" w:hAnsi="Calibri"/>
                <w:szCs w:val="22"/>
              </w:rPr>
              <w:t>20</w:t>
            </w:r>
            <w:r w:rsidR="003254DE" w:rsidRPr="003254DE">
              <w:rPr>
                <w:rFonts w:ascii="Calibri" w:hAnsi="Calibri"/>
                <w:szCs w:val="22"/>
              </w:rPr>
              <w:t>23</w:t>
            </w:r>
            <w:r w:rsidR="00C0704D" w:rsidRPr="003254DE">
              <w:rPr>
                <w:rFonts w:ascii="Calibri" w:hAnsi="Calibri"/>
                <w:szCs w:val="22"/>
              </w:rPr>
              <w:t>/</w:t>
            </w:r>
            <w:r w:rsidR="003254DE" w:rsidRPr="003254DE">
              <w:rPr>
                <w:rFonts w:ascii="Calibri" w:hAnsi="Calibri"/>
                <w:szCs w:val="22"/>
              </w:rPr>
              <w:t>0204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77D0CD0" w:rsidR="00824DB6" w:rsidRPr="003254DE" w:rsidRDefault="003254DE" w:rsidP="002C6277">
            <w:pPr>
              <w:rPr>
                <w:rFonts w:ascii="Calibri" w:hAnsi="Calibri"/>
                <w:szCs w:val="22"/>
              </w:rPr>
            </w:pPr>
            <w:r w:rsidRPr="003254DE">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3254DE" w:rsidRDefault="00824DB6" w:rsidP="002C6277">
            <w:pPr>
              <w:rPr>
                <w:rFonts w:ascii="Calibri" w:hAnsi="Calibri"/>
                <w:b/>
                <w:bCs/>
                <w:szCs w:val="22"/>
              </w:rPr>
            </w:pPr>
            <w:r w:rsidRPr="003254D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CDF0E1E" w:rsidR="00824DB6" w:rsidRPr="003254DE" w:rsidRDefault="003254DE" w:rsidP="002C6277">
            <w:pPr>
              <w:rPr>
                <w:rFonts w:ascii="Calibri" w:hAnsi="Calibri"/>
                <w:szCs w:val="22"/>
              </w:rPr>
            </w:pPr>
            <w:r w:rsidRPr="003254DE">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6B8C01D" w:rsidR="004A5EA9" w:rsidRPr="003254DE" w:rsidRDefault="003254DE" w:rsidP="00811771">
            <w:pPr>
              <w:rPr>
                <w:rFonts w:ascii="Calibri" w:hAnsi="Calibri"/>
                <w:szCs w:val="22"/>
              </w:rPr>
            </w:pPr>
            <w:r w:rsidRPr="003254DE">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4A0A231" w:rsidR="004A5EA9" w:rsidRPr="002C6277" w:rsidRDefault="003254DE" w:rsidP="003254DE">
            <w:pPr>
              <w:jc w:val="both"/>
              <w:rPr>
                <w:rFonts w:ascii="Calibri" w:hAnsi="Calibri"/>
                <w:szCs w:val="22"/>
              </w:rPr>
            </w:pPr>
            <w:r w:rsidRPr="003254DE">
              <w:rPr>
                <w:rFonts w:ascii="Calibri" w:hAnsi="Calibri"/>
                <w:szCs w:val="22"/>
              </w:rPr>
              <w:t>Proposed demolition of existing garage, stores, garden room, kitchen/porch and conservatory. Erection of a single storey garage and en-suite guest room to western side of existing house. Erection of single storey to eastern side of existing house. Retention of unauthorised extension to existing rear garden. New entrance gates/posts. External works including landscaping improvements. Alterations to existing rooflights and windows/doors. New Shed and Bin Store (pursuant to variation of condition 2 (plans) on permission reference 3/2016/0340 to allow alterations to footprint and design of the single-storey extension to western side of house).</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CA4A366" w:rsidR="002A01CF" w:rsidRPr="002C6277" w:rsidRDefault="003254DE" w:rsidP="00A42E82">
            <w:pPr>
              <w:rPr>
                <w:rFonts w:ascii="Calibri" w:hAnsi="Calibri"/>
                <w:szCs w:val="22"/>
              </w:rPr>
            </w:pPr>
            <w:r w:rsidRPr="003254DE">
              <w:rPr>
                <w:rFonts w:ascii="Calibri" w:hAnsi="Calibri"/>
                <w:szCs w:val="22"/>
              </w:rPr>
              <w:t>Nabside Farm Moor Lane Whalley BB7 9JQ</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C138C2F" w:rsidR="002A01CF" w:rsidRPr="003254DE" w:rsidRDefault="003254DE">
            <w:pPr>
              <w:rPr>
                <w:rFonts w:ascii="Calibri" w:hAnsi="Calibri"/>
                <w:bCs/>
                <w:szCs w:val="22"/>
              </w:rPr>
            </w:pPr>
            <w:r w:rsidRPr="003254DE">
              <w:rPr>
                <w:rFonts w:ascii="Calibri" w:hAnsi="Calibri"/>
                <w:bCs/>
                <w:szCs w:val="22"/>
              </w:rPr>
              <w:t>No representations received in respect of the proposal.</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57BC38FD" w:rsidR="00C0704D" w:rsidRPr="00C0704D" w:rsidRDefault="003254DE" w:rsidP="00D74711">
            <w:pPr>
              <w:rPr>
                <w:rFonts w:ascii="Calibri" w:hAnsi="Calibri"/>
                <w:szCs w:val="22"/>
              </w:rPr>
            </w:pPr>
            <w:r w:rsidRPr="003254DE">
              <w:rPr>
                <w:rFonts w:ascii="Calibri" w:hAnsi="Calibri"/>
                <w:bCs/>
                <w:szCs w:val="22"/>
              </w:rPr>
              <w:t xml:space="preserve">No </w:t>
            </w:r>
            <w:r>
              <w:rPr>
                <w:rFonts w:ascii="Calibri" w:hAnsi="Calibri"/>
                <w:bCs/>
                <w:szCs w:val="22"/>
              </w:rPr>
              <w:t>objections raised in respect of the application.</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CA46198" w:rsidR="00C0704D" w:rsidRPr="00C0704D" w:rsidRDefault="003254DE" w:rsidP="00692B60">
            <w:pPr>
              <w:rPr>
                <w:rFonts w:ascii="Calibri" w:hAnsi="Calibri"/>
                <w:szCs w:val="22"/>
              </w:rPr>
            </w:pPr>
            <w:r w:rsidRPr="003254DE">
              <w:rPr>
                <w:rFonts w:ascii="Calibri" w:hAnsi="Calibri"/>
                <w:bCs/>
                <w:szCs w:val="22"/>
              </w:rPr>
              <w:t>No representations received in respect of the proposal.</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260558F3" w14:textId="6FD60F5C" w:rsidR="00F056A7" w:rsidRDefault="00F056A7" w:rsidP="008542DE">
            <w:pPr>
              <w:pStyle w:val="PLANNING"/>
              <w:rPr>
                <w:rFonts w:ascii="Calibri" w:hAnsi="Calibri"/>
                <w:szCs w:val="22"/>
              </w:rPr>
            </w:pPr>
            <w:r>
              <w:rPr>
                <w:rFonts w:ascii="Calibri" w:hAnsi="Calibri"/>
                <w:szCs w:val="22"/>
              </w:rPr>
              <w:t xml:space="preserve">Key Statement EN1: </w:t>
            </w:r>
            <w:r>
              <w:rPr>
                <w:rFonts w:ascii="Calibri" w:hAnsi="Calibri"/>
                <w:szCs w:val="22"/>
              </w:rPr>
              <w:tab/>
              <w:t>Green Belt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20F9F1F6" w14:textId="42A373D0" w:rsidR="00F056A7"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60A75D09" w14:textId="77777777" w:rsidR="00F056A7" w:rsidRPr="00C618DB" w:rsidRDefault="00F056A7"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6FFE4F14" w:rsidR="0046548C" w:rsidRPr="00951DC2" w:rsidRDefault="00951DC2" w:rsidP="00C0704D">
            <w:pPr>
              <w:pStyle w:val="PLANNING"/>
              <w:rPr>
                <w:rFonts w:ascii="Calibri" w:hAnsi="Calibri"/>
                <w:b/>
                <w:bCs/>
                <w:szCs w:val="22"/>
              </w:rPr>
            </w:pPr>
            <w:r w:rsidRPr="00951DC2">
              <w:rPr>
                <w:rFonts w:ascii="Calibri" w:hAnsi="Calibri"/>
                <w:b/>
                <w:bCs/>
                <w:szCs w:val="22"/>
              </w:rPr>
              <w:t>2017</w:t>
            </w:r>
            <w:r w:rsidR="0046548C" w:rsidRPr="00951DC2">
              <w:rPr>
                <w:rFonts w:ascii="Calibri" w:hAnsi="Calibri"/>
                <w:b/>
                <w:bCs/>
                <w:szCs w:val="22"/>
              </w:rPr>
              <w:t>/</w:t>
            </w:r>
            <w:r w:rsidRPr="00951DC2">
              <w:rPr>
                <w:rFonts w:ascii="Calibri" w:hAnsi="Calibri"/>
                <w:b/>
                <w:bCs/>
                <w:szCs w:val="22"/>
              </w:rPr>
              <w:t>0266</w:t>
            </w:r>
            <w:r w:rsidR="0046548C" w:rsidRPr="00951DC2">
              <w:rPr>
                <w:rFonts w:ascii="Calibri" w:hAnsi="Calibri"/>
                <w:b/>
                <w:bCs/>
                <w:szCs w:val="22"/>
              </w:rPr>
              <w:t>:</w:t>
            </w:r>
          </w:p>
          <w:p w14:paraId="0E12E4A3" w14:textId="6D4AFDD1" w:rsidR="0046548C" w:rsidRPr="00951DC2" w:rsidRDefault="00951DC2" w:rsidP="00C0704D">
            <w:pPr>
              <w:pStyle w:val="PLANNING"/>
              <w:rPr>
                <w:rFonts w:ascii="Calibri" w:hAnsi="Calibri"/>
                <w:szCs w:val="22"/>
              </w:rPr>
            </w:pPr>
            <w:r w:rsidRPr="00951DC2">
              <w:rPr>
                <w:rFonts w:ascii="Calibri" w:hAnsi="Calibri"/>
                <w:szCs w:val="22"/>
              </w:rPr>
              <w:t>Discharge of condition 3 (materials) from planning permission 3/2016/0340.  (Approved)</w:t>
            </w:r>
          </w:p>
          <w:p w14:paraId="35470362" w14:textId="77777777" w:rsidR="00951DC2" w:rsidRPr="00951DC2" w:rsidRDefault="00951DC2" w:rsidP="00C0704D">
            <w:pPr>
              <w:pStyle w:val="PLANNING"/>
              <w:rPr>
                <w:rFonts w:ascii="Calibri" w:hAnsi="Calibri"/>
                <w:b/>
                <w:bCs/>
                <w:szCs w:val="22"/>
              </w:rPr>
            </w:pPr>
          </w:p>
          <w:p w14:paraId="5E1FF1C6" w14:textId="4A58F599" w:rsidR="00951DC2" w:rsidRPr="00951DC2" w:rsidRDefault="00951DC2" w:rsidP="00951DC2">
            <w:pPr>
              <w:pStyle w:val="PLANNING"/>
              <w:rPr>
                <w:rFonts w:ascii="Calibri" w:hAnsi="Calibri"/>
                <w:b/>
                <w:bCs/>
                <w:szCs w:val="22"/>
              </w:rPr>
            </w:pPr>
            <w:r w:rsidRPr="00951DC2">
              <w:rPr>
                <w:rFonts w:ascii="Calibri" w:hAnsi="Calibri"/>
                <w:b/>
                <w:bCs/>
                <w:szCs w:val="22"/>
              </w:rPr>
              <w:lastRenderedPageBreak/>
              <w:t>2016/0571:</w:t>
            </w:r>
          </w:p>
          <w:p w14:paraId="7D7D0F9C" w14:textId="2D02BC92" w:rsidR="00951DC2" w:rsidRPr="00951DC2" w:rsidRDefault="00951DC2" w:rsidP="00951DC2">
            <w:pPr>
              <w:pStyle w:val="PLANNING"/>
              <w:rPr>
                <w:rFonts w:ascii="Calibri" w:hAnsi="Calibri"/>
                <w:szCs w:val="22"/>
              </w:rPr>
            </w:pPr>
            <w:r w:rsidRPr="00951DC2">
              <w:rPr>
                <w:rFonts w:ascii="Calibri" w:hAnsi="Calibri"/>
                <w:szCs w:val="22"/>
              </w:rPr>
              <w:t>Discharge of condition 4 (sections) of planning permission 3/2016/0340.  (Approved)</w:t>
            </w:r>
          </w:p>
          <w:p w14:paraId="210EAA00" w14:textId="77777777" w:rsidR="00951DC2" w:rsidRPr="00951DC2" w:rsidRDefault="00951DC2" w:rsidP="00951DC2">
            <w:pPr>
              <w:pStyle w:val="PLANNING"/>
              <w:rPr>
                <w:rFonts w:ascii="Calibri" w:hAnsi="Calibri"/>
                <w:b/>
                <w:bCs/>
                <w:szCs w:val="22"/>
              </w:rPr>
            </w:pPr>
          </w:p>
          <w:p w14:paraId="4FB6740F" w14:textId="5E32A16A" w:rsidR="00951DC2" w:rsidRPr="00951DC2" w:rsidRDefault="00951DC2" w:rsidP="00951DC2">
            <w:pPr>
              <w:pStyle w:val="PLANNING"/>
              <w:rPr>
                <w:rFonts w:ascii="Calibri" w:hAnsi="Calibri"/>
                <w:b/>
                <w:bCs/>
                <w:szCs w:val="22"/>
              </w:rPr>
            </w:pPr>
            <w:r w:rsidRPr="00951DC2">
              <w:rPr>
                <w:rFonts w:ascii="Calibri" w:hAnsi="Calibri"/>
                <w:b/>
                <w:bCs/>
                <w:szCs w:val="22"/>
              </w:rPr>
              <w:t>2016/0340:</w:t>
            </w:r>
          </w:p>
          <w:p w14:paraId="7122662B" w14:textId="56402713" w:rsidR="00951DC2" w:rsidRPr="00951DC2" w:rsidRDefault="00951DC2" w:rsidP="00951DC2">
            <w:pPr>
              <w:pStyle w:val="PLANNING"/>
              <w:rPr>
                <w:rFonts w:ascii="Calibri" w:hAnsi="Calibri"/>
                <w:szCs w:val="22"/>
              </w:rPr>
            </w:pPr>
            <w:r w:rsidRPr="00951DC2">
              <w:rPr>
                <w:rFonts w:ascii="Calibri" w:hAnsi="Calibri"/>
                <w:szCs w:val="22"/>
              </w:rPr>
              <w:t>Proposed demolition of existing garage, stores, garden room, kitchen/porch and conservatory. Erection of a single storey garage and en-suite guest room to western side of existing house. Erection of single storey to eastern side of existing house. Retention of unauthorised extension to existing rear garden. New entrance gates/posts. External works including landscaping improvements. Alterations to existing rooflights and windows/doors. New shed and bin store.  (Approved)</w:t>
            </w:r>
          </w:p>
          <w:p w14:paraId="3D684246" w14:textId="77777777" w:rsidR="00951DC2" w:rsidRPr="00951DC2" w:rsidRDefault="00951DC2" w:rsidP="00951DC2">
            <w:pPr>
              <w:pStyle w:val="PLANNING"/>
              <w:rPr>
                <w:rFonts w:ascii="Calibri" w:hAnsi="Calibri"/>
                <w:b/>
                <w:bCs/>
                <w:szCs w:val="22"/>
              </w:rPr>
            </w:pPr>
          </w:p>
          <w:p w14:paraId="005E6BAA" w14:textId="2229EE2E" w:rsidR="00951DC2" w:rsidRPr="00951DC2" w:rsidRDefault="00951DC2" w:rsidP="00951DC2">
            <w:pPr>
              <w:pStyle w:val="PLANNING"/>
              <w:rPr>
                <w:rFonts w:ascii="Calibri" w:hAnsi="Calibri"/>
                <w:b/>
                <w:bCs/>
                <w:szCs w:val="22"/>
              </w:rPr>
            </w:pPr>
            <w:r w:rsidRPr="00951DC2">
              <w:rPr>
                <w:rFonts w:ascii="Calibri" w:hAnsi="Calibri"/>
                <w:b/>
                <w:bCs/>
                <w:szCs w:val="22"/>
              </w:rPr>
              <w:t>2015/0986:</w:t>
            </w:r>
          </w:p>
          <w:p w14:paraId="2E2C9BB6" w14:textId="472569E5" w:rsidR="00951DC2" w:rsidRPr="00951DC2" w:rsidRDefault="00951DC2" w:rsidP="00951DC2">
            <w:pPr>
              <w:pStyle w:val="PLANNING"/>
              <w:rPr>
                <w:rFonts w:ascii="Calibri" w:hAnsi="Calibri"/>
                <w:szCs w:val="22"/>
              </w:rPr>
            </w:pPr>
            <w:r w:rsidRPr="00951DC2">
              <w:rPr>
                <w:rFonts w:ascii="Calibri" w:hAnsi="Calibri"/>
                <w:szCs w:val="22"/>
              </w:rPr>
              <w:t>Discharge of Condition no 4 - Landscaping of planning permission 3/2015/0728.  (Approved)</w:t>
            </w:r>
          </w:p>
          <w:p w14:paraId="49921248" w14:textId="3650B6C3" w:rsidR="0046548C" w:rsidRDefault="00951DC2" w:rsidP="00C0704D">
            <w:pPr>
              <w:pStyle w:val="PLANNING"/>
              <w:rPr>
                <w:rFonts w:ascii="Calibri" w:hAnsi="Calibri"/>
                <w:b/>
                <w:bCs/>
                <w:szCs w:val="22"/>
              </w:rPr>
            </w:pPr>
            <w:r>
              <w:rPr>
                <w:rFonts w:ascii="Calibri" w:hAnsi="Calibri"/>
                <w:b/>
                <w:bCs/>
                <w:szCs w:val="22"/>
              </w:rPr>
              <w:br/>
              <w:t>2015/0728:</w:t>
            </w:r>
          </w:p>
          <w:p w14:paraId="3C7F6467" w14:textId="60F148FC" w:rsidR="00951DC2" w:rsidRPr="00951DC2" w:rsidRDefault="00951DC2" w:rsidP="00C0704D">
            <w:pPr>
              <w:pStyle w:val="PLANNING"/>
              <w:rPr>
                <w:rFonts w:ascii="Calibri" w:hAnsi="Calibri"/>
                <w:szCs w:val="22"/>
              </w:rPr>
            </w:pPr>
            <w:r w:rsidRPr="00951DC2">
              <w:rPr>
                <w:rFonts w:ascii="Calibri" w:hAnsi="Calibri"/>
                <w:szCs w:val="22"/>
              </w:rPr>
              <w:t>Proposed demolition of existing garage, stores, garden room, kitchen/porch and conservatory. Erection of a single storey garage and en-suite guest room to western side of existing house. Erection of single storey to eastern side of existing house. Retention of unauthorised extension to existing rear garden. New entrance gates/posts. External works including landscaping improvements. Alterations to existing rooflights and windows/doors. New shed and bin store. (Resubmission of 3/2014/0830 with design amendments.  (Approved)</w:t>
            </w:r>
          </w:p>
          <w:p w14:paraId="17147D50" w14:textId="76F5AB1A" w:rsidR="00951DC2" w:rsidRPr="00D2449B" w:rsidRDefault="00951DC2"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377399E" w14:textId="4F3DB17B" w:rsidR="00C0704D" w:rsidRDefault="00CD1069"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an existing detached dwelling located off Moor </w:t>
            </w:r>
            <w:r w:rsidR="00B93328">
              <w:rPr>
                <w:rFonts w:ascii="Calibri" w:hAnsi="Calibri"/>
                <w:bCs/>
                <w:szCs w:val="22"/>
              </w:rPr>
              <w:t>L</w:t>
            </w:r>
            <w:r>
              <w:rPr>
                <w:rFonts w:ascii="Calibri" w:hAnsi="Calibri"/>
                <w:bCs/>
                <w:szCs w:val="22"/>
              </w:rPr>
              <w:t xml:space="preserve">ane, Whalley.  The application lies within the designated </w:t>
            </w:r>
            <w:r w:rsidR="00B93328">
              <w:rPr>
                <w:rFonts w:ascii="Calibri" w:hAnsi="Calibri"/>
                <w:bCs/>
                <w:szCs w:val="22"/>
              </w:rPr>
              <w:t>G</w:t>
            </w:r>
            <w:r>
              <w:rPr>
                <w:rFonts w:ascii="Calibri" w:hAnsi="Calibri"/>
                <w:bCs/>
                <w:szCs w:val="22"/>
              </w:rPr>
              <w:t xml:space="preserve">reen </w:t>
            </w:r>
            <w:r w:rsidR="00B93328">
              <w:rPr>
                <w:rFonts w:ascii="Calibri" w:hAnsi="Calibri"/>
                <w:bCs/>
                <w:szCs w:val="22"/>
              </w:rPr>
              <w:t>B</w:t>
            </w:r>
            <w:r>
              <w:rPr>
                <w:rFonts w:ascii="Calibri" w:hAnsi="Calibri"/>
                <w:bCs/>
                <w:szCs w:val="22"/>
              </w:rPr>
              <w:t xml:space="preserve">elt being within a largely </w:t>
            </w:r>
            <w:r w:rsidR="00B93328">
              <w:rPr>
                <w:rFonts w:ascii="Calibri" w:hAnsi="Calibri"/>
                <w:bCs/>
                <w:szCs w:val="22"/>
              </w:rPr>
              <w:t>rural context.</w:t>
            </w:r>
          </w:p>
          <w:p w14:paraId="62370E9F" w14:textId="77777777" w:rsidR="00CD1069" w:rsidRPr="006C2BFA" w:rsidRDefault="00CD1069"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542E127" w14:textId="671BFB4B" w:rsidR="00C0704D" w:rsidRDefault="00CD1069" w:rsidP="00CD1069">
            <w:pPr>
              <w:jc w:val="both"/>
              <w:rPr>
                <w:rFonts w:ascii="Calibri" w:hAnsi="Calibri"/>
                <w:szCs w:val="22"/>
              </w:rPr>
            </w:pPr>
            <w:r>
              <w:rPr>
                <w:rFonts w:ascii="Calibri" w:hAnsi="Calibri"/>
                <w:szCs w:val="22"/>
              </w:rPr>
              <w:t>The application seeks to vary condition 2 (approved details) of extant planning consent 3/2016/0340.  The supporting information states that the nature of the variations to the approved details are as follows:</w:t>
            </w:r>
          </w:p>
          <w:p w14:paraId="15F9D29E" w14:textId="77777777" w:rsidR="00CD1069" w:rsidRDefault="00CD1069" w:rsidP="002F2580">
            <w:pPr>
              <w:rPr>
                <w:rFonts w:ascii="Calibri" w:hAnsi="Calibri"/>
                <w:szCs w:val="22"/>
              </w:rPr>
            </w:pPr>
          </w:p>
          <w:p w14:paraId="3B7C3491" w14:textId="584B488E" w:rsidR="00CD1069" w:rsidRDefault="00CD1069" w:rsidP="00CD1069">
            <w:pPr>
              <w:pStyle w:val="ListParagraph"/>
              <w:numPr>
                <w:ilvl w:val="0"/>
                <w:numId w:val="2"/>
              </w:numPr>
              <w:rPr>
                <w:rFonts w:ascii="Calibri" w:hAnsi="Calibri"/>
                <w:szCs w:val="22"/>
              </w:rPr>
            </w:pPr>
            <w:r>
              <w:rPr>
                <w:rFonts w:ascii="Calibri" w:hAnsi="Calibri"/>
                <w:szCs w:val="22"/>
              </w:rPr>
              <w:t>Incorporation of utility room in-lieu of dressing area</w:t>
            </w:r>
          </w:p>
          <w:p w14:paraId="5D02F32B" w14:textId="611AB2D4" w:rsidR="00CD1069" w:rsidRDefault="00CD1069" w:rsidP="00CD1069">
            <w:pPr>
              <w:pStyle w:val="ListParagraph"/>
              <w:numPr>
                <w:ilvl w:val="0"/>
                <w:numId w:val="2"/>
              </w:numPr>
              <w:rPr>
                <w:rFonts w:ascii="Calibri" w:hAnsi="Calibri"/>
                <w:szCs w:val="22"/>
              </w:rPr>
            </w:pPr>
            <w:r>
              <w:rPr>
                <w:rFonts w:ascii="Calibri" w:hAnsi="Calibri"/>
                <w:szCs w:val="22"/>
              </w:rPr>
              <w:t xml:space="preserve">Bedroom extension to extend 0.5m northward </w:t>
            </w:r>
          </w:p>
          <w:p w14:paraId="2705C843" w14:textId="56F68ACC" w:rsidR="00CD1069" w:rsidRPr="00CD1069" w:rsidRDefault="00CD1069" w:rsidP="00CD1069">
            <w:pPr>
              <w:pStyle w:val="ListParagraph"/>
              <w:numPr>
                <w:ilvl w:val="0"/>
                <w:numId w:val="2"/>
              </w:numPr>
              <w:rPr>
                <w:rFonts w:ascii="Calibri" w:hAnsi="Calibri"/>
                <w:szCs w:val="22"/>
              </w:rPr>
            </w:pPr>
            <w:r>
              <w:rPr>
                <w:rFonts w:ascii="Calibri" w:hAnsi="Calibri"/>
                <w:szCs w:val="22"/>
              </w:rPr>
              <w:t xml:space="preserve">Change of fenestrational arrangement to side extension (west) to omit glazed-corner return feature window with inclusion </w:t>
            </w:r>
            <w:r w:rsidR="0012014D">
              <w:rPr>
                <w:rFonts w:ascii="Calibri" w:hAnsi="Calibri"/>
                <w:szCs w:val="22"/>
              </w:rPr>
              <w:t>o</w:t>
            </w:r>
            <w:r>
              <w:rPr>
                <w:rFonts w:ascii="Calibri" w:hAnsi="Calibri"/>
                <w:szCs w:val="22"/>
              </w:rPr>
              <w:t>f double-pane glazing system in replacement.</w:t>
            </w:r>
          </w:p>
          <w:p w14:paraId="1B20488F" w14:textId="71E46A5A" w:rsidR="00CD1069" w:rsidRPr="00D54E67" w:rsidRDefault="00CD1069" w:rsidP="002F2580">
            <w:pPr>
              <w:rPr>
                <w:rFonts w:ascii="Calibri" w:hAnsi="Calibri"/>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B292D4F" w14:textId="2391F031" w:rsidR="00ED00B7" w:rsidRDefault="00951DC2" w:rsidP="00951DC2">
            <w:pPr>
              <w:contextualSpacing/>
              <w:jc w:val="both"/>
              <w:rPr>
                <w:rFonts w:ascii="Calibri" w:hAnsi="Calibri"/>
                <w:szCs w:val="22"/>
              </w:rPr>
            </w:pPr>
            <w:r>
              <w:rPr>
                <w:rFonts w:ascii="Calibri" w:hAnsi="Calibri"/>
                <w:szCs w:val="22"/>
              </w:rPr>
              <w:t>Taking account of the proposed variations to the previously approved details, it is not considered that the proposal will have any additional measurable impacts upon existing nearby residential amenities over and above that of the extant consent.</w:t>
            </w:r>
          </w:p>
          <w:p w14:paraId="0DB485A3" w14:textId="77777777" w:rsidR="00951DC2" w:rsidRPr="00C0704D" w:rsidRDefault="00951DC2" w:rsidP="00C0704D">
            <w:pPr>
              <w:contextualSpacing/>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1BA0195" w14:textId="429A0CBE" w:rsidR="00C0704D" w:rsidRPr="00CE31DE" w:rsidRDefault="00CE31DE" w:rsidP="005E1C6C">
            <w:pPr>
              <w:contextualSpacing/>
              <w:rPr>
                <w:rFonts w:ascii="Calibri" w:hAnsi="Calibri"/>
                <w:bCs/>
                <w:szCs w:val="22"/>
              </w:rPr>
            </w:pPr>
            <w:r w:rsidRPr="00CE31DE">
              <w:rPr>
                <w:rFonts w:ascii="Calibri" w:hAnsi="Calibri"/>
                <w:bCs/>
                <w:szCs w:val="22"/>
              </w:rPr>
              <w:t xml:space="preserve">Taking account of the </w:t>
            </w:r>
            <w:r w:rsidR="00CD1069">
              <w:rPr>
                <w:rFonts w:ascii="Calibri" w:hAnsi="Calibri"/>
                <w:bCs/>
                <w:szCs w:val="22"/>
              </w:rPr>
              <w:t xml:space="preserve">modest </w:t>
            </w:r>
            <w:r w:rsidRPr="00CE31DE">
              <w:rPr>
                <w:rFonts w:ascii="Calibri" w:hAnsi="Calibri"/>
                <w:bCs/>
                <w:szCs w:val="22"/>
              </w:rPr>
              <w:t>extent and nature of the proposed variations/alterations it is not considered that the proposal will have any significant measurable adverse impacts upon the character, openness nor visual amenities of the immediate area or wider designated Green Belt.</w:t>
            </w:r>
          </w:p>
          <w:p w14:paraId="10A3648A" w14:textId="77777777" w:rsidR="00CE31DE" w:rsidRDefault="00CE31DE" w:rsidP="005E1C6C">
            <w:pPr>
              <w:contextualSpacing/>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F9860BF" w14:textId="77777777" w:rsidR="00951DC2" w:rsidRPr="00951DC2" w:rsidRDefault="00951DC2" w:rsidP="00951DC2">
            <w:pPr>
              <w:pStyle w:val="Header"/>
              <w:tabs>
                <w:tab w:val="clear" w:pos="4153"/>
                <w:tab w:val="clear" w:pos="8306"/>
              </w:tabs>
              <w:contextualSpacing/>
              <w:jc w:val="both"/>
              <w:rPr>
                <w:rFonts w:ascii="Calibri" w:hAnsi="Calibri"/>
                <w:bCs/>
                <w:szCs w:val="22"/>
              </w:rPr>
            </w:pPr>
            <w:r w:rsidRPr="00951DC2">
              <w:rPr>
                <w:rFonts w:ascii="Calibri" w:hAnsi="Calibri"/>
                <w:bCs/>
                <w:szCs w:val="22"/>
              </w:rPr>
              <w:lastRenderedPageBreak/>
              <w:t>No implications resultant from the proposal.</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4CB0BD80" w14:textId="03CA17A0" w:rsidR="00951DC2" w:rsidRPr="00951DC2" w:rsidRDefault="00951DC2" w:rsidP="00EA09F9">
            <w:pPr>
              <w:pStyle w:val="Header"/>
              <w:tabs>
                <w:tab w:val="clear" w:pos="4153"/>
                <w:tab w:val="clear" w:pos="8306"/>
              </w:tabs>
              <w:contextualSpacing/>
              <w:jc w:val="both"/>
              <w:rPr>
                <w:rFonts w:ascii="Calibri" w:hAnsi="Calibri"/>
                <w:bCs/>
                <w:szCs w:val="22"/>
              </w:rPr>
            </w:pPr>
            <w:r w:rsidRPr="00951DC2">
              <w:rPr>
                <w:rFonts w:ascii="Calibri" w:hAnsi="Calibri"/>
                <w:bCs/>
                <w:szCs w:val="22"/>
              </w:rPr>
              <w:t>No implications resultant from the proposal.</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A0FB091"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w:t>
            </w:r>
            <w:r w:rsidR="00951DC2">
              <w:rPr>
                <w:rFonts w:ascii="Calibri" w:hAnsi="Calibri"/>
                <w:bCs/>
                <w:szCs w:val="22"/>
              </w:rPr>
              <w:t>variation to condition 2 be approved.</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8C3650">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CB6A02"/>
    <w:multiLevelType w:val="hybridMultilevel"/>
    <w:tmpl w:val="35D8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97470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2014D"/>
    <w:rsid w:val="00130035"/>
    <w:rsid w:val="001D4F7A"/>
    <w:rsid w:val="00250879"/>
    <w:rsid w:val="00282E3A"/>
    <w:rsid w:val="0029334A"/>
    <w:rsid w:val="002954E5"/>
    <w:rsid w:val="002A01CF"/>
    <w:rsid w:val="002C6277"/>
    <w:rsid w:val="002F2580"/>
    <w:rsid w:val="00321B6E"/>
    <w:rsid w:val="003254DE"/>
    <w:rsid w:val="00440CB6"/>
    <w:rsid w:val="0046548C"/>
    <w:rsid w:val="004947BB"/>
    <w:rsid w:val="00497407"/>
    <w:rsid w:val="004A5EA9"/>
    <w:rsid w:val="004C2434"/>
    <w:rsid w:val="004F0649"/>
    <w:rsid w:val="00510FA2"/>
    <w:rsid w:val="00556ECD"/>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8C3650"/>
    <w:rsid w:val="00951DC2"/>
    <w:rsid w:val="00962937"/>
    <w:rsid w:val="009F4443"/>
    <w:rsid w:val="00A42E82"/>
    <w:rsid w:val="00A579BB"/>
    <w:rsid w:val="00A63D55"/>
    <w:rsid w:val="00A95D89"/>
    <w:rsid w:val="00B93328"/>
    <w:rsid w:val="00B93EB5"/>
    <w:rsid w:val="00BD3F03"/>
    <w:rsid w:val="00C0704D"/>
    <w:rsid w:val="00C25722"/>
    <w:rsid w:val="00C618DB"/>
    <w:rsid w:val="00CD1069"/>
    <w:rsid w:val="00CE31DE"/>
    <w:rsid w:val="00D11007"/>
    <w:rsid w:val="00D17EB1"/>
    <w:rsid w:val="00D2449B"/>
    <w:rsid w:val="00D54E67"/>
    <w:rsid w:val="00DD62F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2023-06-15T13:14:00Z</cp:lastPrinted>
  <dcterms:created xsi:type="dcterms:W3CDTF">2023-06-15T13:17:00Z</dcterms:created>
  <dcterms:modified xsi:type="dcterms:W3CDTF">2023-06-15T13:17:00Z</dcterms:modified>
</cp:coreProperties>
</file>