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72"/>
        <w:gridCol w:w="197"/>
        <w:gridCol w:w="419"/>
        <w:gridCol w:w="723"/>
        <w:gridCol w:w="577"/>
        <w:gridCol w:w="498"/>
        <w:gridCol w:w="699"/>
        <w:gridCol w:w="579"/>
        <w:gridCol w:w="909"/>
        <w:gridCol w:w="1151"/>
        <w:gridCol w:w="1075"/>
      </w:tblGrid>
      <w:tr w:rsidR="004A5EA9" w:rsidRPr="00D2449B" w14:paraId="230E00AF"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4536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4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20BA0A" w:rsidR="00837F4F" w:rsidRPr="00D2449B" w:rsidRDefault="002F4555" w:rsidP="00D2449B">
            <w:pPr>
              <w:jc w:val="center"/>
              <w:rPr>
                <w:rFonts w:ascii="Calibri" w:hAnsi="Calibri"/>
                <w:b/>
                <w:szCs w:val="22"/>
              </w:rPr>
            </w:pPr>
            <w:r>
              <w:rPr>
                <w:rFonts w:ascii="Calibri" w:hAnsi="Calibri"/>
                <w:b/>
                <w:szCs w:val="22"/>
              </w:rPr>
              <w:t>LW</w:t>
            </w:r>
          </w:p>
        </w:tc>
        <w:tc>
          <w:tcPr>
            <w:tcW w:w="11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3F009BD" w:rsidR="00837F4F" w:rsidRPr="00D2449B" w:rsidRDefault="00332697" w:rsidP="00D2449B">
            <w:pPr>
              <w:jc w:val="center"/>
              <w:rPr>
                <w:rFonts w:ascii="Calibri" w:hAnsi="Calibri"/>
                <w:b/>
                <w:szCs w:val="22"/>
              </w:rPr>
            </w:pPr>
            <w:r>
              <w:rPr>
                <w:rFonts w:ascii="Calibri" w:hAnsi="Calibri"/>
                <w:b/>
                <w:szCs w:val="22"/>
              </w:rPr>
              <w:t>22/05/23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E6AC2A1" w:rsidR="00837F4F" w:rsidRPr="00D2449B" w:rsidRDefault="00332697" w:rsidP="00D2449B">
            <w:pPr>
              <w:jc w:val="center"/>
              <w:rPr>
                <w:rFonts w:ascii="Calibri" w:hAnsi="Calibri"/>
                <w:b/>
                <w:szCs w:val="22"/>
              </w:rPr>
            </w:pPr>
            <w:r>
              <w:rPr>
                <w:rFonts w:ascii="Calibri" w:hAnsi="Calibri"/>
                <w:b/>
                <w:szCs w:val="22"/>
              </w:rPr>
              <w:t>KH</w:t>
            </w:r>
          </w:p>
        </w:tc>
        <w:tc>
          <w:tcPr>
            <w:tcW w:w="11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3A39613" w:rsidR="00837F4F" w:rsidRPr="00D2449B" w:rsidRDefault="00F45363" w:rsidP="00D2449B">
            <w:pPr>
              <w:jc w:val="center"/>
              <w:rPr>
                <w:rFonts w:ascii="Calibri" w:hAnsi="Calibri"/>
                <w:b/>
                <w:szCs w:val="22"/>
              </w:rPr>
            </w:pPr>
            <w:r>
              <w:rPr>
                <w:rFonts w:ascii="Calibri" w:hAnsi="Calibri"/>
                <w:b/>
                <w:szCs w:val="22"/>
              </w:rPr>
              <w:t>23/05/23</w:t>
            </w:r>
          </w:p>
        </w:tc>
      </w:tr>
      <w:tr w:rsidR="004A5EA9" w:rsidRPr="00D2449B" w14:paraId="2094A164" w14:textId="77777777" w:rsidTr="00F45363">
        <w:trPr>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4536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D0BEBC1" w:rsidR="004A5EA9" w:rsidRPr="00250879" w:rsidRDefault="002F4555" w:rsidP="008542DE">
            <w:pPr>
              <w:rPr>
                <w:rFonts w:ascii="Calibri" w:hAnsi="Calibri"/>
                <w:color w:val="548DD4" w:themeColor="text2" w:themeTint="99"/>
                <w:szCs w:val="22"/>
              </w:rPr>
            </w:pPr>
            <w:r w:rsidRPr="002F4555">
              <w:rPr>
                <w:rFonts w:ascii="Calibri" w:hAnsi="Calibri"/>
                <w:szCs w:val="22"/>
              </w:rPr>
              <w:t>3/2023/0271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4536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EA90A56" w:rsidR="00824DB6" w:rsidRPr="00C0704D" w:rsidRDefault="002F4555" w:rsidP="002C6277">
            <w:pPr>
              <w:rPr>
                <w:rFonts w:ascii="Calibri" w:hAnsi="Calibri"/>
                <w:szCs w:val="22"/>
              </w:rPr>
            </w:pPr>
            <w:r>
              <w:rPr>
                <w:rFonts w:ascii="Calibri" w:hAnsi="Calibri"/>
                <w:szCs w:val="22"/>
              </w:rPr>
              <w:t>25/04/2023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DCBCE8F" w:rsidR="00824DB6" w:rsidRPr="00C0704D" w:rsidRDefault="002F4555"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4536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F369927" w:rsidR="004A5EA9" w:rsidRPr="00250879" w:rsidRDefault="002F4555" w:rsidP="00811771">
            <w:pPr>
              <w:rPr>
                <w:rFonts w:ascii="Calibri" w:hAnsi="Calibri"/>
                <w:color w:val="548DD4" w:themeColor="text2" w:themeTint="99"/>
                <w:szCs w:val="22"/>
              </w:rPr>
            </w:pPr>
            <w:r w:rsidRPr="002F4555">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45363">
        <w:trPr>
          <w:jc w:val="center"/>
        </w:trPr>
        <w:tc>
          <w:tcPr>
            <w:tcW w:w="60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F45363">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45363">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03E4B28" w:rsidR="004A5EA9" w:rsidRPr="002C6277" w:rsidRDefault="002F4555">
            <w:pPr>
              <w:rPr>
                <w:rFonts w:ascii="Calibri" w:hAnsi="Calibri"/>
                <w:szCs w:val="22"/>
              </w:rPr>
            </w:pPr>
            <w:r>
              <w:rPr>
                <w:rFonts w:ascii="Calibri" w:hAnsi="Calibri"/>
                <w:szCs w:val="22"/>
              </w:rPr>
              <w:t xml:space="preserve">Proposed single storey rear extension. </w:t>
            </w:r>
          </w:p>
        </w:tc>
      </w:tr>
      <w:tr w:rsidR="002A01CF" w:rsidRPr="00D2449B" w14:paraId="52988241" w14:textId="77777777" w:rsidTr="00F45363">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04C2C8A" w:rsidR="002A01CF" w:rsidRPr="002C6277" w:rsidRDefault="002F4555" w:rsidP="00A42E82">
            <w:pPr>
              <w:rPr>
                <w:rFonts w:ascii="Calibri" w:hAnsi="Calibri"/>
                <w:szCs w:val="22"/>
              </w:rPr>
            </w:pPr>
            <w:r>
              <w:rPr>
                <w:rFonts w:ascii="Calibri" w:hAnsi="Calibri"/>
                <w:szCs w:val="22"/>
              </w:rPr>
              <w:t>3 Fort Street, Clitheroe, BB7 1BY</w:t>
            </w:r>
          </w:p>
        </w:tc>
      </w:tr>
      <w:tr w:rsidR="00A95D89" w:rsidRPr="00D2449B" w14:paraId="3FB99B2E" w14:textId="77777777" w:rsidTr="00F45363">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45363">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C0D3D09" w:rsidR="002A01CF" w:rsidRPr="002F4555" w:rsidRDefault="002F4555">
            <w:pPr>
              <w:rPr>
                <w:rFonts w:ascii="Calibri" w:hAnsi="Calibri"/>
                <w:bCs/>
                <w:szCs w:val="22"/>
              </w:rPr>
            </w:pPr>
            <w:r>
              <w:rPr>
                <w:rFonts w:ascii="Calibri" w:hAnsi="Calibri"/>
                <w:bCs/>
                <w:szCs w:val="22"/>
              </w:rPr>
              <w:t>N</w:t>
            </w:r>
            <w:r w:rsidR="00332697">
              <w:rPr>
                <w:rFonts w:ascii="Calibri" w:hAnsi="Calibri"/>
                <w:bCs/>
                <w:szCs w:val="22"/>
              </w:rPr>
              <w:t xml:space="preserve">o objection. </w:t>
            </w:r>
          </w:p>
        </w:tc>
      </w:tr>
      <w:tr w:rsidR="00C618DB" w:rsidRPr="00D2449B" w14:paraId="639E958B" w14:textId="77777777" w:rsidTr="00F45363">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45363">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45363">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6FE9301" w:rsidR="002A01CF" w:rsidRPr="00D2449B" w:rsidRDefault="002F4555">
            <w:pPr>
              <w:rPr>
                <w:rFonts w:ascii="Calibri" w:hAnsi="Calibri"/>
                <w:b/>
                <w:szCs w:val="22"/>
              </w:rPr>
            </w:pPr>
            <w:r>
              <w:rPr>
                <w:rFonts w:ascii="Calibri" w:hAnsi="Calibri"/>
                <w:b/>
                <w:szCs w:val="22"/>
              </w:rPr>
              <w:t>N/A</w:t>
            </w:r>
          </w:p>
        </w:tc>
      </w:tr>
      <w:tr w:rsidR="00C0704D" w:rsidRPr="00D2449B" w14:paraId="62663AAF"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45363">
        <w:trPr>
          <w:jc w:val="center"/>
        </w:trPr>
        <w:tc>
          <w:tcPr>
            <w:tcW w:w="290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27"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3DE981" w14:textId="27A33D7E" w:rsidR="0041700A" w:rsidRDefault="00332697" w:rsidP="00942774">
            <w:pPr>
              <w:rPr>
                <w:rFonts w:ascii="Calibri" w:hAnsi="Calibri"/>
                <w:szCs w:val="22"/>
              </w:rPr>
            </w:pPr>
            <w:r>
              <w:rPr>
                <w:rFonts w:ascii="Calibri" w:hAnsi="Calibri"/>
                <w:szCs w:val="22"/>
              </w:rPr>
              <w:t>Two</w:t>
            </w:r>
            <w:r w:rsidR="0041700A">
              <w:rPr>
                <w:rFonts w:ascii="Calibri" w:hAnsi="Calibri"/>
                <w:szCs w:val="22"/>
              </w:rPr>
              <w:t xml:space="preserve"> letter</w:t>
            </w:r>
            <w:r>
              <w:rPr>
                <w:rFonts w:ascii="Calibri" w:hAnsi="Calibri"/>
                <w:szCs w:val="22"/>
              </w:rPr>
              <w:t>s</w:t>
            </w:r>
            <w:r w:rsidR="0041700A">
              <w:rPr>
                <w:rFonts w:ascii="Calibri" w:hAnsi="Calibri"/>
                <w:szCs w:val="22"/>
              </w:rPr>
              <w:t xml:space="preserve"> of </w:t>
            </w:r>
            <w:r w:rsidR="00942774">
              <w:rPr>
                <w:rFonts w:ascii="Calibri" w:hAnsi="Calibri"/>
                <w:szCs w:val="22"/>
              </w:rPr>
              <w:t>objection</w:t>
            </w:r>
            <w:r w:rsidR="0041700A">
              <w:rPr>
                <w:rFonts w:ascii="Calibri" w:hAnsi="Calibri"/>
                <w:szCs w:val="22"/>
              </w:rPr>
              <w:t xml:space="preserve"> </w:t>
            </w:r>
            <w:r>
              <w:rPr>
                <w:rFonts w:ascii="Calibri" w:hAnsi="Calibri"/>
                <w:szCs w:val="22"/>
              </w:rPr>
              <w:t>have</w:t>
            </w:r>
            <w:r w:rsidR="0041700A">
              <w:rPr>
                <w:rFonts w:ascii="Calibri" w:hAnsi="Calibri"/>
                <w:szCs w:val="22"/>
              </w:rPr>
              <w:t xml:space="preserve"> been received in relation to the proposal</w:t>
            </w:r>
            <w:r>
              <w:rPr>
                <w:rFonts w:ascii="Calibri" w:hAnsi="Calibri"/>
                <w:szCs w:val="22"/>
              </w:rPr>
              <w:t>, both from the same representation</w:t>
            </w:r>
            <w:r w:rsidR="0041700A">
              <w:rPr>
                <w:rFonts w:ascii="Calibri" w:hAnsi="Calibri"/>
                <w:szCs w:val="22"/>
              </w:rPr>
              <w:t>. The concerns raised within the lett</w:t>
            </w:r>
            <w:r w:rsidR="00942774">
              <w:rPr>
                <w:rFonts w:ascii="Calibri" w:hAnsi="Calibri"/>
                <w:szCs w:val="22"/>
              </w:rPr>
              <w:t>er can be summarised as:</w:t>
            </w:r>
          </w:p>
          <w:p w14:paraId="3757C120" w14:textId="77777777" w:rsidR="00942774" w:rsidRDefault="00942774" w:rsidP="00942774">
            <w:pPr>
              <w:rPr>
                <w:rFonts w:ascii="Calibri" w:hAnsi="Calibri"/>
                <w:szCs w:val="22"/>
              </w:rPr>
            </w:pPr>
          </w:p>
          <w:p w14:paraId="1B15232A" w14:textId="0AFE1B58" w:rsidR="00942774" w:rsidRDefault="00942774" w:rsidP="00942774">
            <w:pPr>
              <w:pStyle w:val="ListParagraph"/>
              <w:numPr>
                <w:ilvl w:val="0"/>
                <w:numId w:val="3"/>
              </w:numPr>
              <w:rPr>
                <w:rFonts w:ascii="Calibri" w:hAnsi="Calibri"/>
                <w:szCs w:val="22"/>
              </w:rPr>
            </w:pPr>
            <w:r>
              <w:rPr>
                <w:rFonts w:ascii="Calibri" w:hAnsi="Calibri"/>
                <w:szCs w:val="22"/>
              </w:rPr>
              <w:t xml:space="preserve">Overshadowing/ </w:t>
            </w:r>
            <w:r w:rsidR="00446655">
              <w:rPr>
                <w:rFonts w:ascii="Calibri" w:hAnsi="Calibri"/>
                <w:szCs w:val="22"/>
              </w:rPr>
              <w:t>overbearing</w:t>
            </w:r>
            <w:r>
              <w:rPr>
                <w:rFonts w:ascii="Calibri" w:hAnsi="Calibri"/>
                <w:szCs w:val="22"/>
              </w:rPr>
              <w:t xml:space="preserve"> impact;</w:t>
            </w:r>
          </w:p>
          <w:p w14:paraId="4BEB3713" w14:textId="23178315" w:rsidR="00942774" w:rsidRDefault="00942774" w:rsidP="00942774">
            <w:pPr>
              <w:pStyle w:val="ListParagraph"/>
              <w:numPr>
                <w:ilvl w:val="0"/>
                <w:numId w:val="3"/>
              </w:numPr>
              <w:rPr>
                <w:rFonts w:ascii="Calibri" w:hAnsi="Calibri"/>
                <w:szCs w:val="22"/>
              </w:rPr>
            </w:pPr>
            <w:r>
              <w:rPr>
                <w:rFonts w:ascii="Calibri" w:hAnsi="Calibri"/>
                <w:szCs w:val="22"/>
              </w:rPr>
              <w:t>Loss of daylight/sunlight.</w:t>
            </w:r>
          </w:p>
          <w:p w14:paraId="581BB273" w14:textId="7959D260" w:rsidR="00942774" w:rsidRPr="00942774" w:rsidRDefault="00942774" w:rsidP="00942774">
            <w:pPr>
              <w:pStyle w:val="ListParagraph"/>
              <w:rPr>
                <w:rFonts w:ascii="Calibri" w:hAnsi="Calibri"/>
                <w:szCs w:val="22"/>
              </w:rPr>
            </w:pPr>
          </w:p>
        </w:tc>
      </w:tr>
      <w:tr w:rsidR="00C0704D" w:rsidRPr="00D2449B" w14:paraId="1CDFA4C3" w14:textId="77777777" w:rsidTr="00F45363">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826DE9C" w14:textId="20D8A2FE"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25A8426B" w14:textId="105EFCD9" w:rsidR="0007024C" w:rsidRDefault="008542DE" w:rsidP="008542DE">
            <w:pPr>
              <w:pStyle w:val="PLANNING"/>
              <w:rPr>
                <w:rFonts w:ascii="Calibri" w:hAnsi="Calibri"/>
                <w:szCs w:val="22"/>
              </w:rPr>
            </w:pPr>
            <w:r w:rsidRPr="00C618DB">
              <w:rPr>
                <w:rFonts w:ascii="Calibri" w:hAnsi="Calibri"/>
                <w:szCs w:val="22"/>
              </w:rPr>
              <w:t>Policy DMG2 – Strategic Considerations</w:t>
            </w:r>
          </w:p>
          <w:p w14:paraId="3330DBE7" w14:textId="760AFD10" w:rsidR="00CA1386" w:rsidRDefault="00CA1386" w:rsidP="008542DE">
            <w:pPr>
              <w:pStyle w:val="PLANNING"/>
              <w:rPr>
                <w:rFonts w:ascii="Calibri" w:hAnsi="Calibri"/>
                <w:szCs w:val="22"/>
              </w:rPr>
            </w:pPr>
            <w:r>
              <w:rPr>
                <w:rFonts w:ascii="Calibri" w:hAnsi="Calibri"/>
                <w:szCs w:val="22"/>
              </w:rPr>
              <w:t>Policy DME3</w:t>
            </w:r>
            <w:r w:rsidR="00E91AF8">
              <w:rPr>
                <w:rFonts w:ascii="Calibri" w:hAnsi="Calibri"/>
                <w:szCs w:val="22"/>
              </w:rPr>
              <w:t xml:space="preserve"> – Site and Species Protection</w:t>
            </w:r>
          </w:p>
          <w:p w14:paraId="3297D84A" w14:textId="3FBAA2C9" w:rsidR="0007024C" w:rsidRPr="00C618DB" w:rsidRDefault="0007024C" w:rsidP="008542DE">
            <w:pPr>
              <w:pStyle w:val="PLANNING"/>
              <w:rPr>
                <w:rFonts w:ascii="Calibri" w:hAnsi="Calibri"/>
                <w:szCs w:val="22"/>
              </w:rPr>
            </w:pPr>
            <w:r>
              <w:rPr>
                <w:rFonts w:ascii="Calibri" w:hAnsi="Calibri"/>
                <w:szCs w:val="22"/>
              </w:rPr>
              <w:t>Policy DMH5 – 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BA92A8F" w:rsidR="0046548C" w:rsidRPr="002F4555" w:rsidRDefault="002F4555" w:rsidP="00C0704D">
            <w:pPr>
              <w:pStyle w:val="PLANNING"/>
              <w:rPr>
                <w:rFonts w:ascii="Calibri" w:hAnsi="Calibri"/>
                <w:szCs w:val="22"/>
              </w:rPr>
            </w:pPr>
            <w:r>
              <w:rPr>
                <w:rFonts w:ascii="Calibri" w:hAnsi="Calibri"/>
                <w:szCs w:val="22"/>
              </w:rPr>
              <w:t xml:space="preserve">No previous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45363">
        <w:trPr>
          <w:trHeight w:hRule="exact" w:val="170"/>
          <w:jc w:val="center"/>
        </w:trPr>
        <w:tc>
          <w:tcPr>
            <w:tcW w:w="973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F99754F" w14:textId="1EDF20A5" w:rsidR="00D90C1A" w:rsidRDefault="002F4555" w:rsidP="00811771">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mid-terrace property at no.3 Fort Street, located within the defined settlement boundary of Clitheroe. </w:t>
            </w:r>
            <w:r w:rsidR="00D90C1A">
              <w:rPr>
                <w:rFonts w:ascii="Calibri" w:hAnsi="Calibri"/>
                <w:bCs/>
                <w:szCs w:val="22"/>
              </w:rPr>
              <w:t>The application property consists of red facing brickwork</w:t>
            </w:r>
            <w:r w:rsidR="00315C18">
              <w:rPr>
                <w:rFonts w:ascii="Calibri" w:hAnsi="Calibri"/>
                <w:bCs/>
                <w:szCs w:val="22"/>
              </w:rPr>
              <w:t xml:space="preserve">, </w:t>
            </w:r>
            <w:r w:rsidR="002D2F78">
              <w:rPr>
                <w:rFonts w:ascii="Calibri" w:hAnsi="Calibri"/>
                <w:bCs/>
                <w:szCs w:val="22"/>
              </w:rPr>
              <w:t>render,</w:t>
            </w:r>
            <w:r w:rsidR="00D90C1A">
              <w:rPr>
                <w:rFonts w:ascii="Calibri" w:hAnsi="Calibri"/>
                <w:bCs/>
                <w:szCs w:val="22"/>
              </w:rPr>
              <w:t xml:space="preserve"> slate roof tiles and white uPVC windows and doors</w:t>
            </w:r>
            <w:r w:rsidR="0007024C">
              <w:rPr>
                <w:rFonts w:ascii="Calibri" w:hAnsi="Calibri"/>
                <w:bCs/>
                <w:szCs w:val="22"/>
              </w:rPr>
              <w:t xml:space="preserve">. The rear elevation of the property comprises an existing single storey outrigger which extends the full length of the rear yard and serves as a utility/office, shower room and storage. The existing </w:t>
            </w:r>
            <w:r w:rsidR="00001602">
              <w:rPr>
                <w:rFonts w:ascii="Calibri" w:hAnsi="Calibri"/>
                <w:bCs/>
                <w:szCs w:val="22"/>
              </w:rPr>
              <w:t>outrigger</w:t>
            </w:r>
            <w:r w:rsidR="0007024C">
              <w:rPr>
                <w:rFonts w:ascii="Calibri" w:hAnsi="Calibri"/>
                <w:bCs/>
                <w:szCs w:val="22"/>
              </w:rPr>
              <w:t xml:space="preserve"> is proposed for demolition as part of the proposed development. </w:t>
            </w:r>
            <w:r w:rsidR="00D90C1A">
              <w:rPr>
                <w:rFonts w:ascii="Calibri" w:hAnsi="Calibri"/>
                <w:bCs/>
                <w:szCs w:val="22"/>
              </w:rPr>
              <w:t>The surrounding area is residential, with the property of no.1 Fort Street adjoining the application site to the south-east and no.</w:t>
            </w:r>
            <w:r w:rsidR="006C1247">
              <w:rPr>
                <w:rFonts w:ascii="Calibri" w:hAnsi="Calibri"/>
                <w:bCs/>
                <w:szCs w:val="22"/>
              </w:rPr>
              <w:t>5</w:t>
            </w:r>
            <w:r w:rsidR="00D90C1A">
              <w:rPr>
                <w:rFonts w:ascii="Calibri" w:hAnsi="Calibri"/>
                <w:bCs/>
                <w:szCs w:val="22"/>
              </w:rPr>
              <w:t xml:space="preserve"> Fort Street to the north-west.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0A6A5E3F" w14:textId="77777777" w:rsidR="00D90C1A" w:rsidRDefault="00D90C1A" w:rsidP="00440CB6">
            <w:pPr>
              <w:pStyle w:val="Header"/>
              <w:tabs>
                <w:tab w:val="clear" w:pos="4153"/>
                <w:tab w:val="clear" w:pos="8306"/>
              </w:tabs>
              <w:jc w:val="both"/>
              <w:rPr>
                <w:rFonts w:ascii="Calibri" w:hAnsi="Calibri"/>
                <w:b/>
                <w:szCs w:val="22"/>
              </w:rPr>
            </w:pPr>
          </w:p>
          <w:p w14:paraId="7167EB33" w14:textId="3A179A39" w:rsidR="0024310B" w:rsidRDefault="00F45363" w:rsidP="00440CB6">
            <w:pPr>
              <w:pStyle w:val="Header"/>
              <w:tabs>
                <w:tab w:val="clear" w:pos="4153"/>
                <w:tab w:val="clear" w:pos="8306"/>
              </w:tabs>
              <w:jc w:val="both"/>
              <w:rPr>
                <w:rFonts w:ascii="Calibri" w:hAnsi="Calibri"/>
                <w:bCs/>
                <w:szCs w:val="22"/>
              </w:rPr>
            </w:pPr>
            <w:r>
              <w:rPr>
                <w:rFonts w:ascii="Calibri" w:hAnsi="Calibri"/>
                <w:bCs/>
                <w:szCs w:val="22"/>
              </w:rPr>
              <w:t xml:space="preserve">Permission </w:t>
            </w:r>
            <w:r w:rsidR="00D90C1A">
              <w:rPr>
                <w:rFonts w:ascii="Calibri" w:hAnsi="Calibri"/>
                <w:bCs/>
                <w:szCs w:val="22"/>
              </w:rPr>
              <w:t xml:space="preserve">is sought for </w:t>
            </w:r>
            <w:r w:rsidR="0007024C">
              <w:rPr>
                <w:rFonts w:ascii="Calibri" w:hAnsi="Calibri"/>
                <w:bCs/>
                <w:szCs w:val="22"/>
              </w:rPr>
              <w:t xml:space="preserve">the </w:t>
            </w:r>
            <w:r>
              <w:rPr>
                <w:rFonts w:ascii="Calibri" w:hAnsi="Calibri"/>
                <w:bCs/>
                <w:szCs w:val="22"/>
              </w:rPr>
              <w:t xml:space="preserve">erection </w:t>
            </w:r>
            <w:r w:rsidR="0007024C">
              <w:rPr>
                <w:rFonts w:ascii="Calibri" w:hAnsi="Calibri"/>
                <w:bCs/>
                <w:szCs w:val="22"/>
              </w:rPr>
              <w:t xml:space="preserve">of a </w:t>
            </w:r>
            <w:r w:rsidR="00D90C1A">
              <w:rPr>
                <w:rFonts w:ascii="Calibri" w:hAnsi="Calibri"/>
                <w:bCs/>
                <w:szCs w:val="22"/>
              </w:rPr>
              <w:t xml:space="preserve">single storey rear extension, following the demolition of the existing single storey rear </w:t>
            </w:r>
            <w:r w:rsidR="00332697">
              <w:rPr>
                <w:rFonts w:ascii="Calibri" w:hAnsi="Calibri"/>
                <w:bCs/>
                <w:szCs w:val="22"/>
              </w:rPr>
              <w:t>outrigger</w:t>
            </w:r>
            <w:r w:rsidR="00D90C1A">
              <w:rPr>
                <w:rFonts w:ascii="Calibri" w:hAnsi="Calibri"/>
                <w:bCs/>
                <w:szCs w:val="22"/>
              </w:rPr>
              <w:t xml:space="preserve">. </w:t>
            </w:r>
          </w:p>
          <w:p w14:paraId="1A19CE7B" w14:textId="77777777" w:rsidR="0024310B" w:rsidRDefault="0024310B" w:rsidP="00440CB6">
            <w:pPr>
              <w:pStyle w:val="Header"/>
              <w:tabs>
                <w:tab w:val="clear" w:pos="4153"/>
                <w:tab w:val="clear" w:pos="8306"/>
              </w:tabs>
              <w:jc w:val="both"/>
              <w:rPr>
                <w:rFonts w:ascii="Calibri" w:hAnsi="Calibri"/>
                <w:bCs/>
                <w:szCs w:val="22"/>
              </w:rPr>
            </w:pPr>
          </w:p>
          <w:p w14:paraId="11D7E9ED" w14:textId="3B97FE84" w:rsidR="00D90C1A" w:rsidRDefault="004E0E66" w:rsidP="00440CB6">
            <w:pPr>
              <w:pStyle w:val="Header"/>
              <w:tabs>
                <w:tab w:val="clear" w:pos="4153"/>
                <w:tab w:val="clear" w:pos="8306"/>
              </w:tabs>
              <w:jc w:val="both"/>
              <w:rPr>
                <w:rFonts w:ascii="Calibri" w:hAnsi="Calibri"/>
                <w:bCs/>
                <w:szCs w:val="22"/>
              </w:rPr>
            </w:pPr>
            <w:r>
              <w:rPr>
                <w:rFonts w:ascii="Calibri" w:hAnsi="Calibri"/>
                <w:bCs/>
                <w:szCs w:val="22"/>
              </w:rPr>
              <w:t xml:space="preserve">The original proposal also included the addition of a </w:t>
            </w:r>
            <w:r w:rsidR="00332697">
              <w:rPr>
                <w:rFonts w:ascii="Calibri" w:hAnsi="Calibri"/>
                <w:bCs/>
                <w:szCs w:val="22"/>
              </w:rPr>
              <w:t>first-floor</w:t>
            </w:r>
            <w:r>
              <w:rPr>
                <w:rFonts w:ascii="Calibri" w:hAnsi="Calibri"/>
                <w:bCs/>
                <w:szCs w:val="22"/>
              </w:rPr>
              <w:t xml:space="preserve"> extension which extended across the full width of the host </w:t>
            </w:r>
            <w:r w:rsidR="00332697">
              <w:rPr>
                <w:rFonts w:ascii="Calibri" w:hAnsi="Calibri"/>
                <w:bCs/>
                <w:szCs w:val="22"/>
              </w:rPr>
              <w:t>dwelling;</w:t>
            </w:r>
            <w:r>
              <w:rPr>
                <w:rFonts w:ascii="Calibri" w:hAnsi="Calibri"/>
                <w:bCs/>
                <w:szCs w:val="22"/>
              </w:rPr>
              <w:t xml:space="preserve"> however,</w:t>
            </w:r>
            <w:r w:rsidR="00F45363">
              <w:rPr>
                <w:rFonts w:ascii="Calibri" w:hAnsi="Calibri"/>
                <w:bCs/>
                <w:szCs w:val="22"/>
              </w:rPr>
              <w:t xml:space="preserve"> as</w:t>
            </w:r>
            <w:r>
              <w:rPr>
                <w:rFonts w:ascii="Calibri" w:hAnsi="Calibri"/>
                <w:bCs/>
                <w:szCs w:val="22"/>
              </w:rPr>
              <w:t xml:space="preserve"> this element of the proposal would appear visually at odds with the original rhythmic roo</w:t>
            </w:r>
            <w:r w:rsidR="006C1247">
              <w:rPr>
                <w:rFonts w:ascii="Calibri" w:hAnsi="Calibri"/>
                <w:bCs/>
                <w:szCs w:val="22"/>
              </w:rPr>
              <w:t>f</w:t>
            </w:r>
            <w:r>
              <w:rPr>
                <w:rFonts w:ascii="Calibri" w:hAnsi="Calibri"/>
                <w:bCs/>
                <w:szCs w:val="22"/>
              </w:rPr>
              <w:t xml:space="preserve"> design of the row terraced properties </w:t>
            </w:r>
            <w:r w:rsidR="00F45363">
              <w:rPr>
                <w:rFonts w:ascii="Calibri" w:hAnsi="Calibri"/>
                <w:bCs/>
                <w:szCs w:val="22"/>
              </w:rPr>
              <w:t>it</w:t>
            </w:r>
            <w:r>
              <w:rPr>
                <w:rFonts w:ascii="Calibri" w:hAnsi="Calibri"/>
                <w:bCs/>
                <w:szCs w:val="22"/>
              </w:rPr>
              <w:t xml:space="preserve"> has been removed from the </w:t>
            </w:r>
            <w:r w:rsidR="00F45363">
              <w:rPr>
                <w:rFonts w:ascii="Calibri" w:hAnsi="Calibri"/>
                <w:bCs/>
                <w:szCs w:val="22"/>
              </w:rPr>
              <w:t>proposal</w:t>
            </w:r>
            <w:r>
              <w:rPr>
                <w:rFonts w:ascii="Calibri" w:hAnsi="Calibri"/>
                <w:bCs/>
                <w:szCs w:val="22"/>
              </w:rPr>
              <w:t xml:space="preserve">. </w:t>
            </w:r>
            <w:r w:rsidR="00332697">
              <w:rPr>
                <w:rFonts w:ascii="Calibri" w:hAnsi="Calibri"/>
                <w:bCs/>
                <w:szCs w:val="22"/>
              </w:rPr>
              <w:t xml:space="preserve">In addition to this, it was </w:t>
            </w:r>
            <w:r w:rsidR="00F45363">
              <w:rPr>
                <w:rFonts w:ascii="Calibri" w:hAnsi="Calibri"/>
                <w:bCs/>
                <w:szCs w:val="22"/>
              </w:rPr>
              <w:t xml:space="preserve">advised </w:t>
            </w:r>
            <w:r w:rsidR="00332697">
              <w:rPr>
                <w:rFonts w:ascii="Calibri" w:hAnsi="Calibri"/>
                <w:bCs/>
                <w:szCs w:val="22"/>
              </w:rPr>
              <w:t>that the original projection of the single storey extension (4</w:t>
            </w:r>
            <w:r w:rsidR="006C1247">
              <w:rPr>
                <w:rFonts w:ascii="Calibri" w:hAnsi="Calibri"/>
                <w:bCs/>
                <w:szCs w:val="22"/>
              </w:rPr>
              <w:t xml:space="preserve"> metres</w:t>
            </w:r>
            <w:r w:rsidR="00332697">
              <w:rPr>
                <w:rFonts w:ascii="Calibri" w:hAnsi="Calibri"/>
                <w:bCs/>
                <w:szCs w:val="22"/>
              </w:rPr>
              <w:t>) would not be supported due to its adverse impact upon the residential amenity of the adjoined neighbouring resident</w:t>
            </w:r>
            <w:r w:rsidR="0024310B">
              <w:rPr>
                <w:rFonts w:ascii="Calibri" w:hAnsi="Calibri"/>
                <w:bCs/>
                <w:szCs w:val="22"/>
              </w:rPr>
              <w:t>s</w:t>
            </w:r>
            <w:r w:rsidR="00332697">
              <w:rPr>
                <w:rFonts w:ascii="Calibri" w:hAnsi="Calibri"/>
                <w:bCs/>
                <w:szCs w:val="22"/>
              </w:rPr>
              <w:t xml:space="preserve"> at no.5 Fort Street. </w:t>
            </w:r>
            <w:r w:rsidR="0024310B">
              <w:rPr>
                <w:rFonts w:ascii="Calibri" w:hAnsi="Calibri"/>
                <w:bCs/>
                <w:szCs w:val="22"/>
              </w:rPr>
              <w:t xml:space="preserve">As such, the outward projection of the single storey extension has also been amended. </w:t>
            </w:r>
          </w:p>
          <w:p w14:paraId="31E4724F" w14:textId="77777777" w:rsidR="007E51F6" w:rsidRDefault="007E51F6" w:rsidP="00440CB6">
            <w:pPr>
              <w:pStyle w:val="Header"/>
              <w:tabs>
                <w:tab w:val="clear" w:pos="4153"/>
                <w:tab w:val="clear" w:pos="8306"/>
              </w:tabs>
              <w:jc w:val="both"/>
              <w:rPr>
                <w:rFonts w:ascii="Calibri" w:hAnsi="Calibri"/>
                <w:bCs/>
                <w:szCs w:val="22"/>
              </w:rPr>
            </w:pPr>
          </w:p>
          <w:p w14:paraId="4D27AD91" w14:textId="63B6F0DB" w:rsidR="00843215" w:rsidRDefault="00D90C1A" w:rsidP="0024310B">
            <w:pPr>
              <w:pStyle w:val="Header"/>
              <w:tabs>
                <w:tab w:val="clear" w:pos="4153"/>
                <w:tab w:val="clear" w:pos="8306"/>
              </w:tabs>
              <w:jc w:val="both"/>
              <w:rPr>
                <w:rFonts w:ascii="Calibri" w:hAnsi="Calibri"/>
                <w:bCs/>
                <w:szCs w:val="22"/>
              </w:rPr>
            </w:pPr>
            <w:r>
              <w:rPr>
                <w:rFonts w:ascii="Calibri" w:hAnsi="Calibri"/>
                <w:bCs/>
                <w:szCs w:val="22"/>
              </w:rPr>
              <w:t>The</w:t>
            </w:r>
            <w:r w:rsidR="0024310B">
              <w:rPr>
                <w:rFonts w:ascii="Calibri" w:hAnsi="Calibri"/>
                <w:bCs/>
                <w:szCs w:val="22"/>
              </w:rPr>
              <w:t xml:space="preserve"> proposed single storey extension would project 3.3</w:t>
            </w:r>
            <w:r w:rsidR="006C1247">
              <w:rPr>
                <w:rFonts w:ascii="Calibri" w:hAnsi="Calibri"/>
                <w:bCs/>
                <w:szCs w:val="22"/>
              </w:rPr>
              <w:t xml:space="preserve"> metres</w:t>
            </w:r>
            <w:r w:rsidR="0024310B">
              <w:rPr>
                <w:rFonts w:ascii="Calibri" w:hAnsi="Calibri"/>
                <w:bCs/>
                <w:szCs w:val="22"/>
              </w:rPr>
              <w:t xml:space="preserve"> from the rear elevation of the main dwellinghouse and would have a width of 4.3</w:t>
            </w:r>
            <w:r w:rsidR="006C1247">
              <w:rPr>
                <w:rFonts w:ascii="Calibri" w:hAnsi="Calibri"/>
                <w:bCs/>
                <w:szCs w:val="22"/>
              </w:rPr>
              <w:t xml:space="preserve"> metres</w:t>
            </w:r>
            <w:r w:rsidR="0024310B">
              <w:rPr>
                <w:rFonts w:ascii="Calibri" w:hAnsi="Calibri"/>
                <w:bCs/>
                <w:szCs w:val="22"/>
              </w:rPr>
              <w:t>, extending across the full width of the rear elevation. A lean-to roof design would be featured which would measure 2.67</w:t>
            </w:r>
            <w:r w:rsidR="006C1247">
              <w:rPr>
                <w:rFonts w:ascii="Calibri" w:hAnsi="Calibri"/>
                <w:bCs/>
                <w:szCs w:val="22"/>
              </w:rPr>
              <w:t xml:space="preserve"> metres </w:t>
            </w:r>
            <w:r w:rsidR="0024310B">
              <w:rPr>
                <w:rFonts w:ascii="Calibri" w:hAnsi="Calibri"/>
                <w:bCs/>
                <w:szCs w:val="22"/>
              </w:rPr>
              <w:t>to the eaves and 3.91</w:t>
            </w:r>
            <w:r w:rsidR="006C1247">
              <w:rPr>
                <w:rFonts w:ascii="Calibri" w:hAnsi="Calibri"/>
                <w:bCs/>
                <w:szCs w:val="22"/>
              </w:rPr>
              <w:t xml:space="preserve"> metres</w:t>
            </w:r>
            <w:r w:rsidR="0024310B">
              <w:rPr>
                <w:rFonts w:ascii="Calibri" w:hAnsi="Calibri"/>
                <w:bCs/>
                <w:szCs w:val="22"/>
              </w:rPr>
              <w:t xml:space="preserve"> to the highest point and would include the installation of 2no. Velux roof lights. To the rear elevation of the proposal, a set of bi-fold doors would be featured which would serve the proposed kitchen/din</w:t>
            </w:r>
            <w:r w:rsidR="00A40626">
              <w:rPr>
                <w:rFonts w:ascii="Calibri" w:hAnsi="Calibri"/>
                <w:bCs/>
                <w:szCs w:val="22"/>
              </w:rPr>
              <w:t>ing</w:t>
            </w:r>
            <w:r w:rsidR="0024310B">
              <w:rPr>
                <w:rFonts w:ascii="Calibri" w:hAnsi="Calibri"/>
                <w:bCs/>
                <w:szCs w:val="22"/>
              </w:rPr>
              <w:t xml:space="preserve">. </w:t>
            </w:r>
          </w:p>
          <w:p w14:paraId="401888C6" w14:textId="77777777" w:rsidR="00CA1386" w:rsidRDefault="00CA1386" w:rsidP="00440CB6">
            <w:pPr>
              <w:pStyle w:val="Header"/>
              <w:tabs>
                <w:tab w:val="clear" w:pos="4153"/>
                <w:tab w:val="clear" w:pos="8306"/>
              </w:tabs>
              <w:jc w:val="both"/>
              <w:rPr>
                <w:rFonts w:ascii="Calibri" w:hAnsi="Calibri"/>
                <w:bCs/>
                <w:szCs w:val="22"/>
              </w:rPr>
            </w:pPr>
          </w:p>
          <w:p w14:paraId="30FCD0A1" w14:textId="2730BAD5" w:rsidR="00CA1386" w:rsidRPr="00D90C1A" w:rsidRDefault="00CA1386" w:rsidP="00440CB6">
            <w:pPr>
              <w:pStyle w:val="Header"/>
              <w:tabs>
                <w:tab w:val="clear" w:pos="4153"/>
                <w:tab w:val="clear" w:pos="8306"/>
              </w:tabs>
              <w:jc w:val="both"/>
              <w:rPr>
                <w:rFonts w:ascii="Calibri" w:hAnsi="Calibri"/>
                <w:bCs/>
                <w:szCs w:val="22"/>
              </w:rPr>
            </w:pPr>
            <w:r>
              <w:rPr>
                <w:rFonts w:ascii="Calibri" w:hAnsi="Calibri"/>
                <w:bCs/>
                <w:szCs w:val="22"/>
              </w:rPr>
              <w:t>The proposed development would be constructed in materials to match the external appearance</w:t>
            </w:r>
            <w:r w:rsidR="00942774">
              <w:rPr>
                <w:rFonts w:ascii="Calibri" w:hAnsi="Calibri"/>
                <w:bCs/>
                <w:szCs w:val="22"/>
              </w:rPr>
              <w:t xml:space="preserve"> </w:t>
            </w:r>
            <w:r w:rsidR="002D2F78">
              <w:rPr>
                <w:rFonts w:ascii="Calibri" w:hAnsi="Calibri"/>
                <w:bCs/>
                <w:szCs w:val="22"/>
              </w:rPr>
              <w:t>of the</w:t>
            </w:r>
            <w:r>
              <w:rPr>
                <w:rFonts w:ascii="Calibri" w:hAnsi="Calibri"/>
                <w:bCs/>
                <w:szCs w:val="22"/>
              </w:rPr>
              <w:t xml:space="preserve"> host dwelling, including matching facing brickwork, slate roof tiles and white uPVC windows and doors.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0052CA0" w14:textId="20483DC4" w:rsidR="00CA1386" w:rsidRPr="00CA1386" w:rsidRDefault="00CA1386"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w:t>
            </w:r>
            <w:r w:rsidR="00942774">
              <w:rPr>
                <w:rFonts w:ascii="Calibri" w:hAnsi="Calibri"/>
                <w:bCs/>
                <w:szCs w:val="22"/>
              </w:rPr>
              <w:t xml:space="preserve">a </w:t>
            </w:r>
            <w:r>
              <w:rPr>
                <w:rFonts w:ascii="Calibri" w:hAnsi="Calibri"/>
                <w:bCs/>
                <w:szCs w:val="22"/>
              </w:rPr>
              <w:t xml:space="preserve">domestic </w:t>
            </w:r>
            <w:r w:rsidR="007E51F6">
              <w:rPr>
                <w:rFonts w:ascii="Calibri" w:hAnsi="Calibri"/>
                <w:bCs/>
                <w:szCs w:val="22"/>
              </w:rPr>
              <w:t>extension</w:t>
            </w:r>
            <w:r>
              <w:rPr>
                <w:rFonts w:ascii="Calibri" w:hAnsi="Calibri"/>
                <w:bCs/>
                <w:szCs w:val="22"/>
              </w:rPr>
              <w:t xml:space="preserve"> to a dwelling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6F80CDA" w14:textId="03DD7C3C" w:rsidR="00E91AF8" w:rsidRDefault="00E91AF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south-eastern elevation of the proposal would be positioned along the adjoining shared boundary with no.1 Fort Street. The single storey </w:t>
            </w:r>
            <w:r w:rsidR="00A40626">
              <w:rPr>
                <w:rFonts w:ascii="Calibri" w:hAnsi="Calibri"/>
                <w:bCs/>
                <w:szCs w:val="22"/>
              </w:rPr>
              <w:t>extension</w:t>
            </w:r>
            <w:r>
              <w:rPr>
                <w:rFonts w:ascii="Calibri" w:hAnsi="Calibri"/>
                <w:bCs/>
                <w:szCs w:val="22"/>
              </w:rPr>
              <w:t xml:space="preserve"> would replace the existing single storey </w:t>
            </w:r>
            <w:r w:rsidR="0024310B">
              <w:rPr>
                <w:rFonts w:ascii="Calibri" w:hAnsi="Calibri"/>
                <w:bCs/>
                <w:szCs w:val="22"/>
              </w:rPr>
              <w:t>outrigger</w:t>
            </w:r>
            <w:r>
              <w:rPr>
                <w:rFonts w:ascii="Calibri" w:hAnsi="Calibri"/>
                <w:bCs/>
                <w:szCs w:val="22"/>
              </w:rPr>
              <w:t xml:space="preserve"> which extends the full length of the rear yard and along this common boundary. In addition to this, the proposed development would run parallel to the existing single storey rear </w:t>
            </w:r>
            <w:r w:rsidR="0024310B">
              <w:rPr>
                <w:rFonts w:ascii="Calibri" w:hAnsi="Calibri"/>
                <w:bCs/>
                <w:szCs w:val="22"/>
              </w:rPr>
              <w:t>outrigger</w:t>
            </w:r>
            <w:r>
              <w:rPr>
                <w:rFonts w:ascii="Calibri" w:hAnsi="Calibri"/>
                <w:bCs/>
                <w:szCs w:val="22"/>
              </w:rPr>
              <w:t xml:space="preserve"> featured </w:t>
            </w:r>
            <w:r w:rsidR="0024310B">
              <w:rPr>
                <w:rFonts w:ascii="Calibri" w:hAnsi="Calibri"/>
                <w:bCs/>
                <w:szCs w:val="22"/>
              </w:rPr>
              <w:t>at</w:t>
            </w:r>
            <w:r>
              <w:rPr>
                <w:rFonts w:ascii="Calibri" w:hAnsi="Calibri"/>
                <w:bCs/>
                <w:szCs w:val="22"/>
              </w:rPr>
              <w:t xml:space="preserve"> no.1</w:t>
            </w:r>
            <w:r w:rsidR="0024310B">
              <w:rPr>
                <w:rFonts w:ascii="Calibri" w:hAnsi="Calibri"/>
                <w:bCs/>
                <w:szCs w:val="22"/>
              </w:rPr>
              <w:t xml:space="preserve"> Fort Street</w:t>
            </w:r>
            <w:r>
              <w:rPr>
                <w:rFonts w:ascii="Calibri" w:hAnsi="Calibri"/>
                <w:bCs/>
                <w:szCs w:val="22"/>
              </w:rPr>
              <w:t xml:space="preserve"> </w:t>
            </w:r>
            <w:r w:rsidR="0024310B">
              <w:rPr>
                <w:rFonts w:ascii="Calibri" w:hAnsi="Calibri"/>
                <w:bCs/>
                <w:szCs w:val="22"/>
              </w:rPr>
              <w:t>and would feature no windows to the side elevation. As such, it is not considered that the proposed extension would result in any unacceptable impact</w:t>
            </w:r>
            <w:r w:rsidR="006C1247">
              <w:rPr>
                <w:rFonts w:ascii="Calibri" w:hAnsi="Calibri"/>
                <w:bCs/>
                <w:szCs w:val="22"/>
              </w:rPr>
              <w:t xml:space="preserve"> upon the amenity of no.1 Fort Street</w:t>
            </w:r>
            <w:r w:rsidR="0024310B">
              <w:rPr>
                <w:rFonts w:ascii="Calibri" w:hAnsi="Calibri"/>
                <w:bCs/>
                <w:szCs w:val="22"/>
              </w:rPr>
              <w:t xml:space="preserve"> by way of overshadowing</w:t>
            </w:r>
            <w:r w:rsidR="006C1247">
              <w:rPr>
                <w:rFonts w:ascii="Calibri" w:hAnsi="Calibri"/>
                <w:bCs/>
                <w:szCs w:val="22"/>
              </w:rPr>
              <w:t xml:space="preserve">, loss of outlook, daylight or privacy. </w:t>
            </w:r>
          </w:p>
          <w:p w14:paraId="08352182" w14:textId="77777777" w:rsidR="0024310B" w:rsidRDefault="0024310B" w:rsidP="00EA09F9">
            <w:pPr>
              <w:pStyle w:val="Header"/>
              <w:tabs>
                <w:tab w:val="clear" w:pos="4153"/>
                <w:tab w:val="clear" w:pos="8306"/>
              </w:tabs>
              <w:contextualSpacing/>
              <w:jc w:val="both"/>
              <w:rPr>
                <w:rFonts w:ascii="Calibri" w:hAnsi="Calibri"/>
                <w:bCs/>
                <w:szCs w:val="22"/>
              </w:rPr>
            </w:pPr>
          </w:p>
          <w:p w14:paraId="1A17BAC4" w14:textId="79532435" w:rsidR="00941EDE" w:rsidRDefault="00E91AF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regard to no.5 Fort Street, the </w:t>
            </w:r>
            <w:r w:rsidR="007E51F6">
              <w:rPr>
                <w:rFonts w:ascii="Calibri" w:hAnsi="Calibri"/>
                <w:bCs/>
                <w:szCs w:val="22"/>
              </w:rPr>
              <w:t xml:space="preserve">north-western side elevation of the proposed extension would be sited directly </w:t>
            </w:r>
            <w:r w:rsidR="00825713">
              <w:rPr>
                <w:rFonts w:ascii="Calibri" w:hAnsi="Calibri"/>
                <w:bCs/>
                <w:szCs w:val="22"/>
              </w:rPr>
              <w:t>along</w:t>
            </w:r>
            <w:r w:rsidR="007E51F6">
              <w:rPr>
                <w:rFonts w:ascii="Calibri" w:hAnsi="Calibri"/>
                <w:bCs/>
                <w:szCs w:val="22"/>
              </w:rPr>
              <w:t xml:space="preserve"> the common boundary shared with this adjoining property, which contains a ground floor window to its rear elevation and ground floor windows to its rear outrigger which would be located </w:t>
            </w:r>
            <w:r w:rsidR="00941EDE">
              <w:rPr>
                <w:rFonts w:ascii="Calibri" w:hAnsi="Calibri"/>
                <w:bCs/>
                <w:szCs w:val="22"/>
              </w:rPr>
              <w:t xml:space="preserve">approximately </w:t>
            </w:r>
            <w:r w:rsidR="00825713">
              <w:rPr>
                <w:rFonts w:ascii="Calibri" w:hAnsi="Calibri"/>
                <w:bCs/>
                <w:szCs w:val="22"/>
              </w:rPr>
              <w:t>2 metres away and directly adjacent to the side elevation of the extension.</w:t>
            </w:r>
          </w:p>
          <w:p w14:paraId="4DCEA02C" w14:textId="77777777" w:rsidR="00825713" w:rsidRDefault="00825713" w:rsidP="00EA09F9">
            <w:pPr>
              <w:pStyle w:val="Header"/>
              <w:tabs>
                <w:tab w:val="clear" w:pos="4153"/>
                <w:tab w:val="clear" w:pos="8306"/>
              </w:tabs>
              <w:contextualSpacing/>
              <w:jc w:val="both"/>
              <w:rPr>
                <w:rFonts w:ascii="Calibri" w:hAnsi="Calibri"/>
                <w:bCs/>
                <w:szCs w:val="22"/>
              </w:rPr>
            </w:pPr>
          </w:p>
          <w:p w14:paraId="582D1403" w14:textId="63F1DD0E" w:rsidR="00825713" w:rsidRDefault="0082571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original proposal comprised an outward projection of 4 metres which when assessed was found to be in contravention of the 45-degree rule in relation to the windows on the rear elevation and outrigger of no.5 Fort Street. </w:t>
            </w:r>
          </w:p>
          <w:p w14:paraId="0BD831C0" w14:textId="77777777" w:rsidR="00825713" w:rsidRDefault="00825713" w:rsidP="00EA09F9">
            <w:pPr>
              <w:pStyle w:val="Header"/>
              <w:tabs>
                <w:tab w:val="clear" w:pos="4153"/>
                <w:tab w:val="clear" w:pos="8306"/>
              </w:tabs>
              <w:contextualSpacing/>
              <w:jc w:val="both"/>
              <w:rPr>
                <w:rFonts w:ascii="Calibri" w:hAnsi="Calibri"/>
                <w:bCs/>
                <w:szCs w:val="22"/>
              </w:rPr>
            </w:pPr>
          </w:p>
          <w:p w14:paraId="1BCB10EE" w14:textId="53463A8D" w:rsidR="00825713" w:rsidRDefault="00825713" w:rsidP="00EA09F9">
            <w:pPr>
              <w:pStyle w:val="Header"/>
              <w:tabs>
                <w:tab w:val="clear" w:pos="4153"/>
                <w:tab w:val="clear" w:pos="8306"/>
              </w:tabs>
              <w:contextualSpacing/>
              <w:jc w:val="both"/>
              <w:rPr>
                <w:rFonts w:ascii="Calibri" w:hAnsi="Calibri"/>
                <w:bCs/>
                <w:szCs w:val="22"/>
              </w:rPr>
            </w:pPr>
            <w:r>
              <w:rPr>
                <w:rFonts w:ascii="Calibri" w:hAnsi="Calibri"/>
                <w:bCs/>
                <w:szCs w:val="22"/>
              </w:rPr>
              <w:t>Th</w:t>
            </w:r>
            <w:r w:rsidR="00F45363">
              <w:rPr>
                <w:rFonts w:ascii="Calibri" w:hAnsi="Calibri"/>
                <w:bCs/>
                <w:szCs w:val="22"/>
              </w:rPr>
              <w:t xml:space="preserve">is scheme, as </w:t>
            </w:r>
            <w:r>
              <w:rPr>
                <w:rFonts w:ascii="Calibri" w:hAnsi="Calibri"/>
                <w:bCs/>
                <w:szCs w:val="22"/>
              </w:rPr>
              <w:t>revised</w:t>
            </w:r>
            <w:r w:rsidR="00F45363">
              <w:rPr>
                <w:rFonts w:ascii="Calibri" w:hAnsi="Calibri"/>
                <w:bCs/>
                <w:szCs w:val="22"/>
              </w:rPr>
              <w:t>,</w:t>
            </w:r>
            <w:r>
              <w:rPr>
                <w:rFonts w:ascii="Calibri" w:hAnsi="Calibri"/>
                <w:bCs/>
                <w:szCs w:val="22"/>
              </w:rPr>
              <w:t xml:space="preserve"> would retain the width of the original proposal but with a reduced outward projection of 3.3 metres. The outward projection of the proposed ground floor element of the proposal would still be in contravention </w:t>
            </w:r>
            <w:r w:rsidR="002B1F94">
              <w:rPr>
                <w:rFonts w:ascii="Calibri" w:hAnsi="Calibri"/>
                <w:bCs/>
                <w:szCs w:val="22"/>
              </w:rPr>
              <w:t xml:space="preserve">of the 45-degree rule in relation to the windows on the rear elevation and outrigger of no.5 Fort Street and as such, the proposal has the potential to result in some loss of natural light and outlook and thus have an overbearing impact upon the adjoined neighbouring property. </w:t>
            </w:r>
          </w:p>
          <w:p w14:paraId="1A2B4838" w14:textId="77777777" w:rsidR="002B1F94" w:rsidRDefault="002B1F94" w:rsidP="00EA09F9">
            <w:pPr>
              <w:pStyle w:val="Header"/>
              <w:tabs>
                <w:tab w:val="clear" w:pos="4153"/>
                <w:tab w:val="clear" w:pos="8306"/>
              </w:tabs>
              <w:contextualSpacing/>
              <w:jc w:val="both"/>
              <w:rPr>
                <w:rFonts w:ascii="Calibri" w:hAnsi="Calibri"/>
                <w:bCs/>
                <w:szCs w:val="22"/>
              </w:rPr>
            </w:pPr>
          </w:p>
          <w:p w14:paraId="45E505D6" w14:textId="77777777" w:rsidR="00ED00B7" w:rsidRDefault="002B1F94" w:rsidP="00AC11C6">
            <w:pPr>
              <w:pStyle w:val="Header"/>
              <w:tabs>
                <w:tab w:val="clear" w:pos="4153"/>
                <w:tab w:val="clear" w:pos="8306"/>
              </w:tabs>
              <w:contextualSpacing/>
              <w:jc w:val="both"/>
              <w:rPr>
                <w:rFonts w:ascii="Calibri" w:hAnsi="Calibri"/>
                <w:bCs/>
                <w:szCs w:val="22"/>
              </w:rPr>
            </w:pPr>
            <w:r>
              <w:rPr>
                <w:rFonts w:ascii="Calibri" w:hAnsi="Calibri"/>
                <w:bCs/>
                <w:szCs w:val="22"/>
              </w:rPr>
              <w:t xml:space="preserve">Notwithstanding this, the application dwelling still benefits from permitted development rights which would allow for the construction of an almost identical single storey rear extension without the need for planning consent, with only an additional </w:t>
            </w:r>
            <w:r w:rsidR="0010620F">
              <w:rPr>
                <w:rFonts w:ascii="Calibri" w:hAnsi="Calibri"/>
                <w:bCs/>
                <w:szCs w:val="22"/>
              </w:rPr>
              <w:t>0.3 metres</w:t>
            </w:r>
            <w:r>
              <w:rPr>
                <w:rFonts w:ascii="Calibri" w:hAnsi="Calibri"/>
                <w:bCs/>
                <w:szCs w:val="22"/>
              </w:rPr>
              <w:t xml:space="preserve"> being proposed to the outwards projection of the proposal. In view of this, in the absence of any justification to warrant refusal of the extension, the proposed development is considered to be acceptable in the context of the fall-back position outlined above. </w:t>
            </w:r>
          </w:p>
          <w:p w14:paraId="0DB485A3" w14:textId="1E561598" w:rsidR="00AC11C6" w:rsidRPr="00AC11C6" w:rsidRDefault="00AC11C6" w:rsidP="00AC11C6">
            <w:pPr>
              <w:pStyle w:val="Header"/>
              <w:tabs>
                <w:tab w:val="clear" w:pos="4153"/>
                <w:tab w:val="clear" w:pos="8306"/>
              </w:tabs>
              <w:contextualSpacing/>
              <w:jc w:val="both"/>
              <w:rPr>
                <w:rFonts w:ascii="Calibri" w:hAnsi="Calibri"/>
                <w:bCs/>
                <w:szCs w:val="22"/>
              </w:rPr>
            </w:pPr>
          </w:p>
        </w:tc>
      </w:tr>
      <w:tr w:rsidR="00C0704D" w:rsidRPr="00D2449B" w14:paraId="6754C065"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47401D6" w14:textId="04739976" w:rsidR="00AC11C6" w:rsidRDefault="0061201F" w:rsidP="00EA09F9">
            <w:pPr>
              <w:pStyle w:val="Header"/>
              <w:tabs>
                <w:tab w:val="clear" w:pos="4153"/>
                <w:tab w:val="clear" w:pos="8306"/>
              </w:tabs>
              <w:contextualSpacing/>
              <w:jc w:val="both"/>
              <w:rPr>
                <w:rFonts w:ascii="Calibri" w:hAnsi="Calibri"/>
                <w:bCs/>
                <w:szCs w:val="22"/>
              </w:rPr>
            </w:pPr>
            <w:r>
              <w:rPr>
                <w:rFonts w:ascii="Calibri" w:hAnsi="Calibri"/>
                <w:bCs/>
                <w:szCs w:val="22"/>
              </w:rPr>
              <w:t>Whilst the proposed development would extend the entire width of the existing dwelling,</w:t>
            </w:r>
            <w:r w:rsidR="00AC11C6">
              <w:rPr>
                <w:rFonts w:ascii="Calibri" w:hAnsi="Calibri"/>
                <w:bCs/>
                <w:szCs w:val="22"/>
              </w:rPr>
              <w:t xml:space="preserve"> the proposed single storey rear extension would have an eaves and roof pitch height o</w:t>
            </w:r>
            <w:r w:rsidR="00315C18">
              <w:rPr>
                <w:rFonts w:ascii="Calibri" w:hAnsi="Calibri"/>
                <w:bCs/>
                <w:szCs w:val="22"/>
              </w:rPr>
              <w:t>f</w:t>
            </w:r>
            <w:r w:rsidR="00AC11C6">
              <w:rPr>
                <w:rFonts w:ascii="Calibri" w:hAnsi="Calibri"/>
                <w:bCs/>
                <w:szCs w:val="22"/>
              </w:rPr>
              <w:t xml:space="preserve"> 2.67 and 3.91 metres respectively, resulting in the proposal appearing wholly subservient to the main property in terms of height. As such, the proposed extension would be a relatively modest addition to the existing property, however as stated above</w:t>
            </w:r>
            <w:r w:rsidR="00DD5645">
              <w:rPr>
                <w:rFonts w:ascii="Calibri" w:hAnsi="Calibri"/>
                <w:bCs/>
                <w:szCs w:val="22"/>
              </w:rPr>
              <w:t>,</w:t>
            </w:r>
            <w:r w:rsidR="00AC11C6">
              <w:rPr>
                <w:rFonts w:ascii="Calibri" w:hAnsi="Calibri"/>
                <w:bCs/>
                <w:szCs w:val="22"/>
              </w:rPr>
              <w:t xml:space="preserve"> the proposed width, outward </w:t>
            </w:r>
            <w:r w:rsidR="00DD5645">
              <w:rPr>
                <w:rFonts w:ascii="Calibri" w:hAnsi="Calibri"/>
                <w:bCs/>
                <w:szCs w:val="22"/>
              </w:rPr>
              <w:t>projection,</w:t>
            </w:r>
            <w:r w:rsidR="00AC11C6">
              <w:rPr>
                <w:rFonts w:ascii="Calibri" w:hAnsi="Calibri"/>
                <w:bCs/>
                <w:szCs w:val="22"/>
              </w:rPr>
              <w:t xml:space="preserve"> and proximity of the extension to the adjoined neighbouring property would still more than likely result in some loss of light and outlook to the residents of no.5 Fort Street. </w:t>
            </w:r>
          </w:p>
          <w:p w14:paraId="2DF61F0D" w14:textId="1C5FF18A" w:rsidR="0061201F" w:rsidRDefault="0061201F" w:rsidP="00EA09F9">
            <w:pPr>
              <w:pStyle w:val="Header"/>
              <w:tabs>
                <w:tab w:val="clear" w:pos="4153"/>
                <w:tab w:val="clear" w:pos="8306"/>
              </w:tabs>
              <w:contextualSpacing/>
              <w:jc w:val="both"/>
              <w:rPr>
                <w:rFonts w:ascii="Calibri" w:hAnsi="Calibri"/>
                <w:bCs/>
                <w:szCs w:val="22"/>
              </w:rPr>
            </w:pPr>
          </w:p>
          <w:p w14:paraId="43946778" w14:textId="6AF5DBE5" w:rsidR="00AC11C6" w:rsidRDefault="00AC11C6" w:rsidP="00EA09F9">
            <w:pPr>
              <w:pStyle w:val="Header"/>
              <w:tabs>
                <w:tab w:val="clear" w:pos="4153"/>
                <w:tab w:val="clear" w:pos="8306"/>
              </w:tabs>
              <w:contextualSpacing/>
              <w:jc w:val="both"/>
              <w:rPr>
                <w:rFonts w:ascii="Calibri" w:hAnsi="Calibri"/>
                <w:bCs/>
                <w:szCs w:val="22"/>
              </w:rPr>
            </w:pPr>
            <w:r>
              <w:rPr>
                <w:rFonts w:ascii="Calibri" w:hAnsi="Calibri"/>
                <w:bCs/>
                <w:szCs w:val="22"/>
              </w:rPr>
              <w:t>Furthermore,</w:t>
            </w:r>
            <w:r w:rsidR="00592609">
              <w:rPr>
                <w:rFonts w:ascii="Calibri" w:hAnsi="Calibri"/>
                <w:bCs/>
                <w:szCs w:val="22"/>
              </w:rPr>
              <w:t xml:space="preserve"> the application property’s rear elevation is publicly viewable from the south-eastern end of Kay Street and therefore the proposed extension would have some visual impac</w:t>
            </w:r>
            <w:r w:rsidR="00A40626">
              <w:rPr>
                <w:rFonts w:ascii="Calibri" w:hAnsi="Calibri"/>
                <w:bCs/>
                <w:szCs w:val="22"/>
              </w:rPr>
              <w:t>t. H</w:t>
            </w:r>
            <w:r w:rsidR="00DD5645">
              <w:rPr>
                <w:rFonts w:ascii="Calibri" w:hAnsi="Calibri"/>
                <w:bCs/>
                <w:szCs w:val="22"/>
              </w:rPr>
              <w:t>owever</w:t>
            </w:r>
            <w:r w:rsidR="00A40626">
              <w:rPr>
                <w:rFonts w:ascii="Calibri" w:hAnsi="Calibri"/>
                <w:bCs/>
                <w:szCs w:val="22"/>
              </w:rPr>
              <w:t>,</w:t>
            </w:r>
            <w:r w:rsidR="00DD5645">
              <w:rPr>
                <w:rFonts w:ascii="Calibri" w:hAnsi="Calibri"/>
                <w:bCs/>
                <w:szCs w:val="22"/>
              </w:rPr>
              <w:t xml:space="preserve"> </w:t>
            </w:r>
            <w:r w:rsidR="00592609">
              <w:rPr>
                <w:rFonts w:ascii="Calibri" w:hAnsi="Calibri"/>
                <w:bCs/>
                <w:szCs w:val="22"/>
              </w:rPr>
              <w:t xml:space="preserve">given that the extension would be set back approximately </w:t>
            </w:r>
            <w:r w:rsidR="00C67A3B">
              <w:rPr>
                <w:rFonts w:ascii="Calibri" w:hAnsi="Calibri"/>
                <w:bCs/>
                <w:szCs w:val="22"/>
              </w:rPr>
              <w:t>28 metres</w:t>
            </w:r>
            <w:r w:rsidR="00592609">
              <w:rPr>
                <w:rFonts w:ascii="Calibri" w:hAnsi="Calibri"/>
                <w:bCs/>
                <w:szCs w:val="22"/>
              </w:rPr>
              <w:t xml:space="preserve"> from the main road it is not considered that the proposal would have any adverse impact upon the visual amenity of the area. </w:t>
            </w:r>
          </w:p>
          <w:p w14:paraId="10A3648A" w14:textId="77777777" w:rsidR="00C0704D" w:rsidRDefault="00C0704D" w:rsidP="00C67A3B">
            <w:pPr>
              <w:pStyle w:val="Header"/>
              <w:tabs>
                <w:tab w:val="clear" w:pos="4153"/>
                <w:tab w:val="clear" w:pos="8306"/>
              </w:tabs>
              <w:contextualSpacing/>
              <w:jc w:val="both"/>
              <w:rPr>
                <w:rFonts w:ascii="Calibri" w:hAnsi="Calibri"/>
                <w:b/>
                <w:szCs w:val="22"/>
              </w:rPr>
            </w:pPr>
          </w:p>
        </w:tc>
      </w:tr>
      <w:tr w:rsidR="00824DB6" w:rsidRPr="00D2449B" w14:paraId="673C0DDB"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8A7F180" w14:textId="7DF2BE6D" w:rsidR="00824DB6" w:rsidRDefault="004B19C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not result in an increase in the number of bedrooms of the application site or </w:t>
            </w:r>
            <w:r w:rsidR="00C67A3B">
              <w:rPr>
                <w:rFonts w:ascii="Calibri" w:hAnsi="Calibri"/>
                <w:bCs/>
                <w:szCs w:val="22"/>
              </w:rPr>
              <w:t xml:space="preserve">include any </w:t>
            </w:r>
            <w:r w:rsidR="00763894">
              <w:rPr>
                <w:rFonts w:ascii="Calibri" w:hAnsi="Calibri"/>
                <w:bCs/>
                <w:szCs w:val="22"/>
              </w:rPr>
              <w:t>alterations to</w:t>
            </w:r>
            <w:r>
              <w:rPr>
                <w:rFonts w:ascii="Calibri" w:hAnsi="Calibri"/>
                <w:bCs/>
                <w:szCs w:val="22"/>
              </w:rPr>
              <w:t xml:space="preserve"> the current parking arrangements. As such, it is not considered that there would be any undue impact upon highway safety or parking. </w:t>
            </w:r>
          </w:p>
          <w:p w14:paraId="337694ED" w14:textId="71342530" w:rsidR="004B19C1" w:rsidRPr="004B19C1" w:rsidRDefault="004B19C1"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962FE82" w14:textId="77777777" w:rsidR="00C0704D" w:rsidRDefault="004B19C1" w:rsidP="00C67A3B">
            <w:pPr>
              <w:pStyle w:val="Header"/>
              <w:tabs>
                <w:tab w:val="clear" w:pos="4153"/>
                <w:tab w:val="clear" w:pos="8306"/>
              </w:tabs>
              <w:contextualSpacing/>
              <w:jc w:val="both"/>
              <w:rPr>
                <w:rFonts w:ascii="Calibri" w:hAnsi="Calibri"/>
                <w:bCs/>
                <w:szCs w:val="22"/>
              </w:rPr>
            </w:pPr>
            <w:r>
              <w:rPr>
                <w:rFonts w:ascii="Calibri" w:hAnsi="Calibri"/>
                <w:bCs/>
                <w:szCs w:val="22"/>
              </w:rPr>
              <w:t>A daytime bat survey has been conducted at the application site, dated 16</w:t>
            </w:r>
            <w:r w:rsidRPr="004B19C1">
              <w:rPr>
                <w:rFonts w:ascii="Calibri" w:hAnsi="Calibri"/>
                <w:bCs/>
                <w:szCs w:val="22"/>
                <w:vertAlign w:val="superscript"/>
              </w:rPr>
              <w:t>th</w:t>
            </w:r>
            <w:r>
              <w:rPr>
                <w:rFonts w:ascii="Calibri" w:hAnsi="Calibri"/>
                <w:bCs/>
                <w:szCs w:val="22"/>
              </w:rPr>
              <w:t xml:space="preserve"> March 2023. It concluded </w:t>
            </w:r>
            <w:r w:rsidR="00806818">
              <w:rPr>
                <w:rFonts w:ascii="Calibri" w:hAnsi="Calibri"/>
                <w:bCs/>
                <w:szCs w:val="22"/>
              </w:rPr>
              <w:t xml:space="preserve">that there </w:t>
            </w:r>
            <w:r w:rsidR="00763894">
              <w:rPr>
                <w:rFonts w:ascii="Calibri" w:hAnsi="Calibri"/>
                <w:bCs/>
                <w:szCs w:val="22"/>
              </w:rPr>
              <w:t>is</w:t>
            </w:r>
            <w:r w:rsidR="00806818">
              <w:rPr>
                <w:rFonts w:ascii="Calibri" w:hAnsi="Calibri"/>
                <w:bCs/>
                <w:szCs w:val="22"/>
              </w:rPr>
              <w:t xml:space="preserve"> a low probability that bats </w:t>
            </w:r>
            <w:r w:rsidR="00763894">
              <w:rPr>
                <w:rFonts w:ascii="Calibri" w:hAnsi="Calibri"/>
                <w:bCs/>
                <w:szCs w:val="22"/>
              </w:rPr>
              <w:t>are</w:t>
            </w:r>
            <w:r w:rsidR="00806818">
              <w:rPr>
                <w:rFonts w:ascii="Calibri" w:hAnsi="Calibri"/>
                <w:bCs/>
                <w:szCs w:val="22"/>
              </w:rPr>
              <w:t xml:space="preserve"> using the property. However, given that the survey was conducted outside of the optimum period (May-September) and at the wrong time of day</w:t>
            </w:r>
            <w:r w:rsidR="00ED781F">
              <w:rPr>
                <w:rFonts w:ascii="Calibri" w:hAnsi="Calibri"/>
                <w:bCs/>
                <w:szCs w:val="22"/>
              </w:rPr>
              <w:t>, a cautionary approach to development is advised and should species be detected</w:t>
            </w:r>
            <w:r w:rsidR="00C67A3B">
              <w:rPr>
                <w:rFonts w:ascii="Calibri" w:hAnsi="Calibri"/>
                <w:bCs/>
                <w:szCs w:val="22"/>
              </w:rPr>
              <w:t>,</w:t>
            </w:r>
            <w:r w:rsidR="00ED781F">
              <w:rPr>
                <w:rFonts w:ascii="Calibri" w:hAnsi="Calibri"/>
                <w:bCs/>
                <w:szCs w:val="22"/>
              </w:rPr>
              <w:t xml:space="preserve"> work must cease immediately. </w:t>
            </w:r>
          </w:p>
          <w:p w14:paraId="6337C4D8" w14:textId="28187E35" w:rsidR="00C67A3B" w:rsidRDefault="00C67A3B" w:rsidP="00C67A3B">
            <w:pPr>
              <w:pStyle w:val="Header"/>
              <w:tabs>
                <w:tab w:val="clear" w:pos="4153"/>
                <w:tab w:val="clear" w:pos="8306"/>
              </w:tabs>
              <w:contextualSpacing/>
              <w:jc w:val="both"/>
              <w:rPr>
                <w:rFonts w:ascii="Calibri" w:hAnsi="Calibri"/>
                <w:b/>
                <w:szCs w:val="22"/>
              </w:rPr>
            </w:pPr>
          </w:p>
        </w:tc>
      </w:tr>
      <w:tr w:rsidR="00C0704D" w:rsidRPr="00D2449B" w14:paraId="0A9D02B4" w14:textId="77777777" w:rsidTr="00F45363">
        <w:trPr>
          <w:jc w:val="center"/>
        </w:trPr>
        <w:tc>
          <w:tcPr>
            <w:tcW w:w="973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AD773D">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Default="00C0704D" w:rsidP="00AD773D">
            <w:pPr>
              <w:contextualSpacing/>
              <w:jc w:val="both"/>
              <w:rPr>
                <w:rFonts w:ascii="Calibri" w:hAnsi="Calibri"/>
                <w:bCs/>
                <w:color w:val="548DD4" w:themeColor="text2" w:themeTint="99"/>
                <w:szCs w:val="22"/>
              </w:rPr>
            </w:pPr>
          </w:p>
          <w:p w14:paraId="70068AD6" w14:textId="77777777" w:rsidR="003B5953" w:rsidRDefault="00C67A3B" w:rsidP="00AD773D">
            <w:pPr>
              <w:contextualSpacing/>
              <w:jc w:val="both"/>
              <w:rPr>
                <w:rFonts w:ascii="Calibri" w:hAnsi="Calibri"/>
                <w:bCs/>
                <w:szCs w:val="22"/>
              </w:rPr>
            </w:pPr>
            <w:r>
              <w:rPr>
                <w:rFonts w:ascii="Calibri" w:hAnsi="Calibri"/>
                <w:bCs/>
                <w:szCs w:val="22"/>
              </w:rPr>
              <w:t xml:space="preserve">The proposed single storey rear extension would be visible from within the public realm, however in this instance it is not considered that the proposal would adversely affect the visual amenities of the surrounding area. </w:t>
            </w:r>
          </w:p>
          <w:p w14:paraId="69D59FC3" w14:textId="77777777" w:rsidR="003B5953" w:rsidRDefault="003B5953" w:rsidP="00AD773D">
            <w:pPr>
              <w:contextualSpacing/>
              <w:jc w:val="both"/>
              <w:rPr>
                <w:rFonts w:ascii="Calibri" w:hAnsi="Calibri"/>
                <w:bCs/>
                <w:szCs w:val="22"/>
              </w:rPr>
            </w:pPr>
          </w:p>
          <w:p w14:paraId="73F0ADD3" w14:textId="437DEAA6" w:rsidR="003B5953" w:rsidRDefault="003B5953" w:rsidP="00AD773D">
            <w:pPr>
              <w:contextualSpacing/>
              <w:jc w:val="both"/>
              <w:rPr>
                <w:rFonts w:ascii="Calibri" w:hAnsi="Calibri"/>
                <w:bCs/>
                <w:szCs w:val="22"/>
              </w:rPr>
            </w:pPr>
            <w:r>
              <w:rPr>
                <w:rFonts w:ascii="Calibri" w:hAnsi="Calibri"/>
                <w:bCs/>
                <w:szCs w:val="22"/>
              </w:rPr>
              <w:t>It is acknowledged that the proposed development would more than likely result in some loss of light and outlook to the neighbouring residents of no.5 Fort Street, however there is scope to construct an almost identical rear extension at the property through utilising permitted development rights. In view of this, the refusal of the proposal would not prevent any potential harm from occurring to the adjacent neighbouring property and the revised scheme is</w:t>
            </w:r>
            <w:r w:rsidR="00315C18">
              <w:rPr>
                <w:rFonts w:ascii="Calibri" w:hAnsi="Calibri"/>
                <w:bCs/>
                <w:szCs w:val="22"/>
              </w:rPr>
              <w:t xml:space="preserve"> therefore</w:t>
            </w:r>
            <w:r>
              <w:rPr>
                <w:rFonts w:ascii="Calibri" w:hAnsi="Calibri"/>
                <w:bCs/>
                <w:szCs w:val="22"/>
              </w:rPr>
              <w:t xml:space="preserve"> considered to be acceptable within the context of this fall-back option.</w:t>
            </w:r>
          </w:p>
          <w:p w14:paraId="3B6271EC" w14:textId="77777777" w:rsidR="003B5953" w:rsidRDefault="003B5953" w:rsidP="00AD773D">
            <w:pPr>
              <w:contextualSpacing/>
              <w:jc w:val="both"/>
              <w:rPr>
                <w:rFonts w:ascii="Calibri" w:hAnsi="Calibri"/>
                <w:bCs/>
                <w:szCs w:val="22"/>
              </w:rPr>
            </w:pPr>
          </w:p>
          <w:p w14:paraId="3EC82140" w14:textId="37C78134" w:rsidR="003B5953" w:rsidRPr="00C67A3B" w:rsidRDefault="003B5953" w:rsidP="00AD773D">
            <w:pPr>
              <w:contextualSpacing/>
              <w:jc w:val="both"/>
              <w:rPr>
                <w:rFonts w:ascii="Calibri" w:hAnsi="Calibri"/>
                <w:bCs/>
                <w:szCs w:val="22"/>
              </w:rPr>
            </w:pPr>
            <w:r>
              <w:rPr>
                <w:rFonts w:ascii="Calibri" w:hAnsi="Calibri"/>
                <w:bCs/>
                <w:szCs w:val="22"/>
              </w:rPr>
              <w:t xml:space="preserve">It is for the above reasons and having regard to all material considerations and matters raised that the application is recommended for approval. </w:t>
            </w:r>
          </w:p>
          <w:p w14:paraId="3A4BD7A7" w14:textId="6B6D3250" w:rsidR="00AD773D" w:rsidRPr="00AD773D" w:rsidRDefault="00AD773D" w:rsidP="003B5953">
            <w:pPr>
              <w:contextualSpacing/>
              <w:jc w:val="both"/>
              <w:rPr>
                <w:rFonts w:ascii="Calibri" w:hAnsi="Calibri"/>
                <w:bCs/>
                <w:szCs w:val="22"/>
              </w:rPr>
            </w:pPr>
          </w:p>
        </w:tc>
      </w:tr>
      <w:tr w:rsidR="00C0704D" w:rsidRPr="00D2449B" w14:paraId="507FC89B" w14:textId="77777777" w:rsidTr="00F4536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53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30628E4" w:rsidR="00C0704D" w:rsidRPr="00D2449B" w:rsidRDefault="00ED781F" w:rsidP="00CD2CEF">
            <w:pPr>
              <w:rPr>
                <w:rFonts w:ascii="Calibri" w:hAnsi="Calibri"/>
                <w:bCs/>
                <w:szCs w:val="22"/>
              </w:rPr>
            </w:pPr>
            <w:r>
              <w:rPr>
                <w:rFonts w:ascii="Calibri" w:hAnsi="Calibri"/>
                <w:bCs/>
                <w:szCs w:val="22"/>
              </w:rPr>
              <w:t xml:space="preserve">That planning </w:t>
            </w:r>
            <w:r w:rsidR="00AD773D">
              <w:rPr>
                <w:rFonts w:ascii="Calibri" w:hAnsi="Calibri"/>
                <w:bCs/>
                <w:szCs w:val="22"/>
              </w:rPr>
              <w:t>permission</w:t>
            </w:r>
            <w:r>
              <w:rPr>
                <w:rFonts w:ascii="Calibri" w:hAnsi="Calibri"/>
                <w:bCs/>
                <w:szCs w:val="22"/>
              </w:rPr>
              <w:t xml:space="preserve"> be granted subject to the imposition of conditions. </w:t>
            </w:r>
          </w:p>
        </w:tc>
      </w:tr>
    </w:tbl>
    <w:p w14:paraId="513FB541" w14:textId="77777777" w:rsidR="0031197A" w:rsidRPr="00D2449B" w:rsidRDefault="00125617">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75EA"/>
    <w:multiLevelType w:val="hybridMultilevel"/>
    <w:tmpl w:val="B464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E03E3"/>
    <w:multiLevelType w:val="hybridMultilevel"/>
    <w:tmpl w:val="936C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5273047">
    <w:abstractNumId w:val="1"/>
  </w:num>
  <w:num w:numId="3" w16cid:durableId="99033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602"/>
    <w:rsid w:val="00016B37"/>
    <w:rsid w:val="0007024C"/>
    <w:rsid w:val="000B00AE"/>
    <w:rsid w:val="000B5CB5"/>
    <w:rsid w:val="0010620F"/>
    <w:rsid w:val="00125617"/>
    <w:rsid w:val="00130035"/>
    <w:rsid w:val="001D4F7A"/>
    <w:rsid w:val="0024310B"/>
    <w:rsid w:val="00250879"/>
    <w:rsid w:val="0029334A"/>
    <w:rsid w:val="002A01CF"/>
    <w:rsid w:val="002B1F94"/>
    <w:rsid w:val="002C6277"/>
    <w:rsid w:val="002D2F78"/>
    <w:rsid w:val="002F2580"/>
    <w:rsid w:val="002F4555"/>
    <w:rsid w:val="00315C18"/>
    <w:rsid w:val="00321B6E"/>
    <w:rsid w:val="00332697"/>
    <w:rsid w:val="003B45EE"/>
    <w:rsid w:val="003B5953"/>
    <w:rsid w:val="0041700A"/>
    <w:rsid w:val="00440CB6"/>
    <w:rsid w:val="00446655"/>
    <w:rsid w:val="0046548C"/>
    <w:rsid w:val="00492538"/>
    <w:rsid w:val="004947BB"/>
    <w:rsid w:val="004A3712"/>
    <w:rsid w:val="004A5EA9"/>
    <w:rsid w:val="004B19C1"/>
    <w:rsid w:val="004C2434"/>
    <w:rsid w:val="004E0E66"/>
    <w:rsid w:val="004F0649"/>
    <w:rsid w:val="00510FA2"/>
    <w:rsid w:val="00556ECD"/>
    <w:rsid w:val="00592609"/>
    <w:rsid w:val="005E1C6C"/>
    <w:rsid w:val="005E65DF"/>
    <w:rsid w:val="00601011"/>
    <w:rsid w:val="0061201F"/>
    <w:rsid w:val="00692B60"/>
    <w:rsid w:val="006A71AD"/>
    <w:rsid w:val="006C1247"/>
    <w:rsid w:val="006C2BFA"/>
    <w:rsid w:val="006F06BA"/>
    <w:rsid w:val="006F2B07"/>
    <w:rsid w:val="006F6849"/>
    <w:rsid w:val="0070054B"/>
    <w:rsid w:val="00761D2C"/>
    <w:rsid w:val="00763894"/>
    <w:rsid w:val="00773A66"/>
    <w:rsid w:val="00776AE2"/>
    <w:rsid w:val="007C791C"/>
    <w:rsid w:val="007D7DF4"/>
    <w:rsid w:val="007E0D23"/>
    <w:rsid w:val="007E51F6"/>
    <w:rsid w:val="007F16D6"/>
    <w:rsid w:val="008048C0"/>
    <w:rsid w:val="00806818"/>
    <w:rsid w:val="00811771"/>
    <w:rsid w:val="008138AD"/>
    <w:rsid w:val="00824DB6"/>
    <w:rsid w:val="00825713"/>
    <w:rsid w:val="00837F4F"/>
    <w:rsid w:val="00843215"/>
    <w:rsid w:val="008542DE"/>
    <w:rsid w:val="008666B0"/>
    <w:rsid w:val="008A28C8"/>
    <w:rsid w:val="008D4987"/>
    <w:rsid w:val="00941EDE"/>
    <w:rsid w:val="00942774"/>
    <w:rsid w:val="009F4443"/>
    <w:rsid w:val="00A40626"/>
    <w:rsid w:val="00A42E82"/>
    <w:rsid w:val="00A579BB"/>
    <w:rsid w:val="00A63D55"/>
    <w:rsid w:val="00A95D89"/>
    <w:rsid w:val="00AC11C6"/>
    <w:rsid w:val="00AD773D"/>
    <w:rsid w:val="00B93EB5"/>
    <w:rsid w:val="00BD3F03"/>
    <w:rsid w:val="00C0704D"/>
    <w:rsid w:val="00C25722"/>
    <w:rsid w:val="00C618DB"/>
    <w:rsid w:val="00C67A3B"/>
    <w:rsid w:val="00CA1386"/>
    <w:rsid w:val="00D11007"/>
    <w:rsid w:val="00D17EB1"/>
    <w:rsid w:val="00D2449B"/>
    <w:rsid w:val="00D54E67"/>
    <w:rsid w:val="00D90C1A"/>
    <w:rsid w:val="00D95087"/>
    <w:rsid w:val="00DB654A"/>
    <w:rsid w:val="00DD5645"/>
    <w:rsid w:val="00DD62F6"/>
    <w:rsid w:val="00E06FE2"/>
    <w:rsid w:val="00E07F99"/>
    <w:rsid w:val="00E104CA"/>
    <w:rsid w:val="00E268F1"/>
    <w:rsid w:val="00E46243"/>
    <w:rsid w:val="00E66534"/>
    <w:rsid w:val="00E72F6C"/>
    <w:rsid w:val="00E91AF8"/>
    <w:rsid w:val="00EA09F9"/>
    <w:rsid w:val="00EC23C7"/>
    <w:rsid w:val="00ED00B7"/>
    <w:rsid w:val="00ED781F"/>
    <w:rsid w:val="00EF44E6"/>
    <w:rsid w:val="00F45363"/>
    <w:rsid w:val="00F51B1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2023-05-24T09:30:00Z</cp:lastPrinted>
  <dcterms:created xsi:type="dcterms:W3CDTF">2023-05-24T09:33:00Z</dcterms:created>
  <dcterms:modified xsi:type="dcterms:W3CDTF">2023-05-24T09:33:00Z</dcterms:modified>
</cp:coreProperties>
</file>