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74BB" w:rsidRPr="005F03E7" w14:paraId="773E75D3" w14:textId="77777777" w:rsidTr="00C20E4C">
        <w:trPr>
          <w:cantSplit/>
        </w:trPr>
        <w:tc>
          <w:tcPr>
            <w:tcW w:w="6983" w:type="dxa"/>
            <w:gridSpan w:val="4"/>
          </w:tcPr>
          <w:p w14:paraId="329B80B9"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713" w:type="dxa"/>
          </w:tcPr>
          <w:p w14:paraId="12A5F5E7" w14:textId="77777777" w:rsidR="00CC74BB" w:rsidRPr="005F03E7" w:rsidRDefault="00CC74BB" w:rsidP="00C20E4C">
            <w:pPr>
              <w:rPr>
                <w:rFonts w:ascii="Calibri" w:hAnsi="Calibri" w:cs="Calibri"/>
                <w:szCs w:val="22"/>
              </w:rPr>
            </w:pPr>
          </w:p>
        </w:tc>
        <w:tc>
          <w:tcPr>
            <w:tcW w:w="1713" w:type="dxa"/>
          </w:tcPr>
          <w:p w14:paraId="03D75758" w14:textId="77777777" w:rsidR="00CC74BB" w:rsidRPr="005F03E7" w:rsidRDefault="00CC74BB" w:rsidP="00C20E4C">
            <w:pPr>
              <w:rPr>
                <w:rFonts w:ascii="Calibri" w:hAnsi="Calibri" w:cs="Calibri"/>
                <w:szCs w:val="22"/>
              </w:rPr>
            </w:pPr>
          </w:p>
        </w:tc>
      </w:tr>
      <w:tr w:rsidR="00CC74BB" w:rsidRPr="005F03E7" w14:paraId="5D3286FC" w14:textId="77777777" w:rsidTr="00C20E4C">
        <w:trPr>
          <w:cantSplit/>
        </w:trPr>
        <w:tc>
          <w:tcPr>
            <w:tcW w:w="4123" w:type="dxa"/>
            <w:gridSpan w:val="2"/>
          </w:tcPr>
          <w:p w14:paraId="323B1BF6"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20AC6D08" w14:textId="77777777" w:rsidR="00CC74BB" w:rsidRPr="005F03E7" w:rsidRDefault="00CC74BB" w:rsidP="00C20E4C">
            <w:pPr>
              <w:rPr>
                <w:rFonts w:ascii="Calibri" w:hAnsi="Calibri" w:cs="Calibri"/>
                <w:szCs w:val="22"/>
              </w:rPr>
            </w:pPr>
          </w:p>
        </w:tc>
        <w:tc>
          <w:tcPr>
            <w:tcW w:w="1404" w:type="dxa"/>
          </w:tcPr>
          <w:p w14:paraId="11DF9C62" w14:textId="77777777" w:rsidR="00CC74BB" w:rsidRPr="005F03E7" w:rsidRDefault="00CC74BB" w:rsidP="00C20E4C">
            <w:pPr>
              <w:rPr>
                <w:rFonts w:ascii="Calibri" w:hAnsi="Calibri" w:cs="Calibri"/>
                <w:szCs w:val="22"/>
              </w:rPr>
            </w:pPr>
          </w:p>
        </w:tc>
        <w:tc>
          <w:tcPr>
            <w:tcW w:w="1713" w:type="dxa"/>
          </w:tcPr>
          <w:p w14:paraId="4A7F1239" w14:textId="77777777" w:rsidR="00CC74BB" w:rsidRPr="005F03E7" w:rsidRDefault="00CC74BB" w:rsidP="00C20E4C">
            <w:pPr>
              <w:rPr>
                <w:rFonts w:ascii="Calibri" w:hAnsi="Calibri" w:cs="Calibri"/>
                <w:szCs w:val="22"/>
              </w:rPr>
            </w:pPr>
          </w:p>
        </w:tc>
        <w:tc>
          <w:tcPr>
            <w:tcW w:w="1713" w:type="dxa"/>
          </w:tcPr>
          <w:p w14:paraId="07EAFE82" w14:textId="77777777" w:rsidR="00CC74BB" w:rsidRPr="005F03E7" w:rsidRDefault="00CC74BB" w:rsidP="00C20E4C">
            <w:pPr>
              <w:rPr>
                <w:rFonts w:ascii="Calibri" w:hAnsi="Calibri" w:cs="Calibri"/>
                <w:szCs w:val="22"/>
              </w:rPr>
            </w:pPr>
          </w:p>
        </w:tc>
      </w:tr>
      <w:tr w:rsidR="00CC74BB" w:rsidRPr="005F03E7" w14:paraId="28DF3E94" w14:textId="77777777" w:rsidTr="00C20E4C">
        <w:trPr>
          <w:cantSplit/>
        </w:trPr>
        <w:tc>
          <w:tcPr>
            <w:tcW w:w="5579" w:type="dxa"/>
            <w:gridSpan w:val="3"/>
          </w:tcPr>
          <w:p w14:paraId="76714F81"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04" w:type="dxa"/>
          </w:tcPr>
          <w:p w14:paraId="7403FF85" w14:textId="77777777" w:rsidR="00CC74BB" w:rsidRPr="005F03E7" w:rsidRDefault="00CC74BB" w:rsidP="00C20E4C">
            <w:pPr>
              <w:rPr>
                <w:rFonts w:ascii="Calibri" w:hAnsi="Calibri" w:cs="Calibri"/>
                <w:szCs w:val="22"/>
              </w:rPr>
            </w:pPr>
          </w:p>
        </w:tc>
        <w:tc>
          <w:tcPr>
            <w:tcW w:w="1713" w:type="dxa"/>
          </w:tcPr>
          <w:p w14:paraId="586E94AA" w14:textId="77777777" w:rsidR="00CC74BB" w:rsidRPr="005F03E7" w:rsidRDefault="00CC74BB" w:rsidP="00C20E4C">
            <w:pPr>
              <w:rPr>
                <w:rFonts w:ascii="Calibri" w:hAnsi="Calibri" w:cs="Calibri"/>
                <w:szCs w:val="22"/>
              </w:rPr>
            </w:pPr>
          </w:p>
        </w:tc>
        <w:tc>
          <w:tcPr>
            <w:tcW w:w="1713" w:type="dxa"/>
          </w:tcPr>
          <w:p w14:paraId="254A27A2" w14:textId="77777777" w:rsidR="00CC74BB" w:rsidRPr="005F03E7" w:rsidRDefault="00CC74BB" w:rsidP="00C20E4C">
            <w:pPr>
              <w:rPr>
                <w:rFonts w:ascii="Calibri" w:hAnsi="Calibri" w:cs="Calibri"/>
                <w:szCs w:val="22"/>
              </w:rPr>
            </w:pPr>
          </w:p>
        </w:tc>
      </w:tr>
      <w:tr w:rsidR="00881AA0" w:rsidRPr="005F03E7" w14:paraId="53F544FB" w14:textId="77777777" w:rsidTr="003E22C7">
        <w:trPr>
          <w:cantSplit/>
        </w:trPr>
        <w:tc>
          <w:tcPr>
            <w:tcW w:w="10409" w:type="dxa"/>
            <w:gridSpan w:val="6"/>
            <w:tcBorders>
              <w:bottom w:val="single" w:sz="6" w:space="0" w:color="auto"/>
            </w:tcBorders>
          </w:tcPr>
          <w:p w14:paraId="17708D9C"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 xml:space="preserve">Telephone: 01200 </w:t>
            </w:r>
            <w:proofErr w:type="gramStart"/>
            <w:r w:rsidRPr="005F03E7">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74BB" w:rsidRPr="005F03E7" w14:paraId="7E65CC61" w14:textId="77777777" w:rsidTr="00C20E4C">
        <w:trPr>
          <w:cantSplit/>
        </w:trPr>
        <w:tc>
          <w:tcPr>
            <w:tcW w:w="5579" w:type="dxa"/>
            <w:gridSpan w:val="3"/>
          </w:tcPr>
          <w:p w14:paraId="03642A94"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04" w:type="dxa"/>
          </w:tcPr>
          <w:p w14:paraId="34C217A1" w14:textId="77777777" w:rsidR="00CC74BB" w:rsidRPr="005F03E7" w:rsidRDefault="00CC74BB" w:rsidP="00C20E4C">
            <w:pPr>
              <w:rPr>
                <w:rFonts w:ascii="Calibri" w:hAnsi="Calibri" w:cs="Calibri"/>
                <w:szCs w:val="22"/>
              </w:rPr>
            </w:pPr>
          </w:p>
        </w:tc>
        <w:tc>
          <w:tcPr>
            <w:tcW w:w="1713" w:type="dxa"/>
          </w:tcPr>
          <w:p w14:paraId="1511473E" w14:textId="77777777" w:rsidR="00CC74BB" w:rsidRPr="005F03E7" w:rsidRDefault="00CC74BB" w:rsidP="00C20E4C">
            <w:pPr>
              <w:rPr>
                <w:rFonts w:ascii="Calibri" w:hAnsi="Calibri" w:cs="Calibri"/>
                <w:szCs w:val="22"/>
              </w:rPr>
            </w:pPr>
          </w:p>
        </w:tc>
        <w:tc>
          <w:tcPr>
            <w:tcW w:w="1713" w:type="dxa"/>
          </w:tcPr>
          <w:p w14:paraId="52E6E180" w14:textId="77777777" w:rsidR="00CC74BB" w:rsidRPr="005F03E7" w:rsidRDefault="00CC74BB" w:rsidP="00C20E4C">
            <w:pPr>
              <w:rPr>
                <w:rFonts w:ascii="Calibri" w:hAnsi="Calibri" w:cs="Calibri"/>
                <w:szCs w:val="22"/>
              </w:rPr>
            </w:pPr>
          </w:p>
        </w:tc>
      </w:tr>
      <w:tr w:rsidR="00CC74BB" w:rsidRPr="005F03E7" w14:paraId="23319AE8" w14:textId="77777777" w:rsidTr="00C20E4C">
        <w:trPr>
          <w:cantSplit/>
        </w:trPr>
        <w:tc>
          <w:tcPr>
            <w:tcW w:w="10409" w:type="dxa"/>
            <w:gridSpan w:val="6"/>
          </w:tcPr>
          <w:p w14:paraId="225EA01F"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60EB8901" w14:textId="77777777" w:rsidTr="00C20E4C">
        <w:trPr>
          <w:cantSplit/>
        </w:trPr>
        <w:tc>
          <w:tcPr>
            <w:tcW w:w="2410" w:type="dxa"/>
          </w:tcPr>
          <w:p w14:paraId="4110815C"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313F8069" w14:textId="77777777" w:rsidR="00CC74BB" w:rsidRPr="005F03E7" w:rsidRDefault="00AA1BE8" w:rsidP="00C20E4C">
            <w:pPr>
              <w:pStyle w:val="addresses"/>
              <w:rPr>
                <w:rFonts w:ascii="Calibri" w:hAnsi="Calibri" w:cs="Calibri"/>
                <w:szCs w:val="22"/>
              </w:rPr>
            </w:pPr>
            <w:r>
              <w:rPr>
                <w:rFonts w:ascii="Calibri" w:hAnsi="Calibri" w:cs="Calibri"/>
                <w:szCs w:val="22"/>
              </w:rPr>
              <w:t>3/2023/0277</w:t>
            </w:r>
          </w:p>
        </w:tc>
        <w:tc>
          <w:tcPr>
            <w:tcW w:w="1404" w:type="dxa"/>
          </w:tcPr>
          <w:p w14:paraId="6C2E1BC0" w14:textId="77777777" w:rsidR="00CC74BB" w:rsidRPr="005F03E7" w:rsidRDefault="00CC74BB" w:rsidP="00C20E4C">
            <w:pPr>
              <w:rPr>
                <w:rFonts w:ascii="Calibri" w:hAnsi="Calibri" w:cs="Calibri"/>
                <w:szCs w:val="22"/>
              </w:rPr>
            </w:pPr>
          </w:p>
        </w:tc>
        <w:tc>
          <w:tcPr>
            <w:tcW w:w="1713" w:type="dxa"/>
          </w:tcPr>
          <w:p w14:paraId="3FEB8C43" w14:textId="77777777" w:rsidR="00CC74BB" w:rsidRPr="005F03E7" w:rsidRDefault="00CC74BB" w:rsidP="00C20E4C">
            <w:pPr>
              <w:rPr>
                <w:rFonts w:ascii="Calibri" w:hAnsi="Calibri" w:cs="Calibri"/>
                <w:szCs w:val="22"/>
              </w:rPr>
            </w:pPr>
          </w:p>
        </w:tc>
        <w:tc>
          <w:tcPr>
            <w:tcW w:w="1713" w:type="dxa"/>
          </w:tcPr>
          <w:p w14:paraId="4A70B564" w14:textId="77777777" w:rsidR="00CC74BB" w:rsidRPr="005F03E7" w:rsidRDefault="00CC74BB" w:rsidP="00C20E4C">
            <w:pPr>
              <w:rPr>
                <w:rFonts w:ascii="Calibri" w:hAnsi="Calibri" w:cs="Calibri"/>
                <w:szCs w:val="22"/>
              </w:rPr>
            </w:pPr>
          </w:p>
        </w:tc>
      </w:tr>
      <w:tr w:rsidR="00CC74BB" w:rsidRPr="005F03E7" w14:paraId="7CB29DFE" w14:textId="77777777" w:rsidTr="00C20E4C">
        <w:trPr>
          <w:cantSplit/>
        </w:trPr>
        <w:tc>
          <w:tcPr>
            <w:tcW w:w="2410" w:type="dxa"/>
          </w:tcPr>
          <w:p w14:paraId="46F3D6BC"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1381CF4E" w14:textId="77777777" w:rsidR="00CC74BB" w:rsidRPr="005F03E7" w:rsidRDefault="00AA1BE8" w:rsidP="00C20E4C">
            <w:pPr>
              <w:rPr>
                <w:rFonts w:ascii="Calibri" w:hAnsi="Calibri" w:cs="Calibri"/>
                <w:szCs w:val="22"/>
              </w:rPr>
            </w:pPr>
            <w:r>
              <w:rPr>
                <w:rFonts w:ascii="Calibri" w:hAnsi="Calibri" w:cs="Calibri"/>
                <w:szCs w:val="22"/>
              </w:rPr>
              <w:t>12 May 2023</w:t>
            </w:r>
          </w:p>
        </w:tc>
        <w:tc>
          <w:tcPr>
            <w:tcW w:w="1404" w:type="dxa"/>
          </w:tcPr>
          <w:p w14:paraId="75FA911D" w14:textId="77777777" w:rsidR="00CC74BB" w:rsidRPr="005F03E7" w:rsidRDefault="00CC74BB" w:rsidP="00C20E4C">
            <w:pPr>
              <w:rPr>
                <w:rFonts w:ascii="Calibri" w:hAnsi="Calibri" w:cs="Calibri"/>
                <w:szCs w:val="22"/>
              </w:rPr>
            </w:pPr>
          </w:p>
        </w:tc>
        <w:tc>
          <w:tcPr>
            <w:tcW w:w="1713" w:type="dxa"/>
          </w:tcPr>
          <w:p w14:paraId="289E0511" w14:textId="77777777" w:rsidR="00CC74BB" w:rsidRPr="005F03E7" w:rsidRDefault="00CC74BB" w:rsidP="00C20E4C">
            <w:pPr>
              <w:rPr>
                <w:rFonts w:ascii="Calibri" w:hAnsi="Calibri" w:cs="Calibri"/>
                <w:szCs w:val="22"/>
              </w:rPr>
            </w:pPr>
          </w:p>
        </w:tc>
        <w:tc>
          <w:tcPr>
            <w:tcW w:w="1713" w:type="dxa"/>
          </w:tcPr>
          <w:p w14:paraId="513516A5" w14:textId="77777777" w:rsidR="00CC74BB" w:rsidRPr="005F03E7" w:rsidRDefault="00CC74BB" w:rsidP="00C20E4C">
            <w:pPr>
              <w:rPr>
                <w:rFonts w:ascii="Calibri" w:hAnsi="Calibri" w:cs="Calibri"/>
                <w:szCs w:val="22"/>
              </w:rPr>
            </w:pPr>
          </w:p>
        </w:tc>
      </w:tr>
      <w:tr w:rsidR="00CC74BB" w:rsidRPr="005F03E7" w14:paraId="6307AF6A" w14:textId="77777777" w:rsidTr="00C20E4C">
        <w:trPr>
          <w:cantSplit/>
        </w:trPr>
        <w:tc>
          <w:tcPr>
            <w:tcW w:w="2410" w:type="dxa"/>
          </w:tcPr>
          <w:p w14:paraId="6B64023F"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76B71728" w14:textId="77777777" w:rsidR="00CC74BB" w:rsidRPr="005F03E7" w:rsidRDefault="00AA1BE8" w:rsidP="00C20E4C">
            <w:pPr>
              <w:rPr>
                <w:rFonts w:ascii="Calibri" w:hAnsi="Calibri" w:cs="Calibri"/>
                <w:szCs w:val="22"/>
              </w:rPr>
            </w:pPr>
            <w:r>
              <w:rPr>
                <w:rFonts w:ascii="Calibri" w:hAnsi="Calibri" w:cs="Calibri"/>
                <w:szCs w:val="22"/>
              </w:rPr>
              <w:t>31/03/2023</w:t>
            </w:r>
          </w:p>
        </w:tc>
        <w:tc>
          <w:tcPr>
            <w:tcW w:w="1404" w:type="dxa"/>
          </w:tcPr>
          <w:p w14:paraId="69004580" w14:textId="77777777" w:rsidR="00CC74BB" w:rsidRPr="005F03E7" w:rsidRDefault="00CC74BB" w:rsidP="00C20E4C">
            <w:pPr>
              <w:rPr>
                <w:rFonts w:ascii="Calibri" w:hAnsi="Calibri" w:cs="Calibri"/>
                <w:szCs w:val="22"/>
              </w:rPr>
            </w:pPr>
          </w:p>
        </w:tc>
        <w:tc>
          <w:tcPr>
            <w:tcW w:w="1713" w:type="dxa"/>
          </w:tcPr>
          <w:p w14:paraId="4A7735F6" w14:textId="77777777" w:rsidR="00CC74BB" w:rsidRPr="005F03E7" w:rsidRDefault="00CC74BB" w:rsidP="00C20E4C">
            <w:pPr>
              <w:rPr>
                <w:rFonts w:ascii="Calibri" w:hAnsi="Calibri" w:cs="Calibri"/>
                <w:szCs w:val="22"/>
              </w:rPr>
            </w:pPr>
          </w:p>
        </w:tc>
        <w:tc>
          <w:tcPr>
            <w:tcW w:w="1713" w:type="dxa"/>
          </w:tcPr>
          <w:p w14:paraId="5A5DFEE0" w14:textId="77777777" w:rsidR="00CC74BB" w:rsidRPr="005F03E7" w:rsidRDefault="00CC74BB" w:rsidP="00C20E4C">
            <w:pPr>
              <w:rPr>
                <w:rFonts w:ascii="Calibri" w:hAnsi="Calibri" w:cs="Calibri"/>
                <w:szCs w:val="22"/>
              </w:rPr>
            </w:pPr>
          </w:p>
        </w:tc>
      </w:tr>
      <w:tr w:rsidR="00CC74BB" w:rsidRPr="005F03E7" w14:paraId="5D34ECBE" w14:textId="77777777" w:rsidTr="00C20E4C">
        <w:trPr>
          <w:cantSplit/>
        </w:trPr>
        <w:tc>
          <w:tcPr>
            <w:tcW w:w="6983" w:type="dxa"/>
            <w:gridSpan w:val="4"/>
          </w:tcPr>
          <w:p w14:paraId="38E15FC2" w14:textId="77777777" w:rsidR="00CC74BB" w:rsidRPr="00AA1BE8" w:rsidRDefault="00CC74BB" w:rsidP="00C20E4C">
            <w:pPr>
              <w:rPr>
                <w:rFonts w:ascii="Calibri" w:hAnsi="Calibri" w:cs="Calibri"/>
                <w:bCs/>
                <w:szCs w:val="22"/>
              </w:rPr>
            </w:pPr>
            <w:r w:rsidRPr="005F03E7">
              <w:rPr>
                <w:rFonts w:ascii="Calibri" w:hAnsi="Calibri" w:cs="Calibri"/>
                <w:b/>
                <w:szCs w:val="22"/>
              </w:rPr>
              <w:t>CONSERVATION AREA</w:t>
            </w:r>
            <w:r w:rsidR="00AA1BE8">
              <w:rPr>
                <w:rFonts w:ascii="Calibri" w:hAnsi="Calibri" w:cs="Calibri"/>
                <w:b/>
                <w:szCs w:val="22"/>
              </w:rPr>
              <w:t xml:space="preserve">:       </w:t>
            </w:r>
            <w:r w:rsidR="00AA1BE8">
              <w:rPr>
                <w:rFonts w:ascii="Calibri" w:hAnsi="Calibri" w:cs="Calibri"/>
                <w:bCs/>
                <w:szCs w:val="22"/>
              </w:rPr>
              <w:t>Ribchester</w:t>
            </w:r>
          </w:p>
        </w:tc>
        <w:tc>
          <w:tcPr>
            <w:tcW w:w="1713" w:type="dxa"/>
          </w:tcPr>
          <w:p w14:paraId="39235EAF" w14:textId="77777777" w:rsidR="00CC74BB" w:rsidRPr="005F03E7" w:rsidRDefault="00CC74BB" w:rsidP="00C20E4C">
            <w:pPr>
              <w:rPr>
                <w:rFonts w:ascii="Calibri" w:hAnsi="Calibri" w:cs="Calibri"/>
                <w:szCs w:val="22"/>
              </w:rPr>
            </w:pPr>
          </w:p>
        </w:tc>
        <w:tc>
          <w:tcPr>
            <w:tcW w:w="1713" w:type="dxa"/>
          </w:tcPr>
          <w:p w14:paraId="1CF424CF" w14:textId="77777777" w:rsidR="00CC74BB" w:rsidRPr="005F03E7" w:rsidRDefault="00CC74BB" w:rsidP="00C20E4C">
            <w:pPr>
              <w:rPr>
                <w:rFonts w:ascii="Calibri" w:hAnsi="Calibri" w:cs="Calibri"/>
                <w:szCs w:val="22"/>
              </w:rPr>
            </w:pPr>
          </w:p>
        </w:tc>
      </w:tr>
      <w:tr w:rsidR="00CC74BB" w:rsidRPr="005F03E7" w14:paraId="733102E8" w14:textId="77777777" w:rsidTr="00C20E4C">
        <w:trPr>
          <w:cantSplit/>
        </w:trPr>
        <w:tc>
          <w:tcPr>
            <w:tcW w:w="10409" w:type="dxa"/>
            <w:gridSpan w:val="6"/>
          </w:tcPr>
          <w:p w14:paraId="526B232B" w14:textId="77777777" w:rsidR="00CC74BB" w:rsidRPr="005F03E7" w:rsidRDefault="00CC74BB" w:rsidP="00C20E4C">
            <w:pPr>
              <w:rPr>
                <w:rFonts w:ascii="Calibri" w:hAnsi="Calibri" w:cs="Calibri"/>
                <w:szCs w:val="22"/>
              </w:rPr>
            </w:pPr>
          </w:p>
        </w:tc>
      </w:tr>
      <w:tr w:rsidR="00CC74BB" w:rsidRPr="005F03E7" w14:paraId="538850EC" w14:textId="77777777" w:rsidTr="00C20E4C">
        <w:trPr>
          <w:cantSplit/>
        </w:trPr>
        <w:tc>
          <w:tcPr>
            <w:tcW w:w="2410" w:type="dxa"/>
          </w:tcPr>
          <w:p w14:paraId="3A4979C4"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APPLICANT:</w:t>
            </w:r>
          </w:p>
        </w:tc>
        <w:tc>
          <w:tcPr>
            <w:tcW w:w="1713" w:type="dxa"/>
          </w:tcPr>
          <w:p w14:paraId="2FD114DE" w14:textId="77777777" w:rsidR="00CC74BB" w:rsidRPr="005F03E7" w:rsidRDefault="00CC74BB" w:rsidP="00C20E4C">
            <w:pPr>
              <w:rPr>
                <w:rFonts w:ascii="Calibri" w:hAnsi="Calibri" w:cs="Calibri"/>
                <w:szCs w:val="22"/>
              </w:rPr>
            </w:pPr>
          </w:p>
        </w:tc>
        <w:tc>
          <w:tcPr>
            <w:tcW w:w="1456" w:type="dxa"/>
          </w:tcPr>
          <w:p w14:paraId="031A5920" w14:textId="77777777" w:rsidR="00CC74BB" w:rsidRPr="005F03E7" w:rsidRDefault="00CC74BB" w:rsidP="00C20E4C">
            <w:pPr>
              <w:rPr>
                <w:rFonts w:ascii="Calibri" w:hAnsi="Calibri" w:cs="Calibri"/>
                <w:szCs w:val="22"/>
              </w:rPr>
            </w:pPr>
          </w:p>
        </w:tc>
        <w:tc>
          <w:tcPr>
            <w:tcW w:w="1404" w:type="dxa"/>
          </w:tcPr>
          <w:p w14:paraId="24D9D740"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AGENT:</w:t>
            </w:r>
          </w:p>
        </w:tc>
        <w:tc>
          <w:tcPr>
            <w:tcW w:w="1713" w:type="dxa"/>
          </w:tcPr>
          <w:p w14:paraId="542375B0" w14:textId="77777777" w:rsidR="00CC74BB" w:rsidRPr="005F03E7" w:rsidRDefault="00CC74BB" w:rsidP="00C20E4C">
            <w:pPr>
              <w:rPr>
                <w:rFonts w:ascii="Calibri" w:hAnsi="Calibri" w:cs="Calibri"/>
                <w:szCs w:val="22"/>
              </w:rPr>
            </w:pPr>
          </w:p>
        </w:tc>
        <w:tc>
          <w:tcPr>
            <w:tcW w:w="1713" w:type="dxa"/>
          </w:tcPr>
          <w:p w14:paraId="6F66BDB2" w14:textId="77777777" w:rsidR="00CC74BB" w:rsidRPr="005F03E7" w:rsidRDefault="00CC74BB" w:rsidP="00C20E4C">
            <w:pPr>
              <w:rPr>
                <w:rFonts w:ascii="Calibri" w:hAnsi="Calibri" w:cs="Calibri"/>
                <w:szCs w:val="22"/>
              </w:rPr>
            </w:pPr>
          </w:p>
        </w:tc>
      </w:tr>
      <w:tr w:rsidR="00CC74BB" w:rsidRPr="005F03E7" w14:paraId="4CB490B3" w14:textId="77777777" w:rsidTr="00C20E4C">
        <w:trPr>
          <w:cantSplit/>
        </w:trPr>
        <w:tc>
          <w:tcPr>
            <w:tcW w:w="4123" w:type="dxa"/>
            <w:gridSpan w:val="2"/>
            <w:vMerge w:val="restart"/>
            <w:tcBorders>
              <w:bottom w:val="single" w:sz="4" w:space="0" w:color="auto"/>
            </w:tcBorders>
          </w:tcPr>
          <w:p w14:paraId="2F953FEF" w14:textId="77777777" w:rsidR="00AA1BE8" w:rsidRDefault="00AA1BE8" w:rsidP="00C20E4C">
            <w:pPr>
              <w:rPr>
                <w:rFonts w:ascii="Calibri" w:hAnsi="Calibri" w:cs="Calibri"/>
                <w:szCs w:val="22"/>
              </w:rPr>
            </w:pPr>
            <w:r>
              <w:rPr>
                <w:rFonts w:ascii="Calibri" w:hAnsi="Calibri" w:cs="Calibri"/>
                <w:szCs w:val="22"/>
              </w:rPr>
              <w:t>Mr W Robinson</w:t>
            </w:r>
          </w:p>
          <w:p w14:paraId="0BC27145" w14:textId="77777777" w:rsidR="00AA1BE8" w:rsidRDefault="00AA1BE8" w:rsidP="00C20E4C">
            <w:pPr>
              <w:rPr>
                <w:rFonts w:ascii="Calibri" w:hAnsi="Calibri" w:cs="Calibri"/>
                <w:szCs w:val="22"/>
              </w:rPr>
            </w:pPr>
            <w:r>
              <w:rPr>
                <w:rFonts w:ascii="Calibri" w:hAnsi="Calibri" w:cs="Calibri"/>
                <w:szCs w:val="22"/>
              </w:rPr>
              <w:t>RVBC</w:t>
            </w:r>
          </w:p>
          <w:p w14:paraId="3D801572" w14:textId="77777777" w:rsidR="00AA1BE8" w:rsidRDefault="00AA1BE8" w:rsidP="00C20E4C">
            <w:pPr>
              <w:rPr>
                <w:rFonts w:ascii="Calibri" w:hAnsi="Calibri" w:cs="Calibri"/>
                <w:szCs w:val="22"/>
              </w:rPr>
            </w:pPr>
            <w:r>
              <w:rPr>
                <w:rFonts w:ascii="Calibri" w:hAnsi="Calibri" w:cs="Calibri"/>
                <w:szCs w:val="22"/>
              </w:rPr>
              <w:t>Council Offices</w:t>
            </w:r>
          </w:p>
          <w:p w14:paraId="75C384C9" w14:textId="77777777" w:rsidR="00AA1BE8" w:rsidRDefault="00AA1BE8" w:rsidP="00C20E4C">
            <w:pPr>
              <w:rPr>
                <w:rFonts w:ascii="Calibri" w:hAnsi="Calibri" w:cs="Calibri"/>
                <w:szCs w:val="22"/>
              </w:rPr>
            </w:pPr>
            <w:r>
              <w:rPr>
                <w:rFonts w:ascii="Calibri" w:hAnsi="Calibri" w:cs="Calibri"/>
                <w:szCs w:val="22"/>
              </w:rPr>
              <w:t>Church Walk</w:t>
            </w:r>
          </w:p>
          <w:p w14:paraId="68CA1312" w14:textId="77777777" w:rsidR="00AA1BE8" w:rsidRDefault="00AA1BE8" w:rsidP="00C20E4C">
            <w:pPr>
              <w:rPr>
                <w:rFonts w:ascii="Calibri" w:hAnsi="Calibri" w:cs="Calibri"/>
                <w:szCs w:val="22"/>
              </w:rPr>
            </w:pPr>
            <w:r>
              <w:rPr>
                <w:rFonts w:ascii="Calibri" w:hAnsi="Calibri" w:cs="Calibri"/>
                <w:szCs w:val="22"/>
              </w:rPr>
              <w:t>Clitheroe</w:t>
            </w:r>
          </w:p>
          <w:p w14:paraId="2B4A83B7" w14:textId="77777777" w:rsidR="00BE57C8" w:rsidRPr="005F03E7" w:rsidRDefault="00AA1BE8" w:rsidP="00C20E4C">
            <w:pPr>
              <w:rPr>
                <w:rFonts w:ascii="Calibri" w:hAnsi="Calibri" w:cs="Calibri"/>
                <w:szCs w:val="22"/>
              </w:rPr>
            </w:pPr>
            <w:r>
              <w:rPr>
                <w:rFonts w:ascii="Calibri" w:hAnsi="Calibri" w:cs="Calibri"/>
                <w:szCs w:val="22"/>
              </w:rPr>
              <w:t>BB7 2RA</w:t>
            </w:r>
          </w:p>
        </w:tc>
        <w:tc>
          <w:tcPr>
            <w:tcW w:w="1456" w:type="dxa"/>
          </w:tcPr>
          <w:p w14:paraId="64ABC5B7"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2CCCED33" w14:textId="77777777" w:rsidR="00CC74BB" w:rsidRPr="005F03E7" w:rsidRDefault="00CC74BB" w:rsidP="00C20E4C">
            <w:pPr>
              <w:pStyle w:val="addresses"/>
              <w:rPr>
                <w:rFonts w:ascii="Calibri" w:hAnsi="Calibri" w:cs="Calibri"/>
                <w:szCs w:val="22"/>
              </w:rPr>
            </w:pPr>
          </w:p>
        </w:tc>
      </w:tr>
      <w:tr w:rsidR="00CC74BB" w:rsidRPr="005F03E7" w14:paraId="057FD49A" w14:textId="77777777" w:rsidTr="00C20E4C">
        <w:trPr>
          <w:cantSplit/>
        </w:trPr>
        <w:tc>
          <w:tcPr>
            <w:tcW w:w="4123" w:type="dxa"/>
            <w:gridSpan w:val="2"/>
            <w:vMerge/>
            <w:tcBorders>
              <w:bottom w:val="single" w:sz="4" w:space="0" w:color="auto"/>
            </w:tcBorders>
          </w:tcPr>
          <w:p w14:paraId="461FEE55" w14:textId="77777777" w:rsidR="00CC74BB" w:rsidRPr="005F03E7" w:rsidRDefault="00CC74BB" w:rsidP="00C20E4C">
            <w:pPr>
              <w:rPr>
                <w:rFonts w:ascii="Calibri" w:hAnsi="Calibri" w:cs="Calibri"/>
                <w:szCs w:val="22"/>
              </w:rPr>
            </w:pPr>
          </w:p>
        </w:tc>
        <w:tc>
          <w:tcPr>
            <w:tcW w:w="1456" w:type="dxa"/>
          </w:tcPr>
          <w:p w14:paraId="5206FB69"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70E7BE63" w14:textId="77777777" w:rsidR="00CC74BB" w:rsidRPr="005F03E7" w:rsidRDefault="00CC74BB" w:rsidP="00C20E4C">
            <w:pPr>
              <w:rPr>
                <w:rFonts w:ascii="Calibri" w:hAnsi="Calibri" w:cs="Calibri"/>
                <w:szCs w:val="22"/>
              </w:rPr>
            </w:pPr>
          </w:p>
        </w:tc>
      </w:tr>
      <w:tr w:rsidR="00CC74BB" w:rsidRPr="005F03E7" w14:paraId="1B5002F1" w14:textId="77777777" w:rsidTr="00C20E4C">
        <w:trPr>
          <w:cantSplit/>
        </w:trPr>
        <w:tc>
          <w:tcPr>
            <w:tcW w:w="4123" w:type="dxa"/>
            <w:gridSpan w:val="2"/>
            <w:vMerge/>
            <w:tcBorders>
              <w:bottom w:val="single" w:sz="4" w:space="0" w:color="auto"/>
            </w:tcBorders>
          </w:tcPr>
          <w:p w14:paraId="140BDC82" w14:textId="77777777" w:rsidR="00CC74BB" w:rsidRPr="005F03E7" w:rsidRDefault="00CC74BB" w:rsidP="00C20E4C">
            <w:pPr>
              <w:rPr>
                <w:rFonts w:ascii="Calibri" w:hAnsi="Calibri" w:cs="Calibri"/>
                <w:szCs w:val="22"/>
              </w:rPr>
            </w:pPr>
          </w:p>
        </w:tc>
        <w:tc>
          <w:tcPr>
            <w:tcW w:w="1456" w:type="dxa"/>
          </w:tcPr>
          <w:p w14:paraId="2617226C"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60904FBE" w14:textId="77777777" w:rsidR="00CC74BB" w:rsidRPr="005F03E7" w:rsidRDefault="00CC74BB" w:rsidP="00C20E4C">
            <w:pPr>
              <w:rPr>
                <w:rFonts w:ascii="Calibri" w:hAnsi="Calibri" w:cs="Calibri"/>
                <w:szCs w:val="22"/>
              </w:rPr>
            </w:pPr>
          </w:p>
        </w:tc>
      </w:tr>
      <w:tr w:rsidR="00CC74BB" w:rsidRPr="005F03E7" w14:paraId="7EA433BB" w14:textId="77777777" w:rsidTr="00C20E4C">
        <w:trPr>
          <w:cantSplit/>
        </w:trPr>
        <w:tc>
          <w:tcPr>
            <w:tcW w:w="4123" w:type="dxa"/>
            <w:gridSpan w:val="2"/>
            <w:vMerge/>
            <w:tcBorders>
              <w:bottom w:val="single" w:sz="4" w:space="0" w:color="auto"/>
            </w:tcBorders>
          </w:tcPr>
          <w:p w14:paraId="678DA600" w14:textId="77777777" w:rsidR="00CC74BB" w:rsidRPr="005F03E7" w:rsidRDefault="00CC74BB" w:rsidP="00C20E4C">
            <w:pPr>
              <w:rPr>
                <w:rFonts w:ascii="Calibri" w:hAnsi="Calibri" w:cs="Calibri"/>
                <w:szCs w:val="22"/>
              </w:rPr>
            </w:pPr>
          </w:p>
        </w:tc>
        <w:tc>
          <w:tcPr>
            <w:tcW w:w="1456" w:type="dxa"/>
          </w:tcPr>
          <w:p w14:paraId="40262EA8"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13D8C903" w14:textId="77777777" w:rsidR="00CC74BB" w:rsidRPr="005F03E7" w:rsidRDefault="00CC74BB" w:rsidP="00C20E4C">
            <w:pPr>
              <w:rPr>
                <w:rFonts w:ascii="Calibri" w:hAnsi="Calibri" w:cs="Calibri"/>
                <w:szCs w:val="22"/>
              </w:rPr>
            </w:pPr>
          </w:p>
        </w:tc>
      </w:tr>
      <w:tr w:rsidR="00CC74BB" w:rsidRPr="005F03E7" w14:paraId="2548340F" w14:textId="77777777" w:rsidTr="00C20E4C">
        <w:trPr>
          <w:cantSplit/>
        </w:trPr>
        <w:tc>
          <w:tcPr>
            <w:tcW w:w="4123" w:type="dxa"/>
            <w:gridSpan w:val="2"/>
            <w:vMerge/>
            <w:tcBorders>
              <w:bottom w:val="single" w:sz="4" w:space="0" w:color="auto"/>
            </w:tcBorders>
          </w:tcPr>
          <w:p w14:paraId="7C617D3F"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430EE4E1"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2D6F637B" w14:textId="77777777" w:rsidR="00CC74BB" w:rsidRPr="005F03E7" w:rsidRDefault="00CC74BB" w:rsidP="00C20E4C">
            <w:pPr>
              <w:rPr>
                <w:rFonts w:ascii="Calibri" w:hAnsi="Calibri" w:cs="Calibri"/>
                <w:szCs w:val="22"/>
              </w:rPr>
            </w:pPr>
          </w:p>
        </w:tc>
      </w:tr>
    </w:tbl>
    <w:p w14:paraId="5E01FD23"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6F7E5DA3" w14:textId="77777777" w:rsidTr="00C20E4C">
        <w:trPr>
          <w:cantSplit/>
          <w:trHeight w:val="512"/>
        </w:trPr>
        <w:tc>
          <w:tcPr>
            <w:tcW w:w="1970" w:type="dxa"/>
          </w:tcPr>
          <w:p w14:paraId="0D5911D1"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2D0D3A32" w14:textId="77777777" w:rsidR="00CC74BB" w:rsidRPr="005F03E7" w:rsidRDefault="00AA1BE8" w:rsidP="00C20E4C">
            <w:pPr>
              <w:pStyle w:val="TableText"/>
              <w:rPr>
                <w:rFonts w:ascii="Calibri" w:hAnsi="Calibri" w:cs="Calibri"/>
                <w:szCs w:val="22"/>
              </w:rPr>
            </w:pPr>
            <w:r>
              <w:rPr>
                <w:rFonts w:ascii="Calibri" w:hAnsi="Calibri" w:cs="Calibri"/>
                <w:szCs w:val="22"/>
              </w:rPr>
              <w:t>T1 (Ash) - To be felled, T2 (Ash) - To be felled, T3 + T4 (Goat Willow) - Remove failed branches, T5 (London Plane) - To be felled and replaced.</w:t>
            </w:r>
          </w:p>
        </w:tc>
      </w:tr>
      <w:tr w:rsidR="00BE57C8" w:rsidRPr="005F03E7" w14:paraId="111C4409" w14:textId="77777777" w:rsidTr="00C20E4C">
        <w:trPr>
          <w:cantSplit/>
          <w:trHeight w:val="512"/>
        </w:trPr>
        <w:tc>
          <w:tcPr>
            <w:tcW w:w="1970" w:type="dxa"/>
          </w:tcPr>
          <w:p w14:paraId="5DDB2F5F"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3CB544C6" w14:textId="77777777" w:rsidR="00BE57C8" w:rsidRPr="005F03E7" w:rsidRDefault="00AA1BE8" w:rsidP="00C20E4C">
            <w:pPr>
              <w:pStyle w:val="TableText"/>
              <w:rPr>
                <w:rFonts w:ascii="Calibri" w:hAnsi="Calibri" w:cs="Calibri"/>
                <w:szCs w:val="22"/>
              </w:rPr>
            </w:pPr>
            <w:r>
              <w:rPr>
                <w:rFonts w:ascii="Calibri" w:hAnsi="Calibri" w:cs="Calibri"/>
                <w:szCs w:val="22"/>
              </w:rPr>
              <w:t>Car Park and Allotment Gardens Greenside Ribchester PR23 3ZJ</w:t>
            </w:r>
          </w:p>
        </w:tc>
      </w:tr>
    </w:tbl>
    <w:p w14:paraId="046ADA86" w14:textId="77777777" w:rsidR="00CC74BB" w:rsidRPr="005F03E7" w:rsidRDefault="00CC74BB" w:rsidP="00CC74BB">
      <w:pPr>
        <w:pStyle w:val="TableText"/>
        <w:tabs>
          <w:tab w:val="left" w:pos="2535"/>
        </w:tabs>
        <w:rPr>
          <w:rFonts w:ascii="Calibri" w:hAnsi="Calibri" w:cs="Calibri"/>
          <w:szCs w:val="22"/>
        </w:rPr>
      </w:pPr>
    </w:p>
    <w:p w14:paraId="124E0493"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5612303A" w14:textId="77777777" w:rsidR="00CC74BB" w:rsidRPr="005F03E7" w:rsidRDefault="00CC74BB" w:rsidP="00CC74BB">
      <w:pPr>
        <w:pStyle w:val="TableText"/>
        <w:tabs>
          <w:tab w:val="left" w:pos="2535"/>
        </w:tabs>
        <w:rPr>
          <w:rFonts w:ascii="Calibri" w:hAnsi="Calibri" w:cs="Calibri"/>
          <w:szCs w:val="22"/>
        </w:rPr>
      </w:pPr>
    </w:p>
    <w:p w14:paraId="12D0FD16"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7689EA90" w14:textId="77777777" w:rsidR="00CC74BB" w:rsidRPr="005F03E7" w:rsidRDefault="00CC74BB" w:rsidP="00CC74BB">
      <w:pPr>
        <w:pStyle w:val="TableText"/>
        <w:tabs>
          <w:tab w:val="left" w:pos="2535"/>
        </w:tabs>
        <w:rPr>
          <w:rFonts w:ascii="Calibri" w:hAnsi="Calibri" w:cs="Calibri"/>
          <w:szCs w:val="22"/>
        </w:rPr>
      </w:pPr>
    </w:p>
    <w:p w14:paraId="23F891A6"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Please Note: </w:t>
      </w:r>
      <w:r w:rsidR="00494349">
        <w:rPr>
          <w:rFonts w:ascii="Calibri" w:hAnsi="Calibri" w:cs="Calibri"/>
          <w:szCs w:val="22"/>
        </w:rPr>
        <w:t xml:space="preserve">The tree works must be completed </w:t>
      </w:r>
      <w:r w:rsidR="00B477C8">
        <w:rPr>
          <w:rFonts w:ascii="Calibri" w:hAnsi="Calibri" w:cs="Calibri"/>
          <w:szCs w:val="22"/>
        </w:rPr>
        <w:t>within</w:t>
      </w:r>
      <w:r w:rsidR="00494349">
        <w:rPr>
          <w:rFonts w:ascii="Calibri" w:hAnsi="Calibri" w:cs="Calibri"/>
          <w:szCs w:val="22"/>
        </w:rPr>
        <w:t xml:space="preserve"> </w:t>
      </w:r>
      <w:r w:rsidR="00C10FFB">
        <w:rPr>
          <w:rFonts w:ascii="Calibri" w:hAnsi="Calibri" w:cs="Calibri"/>
          <w:szCs w:val="22"/>
        </w:rPr>
        <w:t>24</w:t>
      </w:r>
      <w:r w:rsidR="00494349">
        <w:rPr>
          <w:rFonts w:ascii="Calibri" w:hAnsi="Calibri" w:cs="Calibri"/>
          <w:szCs w:val="22"/>
        </w:rPr>
        <w:t xml:space="preserve"> months from the date of this decision.</w:t>
      </w:r>
    </w:p>
    <w:p w14:paraId="11F8402F" w14:textId="77777777" w:rsidR="00CC74BB" w:rsidRPr="005F03E7" w:rsidRDefault="00CC74BB" w:rsidP="00CC74BB">
      <w:pPr>
        <w:pStyle w:val="TableText"/>
        <w:tabs>
          <w:tab w:val="left" w:pos="2535"/>
        </w:tabs>
        <w:rPr>
          <w:rFonts w:ascii="Calibri" w:hAnsi="Calibri" w:cs="Calibri"/>
          <w:szCs w:val="22"/>
        </w:rPr>
      </w:pPr>
    </w:p>
    <w:p w14:paraId="7BC30B5C"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should be given at least 6 weeks</w:t>
      </w:r>
      <w:r w:rsidR="006335D3">
        <w:rPr>
          <w:rFonts w:ascii="Calibri" w:hAnsi="Calibri" w:cs="Calibri"/>
          <w:szCs w:val="22"/>
        </w:rPr>
        <w:t xml:space="preserve">’ </w:t>
      </w:r>
      <w:r w:rsidRPr="005F03E7">
        <w:rPr>
          <w:rFonts w:ascii="Calibri" w:hAnsi="Calibri" w:cs="Calibri"/>
          <w:szCs w:val="22"/>
        </w:rPr>
        <w:t>notice of any other works to these trees or any other trees in the vicinity.</w:t>
      </w:r>
    </w:p>
    <w:p w14:paraId="0497C2C9" w14:textId="77777777" w:rsidR="00CC74BB" w:rsidRPr="005F03E7" w:rsidRDefault="00CC74BB" w:rsidP="00CC74BB">
      <w:pPr>
        <w:pStyle w:val="TableText"/>
        <w:tabs>
          <w:tab w:val="left" w:pos="2535"/>
        </w:tabs>
        <w:rPr>
          <w:rFonts w:ascii="Calibri" w:hAnsi="Calibri" w:cs="Calibri"/>
          <w:szCs w:val="22"/>
        </w:rPr>
      </w:pPr>
    </w:p>
    <w:p w14:paraId="4D183DF5"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360DCEE6" w14:textId="77777777" w:rsidR="00CC74BB" w:rsidRDefault="00CC74BB" w:rsidP="00CC74BB">
      <w:pPr>
        <w:pStyle w:val="TableText"/>
      </w:pPr>
    </w:p>
    <w:p w14:paraId="4AC720CD" w14:textId="77777777" w:rsidR="00AA1BE8" w:rsidRDefault="00AA1BE8" w:rsidP="00784D0A">
      <w:pPr>
        <w:jc w:val="both"/>
        <w:rPr>
          <w:rFonts w:ascii="Brush Script MT" w:hAnsi="Brush Script MT"/>
          <w:sz w:val="44"/>
          <w:szCs w:val="44"/>
        </w:rPr>
      </w:pPr>
    </w:p>
    <w:p w14:paraId="54422ABE" w14:textId="77777777" w:rsidR="00AA1BE8" w:rsidRDefault="00AA1BE8" w:rsidP="00784D0A">
      <w:pPr>
        <w:jc w:val="both"/>
        <w:rPr>
          <w:rFonts w:ascii="Brush Script MT" w:hAnsi="Brush Script MT"/>
          <w:sz w:val="44"/>
          <w:szCs w:val="44"/>
        </w:rPr>
      </w:pPr>
    </w:p>
    <w:p w14:paraId="096EA5CD" w14:textId="77777777" w:rsidR="00784D0A" w:rsidRDefault="00784D0A" w:rsidP="00784D0A">
      <w:pPr>
        <w:jc w:val="both"/>
        <w:rPr>
          <w:rFonts w:ascii="Arial" w:hAnsi="Arial" w:cs="Arial"/>
          <w:b/>
          <w:sz w:val="20"/>
          <w:lang w:eastAsia="en-GB"/>
        </w:rPr>
      </w:pPr>
      <w:r>
        <w:rPr>
          <w:rFonts w:ascii="Brush Script MT" w:hAnsi="Brush Script MT"/>
          <w:sz w:val="44"/>
          <w:szCs w:val="44"/>
        </w:rPr>
        <w:t>Nicola Hopkins</w:t>
      </w:r>
    </w:p>
    <w:p w14:paraId="74DB56BA" w14:textId="77777777" w:rsidR="00784D0A" w:rsidRDefault="00784D0A" w:rsidP="00784D0A">
      <w:pPr>
        <w:jc w:val="both"/>
        <w:rPr>
          <w:rFonts w:ascii="Arial" w:hAnsi="Arial" w:cs="Arial"/>
        </w:rPr>
      </w:pPr>
    </w:p>
    <w:p w14:paraId="1D9B12B0" w14:textId="77777777" w:rsidR="00784D0A" w:rsidRDefault="00784D0A" w:rsidP="00784D0A">
      <w:pPr>
        <w:jc w:val="both"/>
        <w:rPr>
          <w:rFonts w:ascii="Arial" w:hAnsi="Arial" w:cs="Arial"/>
        </w:rPr>
      </w:pPr>
    </w:p>
    <w:p w14:paraId="612899D1" w14:textId="77777777" w:rsidR="00784D0A" w:rsidRDefault="00784D0A" w:rsidP="00784D0A">
      <w:pPr>
        <w:jc w:val="both"/>
        <w:rPr>
          <w:rFonts w:ascii="Arial" w:hAnsi="Arial" w:cs="Arial"/>
        </w:rPr>
      </w:pPr>
      <w:r>
        <w:rPr>
          <w:rFonts w:ascii="Arial" w:hAnsi="Arial" w:cs="Arial"/>
        </w:rPr>
        <w:t>NICOLA HOPKINS</w:t>
      </w:r>
    </w:p>
    <w:p w14:paraId="6DA1C363" w14:textId="77777777" w:rsidR="00C10336" w:rsidRDefault="00784D0A" w:rsidP="00784D0A">
      <w:r>
        <w:rPr>
          <w:rFonts w:ascii="Arial" w:hAnsi="Arial" w:cs="Arial"/>
        </w:rPr>
        <w:t>DIRECTOR OF ECONOMIC DEVELOPMENT AND PLANNING</w:t>
      </w:r>
    </w:p>
    <w:p w14:paraId="71D18C59" w14:textId="77777777" w:rsidR="00AA1BE8" w:rsidRDefault="00AA1BE8" w:rsidP="008D1A9E">
      <w:pPr>
        <w:pStyle w:val="TableText"/>
        <w:rPr>
          <w:rFonts w:ascii="Calibri" w:hAnsi="Calibri" w:cs="Calibri"/>
          <w:b/>
        </w:rPr>
      </w:pPr>
    </w:p>
    <w:p w14:paraId="0F021504" w14:textId="77777777" w:rsidR="00AA1BE8" w:rsidRDefault="00AA1BE8" w:rsidP="008D1A9E">
      <w:pPr>
        <w:pStyle w:val="TableText"/>
        <w:rPr>
          <w:rFonts w:ascii="Calibri" w:hAnsi="Calibri" w:cs="Calibri"/>
          <w:b/>
        </w:rPr>
      </w:pPr>
    </w:p>
    <w:p w14:paraId="5DECF678" w14:textId="77777777" w:rsidR="00AA1BE8" w:rsidRDefault="00AA1BE8" w:rsidP="00AA1BE8">
      <w:pPr>
        <w:jc w:val="both"/>
        <w:rPr>
          <w:rFonts w:ascii="Calibri" w:hAnsi="Calibri" w:cs="Calibri"/>
          <w:b/>
          <w:bCs/>
          <w:szCs w:val="22"/>
        </w:rPr>
      </w:pPr>
      <w:r>
        <w:rPr>
          <w:rFonts w:ascii="Calibri" w:hAnsi="Calibri" w:cs="Calibri"/>
          <w:b/>
          <w:bCs/>
          <w:szCs w:val="22"/>
        </w:rPr>
        <w:t>Informative</w:t>
      </w:r>
    </w:p>
    <w:p w14:paraId="66B84663" w14:textId="77777777" w:rsidR="00AA1BE8" w:rsidRDefault="00AA1BE8" w:rsidP="00AA1BE8">
      <w:pPr>
        <w:pStyle w:val="PlainText"/>
        <w:rPr>
          <w:rFonts w:cs="Calibri"/>
          <w:bCs/>
        </w:rPr>
      </w:pPr>
    </w:p>
    <w:p w14:paraId="46713A47" w14:textId="77777777" w:rsidR="00AA1BE8" w:rsidRDefault="00AA1BE8" w:rsidP="00AA1BE8">
      <w:pPr>
        <w:pStyle w:val="PlainText"/>
        <w:rPr>
          <w:bCs/>
        </w:rPr>
      </w:pPr>
      <w:r>
        <w:rPr>
          <w:rFonts w:cs="Calibri"/>
          <w:bCs/>
        </w:rPr>
        <w:t xml:space="preserve">Removal of vegetation within the nesting bird season should be preceded by a pre-clearance check as outlined in </w:t>
      </w:r>
      <w:r>
        <w:rPr>
          <w:bCs/>
        </w:rPr>
        <w:t>BS3998 :2010 Tree Work - Recommendation 5.3 Habitat &amp; Wildlife in respect of the preliminary surveys and checks necessary.</w:t>
      </w:r>
    </w:p>
    <w:p w14:paraId="00D5885E" w14:textId="77777777" w:rsidR="00AA1BE8" w:rsidRDefault="00AA1BE8" w:rsidP="008D1A9E">
      <w:pPr>
        <w:pStyle w:val="TableText"/>
        <w:rPr>
          <w:rFonts w:ascii="Calibri" w:hAnsi="Calibri" w:cs="Calibri"/>
          <w:b/>
        </w:rPr>
      </w:pPr>
    </w:p>
    <w:p w14:paraId="1ADD3812" w14:textId="77777777" w:rsidR="00AA1BE8" w:rsidRDefault="00AA1BE8" w:rsidP="008D1A9E">
      <w:pPr>
        <w:pStyle w:val="TableText"/>
        <w:rPr>
          <w:rFonts w:ascii="Calibri" w:hAnsi="Calibri" w:cs="Calibri"/>
          <w:b/>
        </w:rPr>
      </w:pPr>
    </w:p>
    <w:p w14:paraId="33BCCDAD" w14:textId="77777777" w:rsidR="006C2F3A" w:rsidRDefault="006C2F3A" w:rsidP="008D1A9E">
      <w:pPr>
        <w:pStyle w:val="TableText"/>
        <w:rPr>
          <w:rFonts w:ascii="Calibri" w:hAnsi="Calibri" w:cs="Calibri"/>
          <w:b/>
        </w:rPr>
      </w:pPr>
    </w:p>
    <w:p w14:paraId="6D2B4198" w14:textId="77777777" w:rsidR="008D1A9E" w:rsidRPr="006F03C4" w:rsidRDefault="008D1A9E" w:rsidP="008D1A9E">
      <w:pPr>
        <w:pStyle w:val="TableText"/>
        <w:rPr>
          <w:rFonts w:ascii="Calibri" w:hAnsi="Calibri" w:cs="Calibri"/>
          <w:b/>
        </w:rPr>
      </w:pPr>
      <w:r w:rsidRPr="006F03C4">
        <w:rPr>
          <w:rFonts w:ascii="Calibri" w:hAnsi="Calibri" w:cs="Calibri"/>
          <w:b/>
        </w:rPr>
        <w:lastRenderedPageBreak/>
        <w:t>Notes</w:t>
      </w:r>
    </w:p>
    <w:p w14:paraId="2F806150" w14:textId="77777777" w:rsidR="008D1A9E" w:rsidRPr="00310FDD" w:rsidRDefault="008D1A9E" w:rsidP="008D1A9E">
      <w:pPr>
        <w:pStyle w:val="TableText"/>
        <w:rPr>
          <w:rFonts w:ascii="Calibri" w:hAnsi="Calibri" w:cs="Calibri"/>
        </w:rPr>
      </w:pPr>
    </w:p>
    <w:p w14:paraId="6B220A4F" w14:textId="77777777" w:rsidR="000766B5" w:rsidRDefault="000766B5" w:rsidP="000766B5">
      <w:pPr>
        <w:rPr>
          <w:rFonts w:ascii="Calibri" w:hAnsi="Calibri" w:cs="Calibri"/>
          <w:b/>
          <w:bCs/>
          <w:szCs w:val="22"/>
        </w:rPr>
      </w:pPr>
      <w:r>
        <w:rPr>
          <w:rFonts w:ascii="Calibri" w:hAnsi="Calibri" w:cs="Calibri"/>
          <w:b/>
          <w:bCs/>
          <w:szCs w:val="22"/>
        </w:rPr>
        <w:t xml:space="preserve">Right of Appeal </w:t>
      </w:r>
    </w:p>
    <w:p w14:paraId="13F26726" w14:textId="77777777" w:rsidR="000766B5" w:rsidRDefault="000766B5" w:rsidP="000766B5">
      <w:pPr>
        <w:rPr>
          <w:rFonts w:ascii="Calibri" w:hAnsi="Calibri" w:cs="Calibri"/>
          <w:b/>
          <w:bCs/>
          <w:szCs w:val="22"/>
        </w:rPr>
      </w:pPr>
    </w:p>
    <w:p w14:paraId="556BC664" w14:textId="77777777" w:rsidR="000766B5" w:rsidRDefault="000766B5" w:rsidP="000766B5">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2A6BCE7" w14:textId="77777777" w:rsidR="000766B5" w:rsidRDefault="000766B5" w:rsidP="000766B5">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1A9A3D6" w14:textId="77777777" w:rsidR="000766B5" w:rsidRDefault="000766B5" w:rsidP="000766B5">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3FF323F" w14:textId="77777777" w:rsidR="000766B5" w:rsidRDefault="000766B5" w:rsidP="000766B5">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03744C6" w14:textId="77777777" w:rsidR="000766B5" w:rsidRDefault="000766B5" w:rsidP="000766B5">
      <w:pPr>
        <w:rPr>
          <w:rFonts w:ascii="Calibri" w:hAnsi="Calibri" w:cs="Calibri"/>
          <w:szCs w:val="22"/>
        </w:rPr>
      </w:pPr>
    </w:p>
    <w:p w14:paraId="23562803" w14:textId="77777777" w:rsidR="000766B5" w:rsidRDefault="000766B5" w:rsidP="000766B5">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B49CAE4" w14:textId="77777777" w:rsidR="000766B5" w:rsidRDefault="000766B5" w:rsidP="000766B5">
      <w:pPr>
        <w:rPr>
          <w:rFonts w:ascii="Calibri" w:hAnsi="Calibri" w:cs="Calibri"/>
          <w:szCs w:val="22"/>
        </w:rPr>
      </w:pPr>
    </w:p>
    <w:p w14:paraId="18F95177" w14:textId="77777777" w:rsidR="000766B5" w:rsidRDefault="000766B5" w:rsidP="000766B5">
      <w:pPr>
        <w:rPr>
          <w:rFonts w:ascii="Calibri" w:hAnsi="Calibri" w:cs="Calibri"/>
          <w:b/>
          <w:bCs/>
          <w:szCs w:val="22"/>
        </w:rPr>
      </w:pPr>
      <w:r>
        <w:rPr>
          <w:rFonts w:ascii="Calibri" w:hAnsi="Calibri" w:cs="Calibri"/>
          <w:b/>
          <w:bCs/>
          <w:szCs w:val="22"/>
        </w:rPr>
        <w:t xml:space="preserve">Purchase Notices </w:t>
      </w:r>
    </w:p>
    <w:p w14:paraId="2FB70465" w14:textId="77777777" w:rsidR="000766B5" w:rsidRDefault="000766B5" w:rsidP="000766B5">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B305915" w14:textId="77777777" w:rsidR="008D1A9E" w:rsidRPr="00CC74BB" w:rsidRDefault="008D1A9E" w:rsidP="000766B5"/>
    <w:sectPr w:rsidR="008D1A9E" w:rsidRPr="00CC74BB">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3533" w14:textId="77777777" w:rsidR="00AA1BE8" w:rsidRDefault="00AA1BE8">
      <w:r>
        <w:separator/>
      </w:r>
    </w:p>
  </w:endnote>
  <w:endnote w:type="continuationSeparator" w:id="0">
    <w:p w14:paraId="4D78F3A1" w14:textId="77777777" w:rsidR="00AA1BE8" w:rsidRDefault="00AA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E5EA"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2B8F" w14:textId="77777777" w:rsidR="00AA1BE8" w:rsidRDefault="00AA1BE8">
      <w:r>
        <w:separator/>
      </w:r>
    </w:p>
  </w:footnote>
  <w:footnote w:type="continuationSeparator" w:id="0">
    <w:p w14:paraId="4DD39ECA" w14:textId="77777777" w:rsidR="00AA1BE8" w:rsidRDefault="00AA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0647" w14:textId="77777777" w:rsidR="00C10336" w:rsidRDefault="00C10336">
    <w:pPr>
      <w:pStyle w:val="Heading1"/>
    </w:pPr>
    <w:r>
      <w:rPr>
        <w:b w:val="0"/>
        <w:bCs w:val="0"/>
      </w:rPr>
      <w:t>TREE WORK PERMISSION CONTINUED</w:t>
    </w:r>
  </w:p>
  <w:p w14:paraId="194AB7B3" w14:textId="77777777" w:rsidR="00C10336" w:rsidRDefault="00C10336">
    <w:pPr>
      <w:pStyle w:val="addresses"/>
    </w:pPr>
  </w:p>
  <w:p w14:paraId="627602B3" w14:textId="12BD8048" w:rsidR="00C10336" w:rsidRDefault="00C10336">
    <w:pPr>
      <w:rPr>
        <w:b/>
        <w:bCs/>
      </w:rPr>
    </w:pPr>
    <w:r>
      <w:rPr>
        <w:b/>
        <w:bCs/>
      </w:rPr>
      <w:t xml:space="preserve">APPLICATION NO.     </w:t>
    </w:r>
    <w:r w:rsidR="00DA4722">
      <w:rPr>
        <w:b/>
        <w:bCs/>
      </w:rPr>
      <w:t>3/2023/0277</w:t>
    </w:r>
    <w:r>
      <w:rPr>
        <w:b/>
        <w:bCs/>
      </w:rPr>
      <w:t xml:space="preserve">                               DECISION DATE: </w:t>
    </w:r>
    <w:r w:rsidR="00DA4722">
      <w:rPr>
        <w:b/>
        <w:bCs/>
      </w:rPr>
      <w:t>12 May 2023</w:t>
    </w:r>
  </w:p>
  <w:p w14:paraId="64528177" w14:textId="77777777" w:rsidR="00C10336" w:rsidRDefault="00C10336">
    <w:pPr>
      <w:pBdr>
        <w:bottom w:val="single" w:sz="4" w:space="1" w:color="auto"/>
      </w:pBdr>
    </w:pPr>
  </w:p>
  <w:p w14:paraId="4C3D9669"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1079768">
    <w:abstractNumId w:val="3"/>
  </w:num>
  <w:num w:numId="2" w16cid:durableId="1766144136">
    <w:abstractNumId w:val="2"/>
  </w:num>
  <w:num w:numId="3" w16cid:durableId="1843815021">
    <w:abstractNumId w:val="0"/>
  </w:num>
  <w:num w:numId="4" w16cid:durableId="815031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E8"/>
    <w:rsid w:val="000766B5"/>
    <w:rsid w:val="000A28E8"/>
    <w:rsid w:val="001A20DC"/>
    <w:rsid w:val="002769E5"/>
    <w:rsid w:val="003E22C7"/>
    <w:rsid w:val="00494349"/>
    <w:rsid w:val="004E6D80"/>
    <w:rsid w:val="00504686"/>
    <w:rsid w:val="005F03E7"/>
    <w:rsid w:val="006335D3"/>
    <w:rsid w:val="00673DEB"/>
    <w:rsid w:val="00681CF4"/>
    <w:rsid w:val="006C2F3A"/>
    <w:rsid w:val="00784D0A"/>
    <w:rsid w:val="00792978"/>
    <w:rsid w:val="007E66FD"/>
    <w:rsid w:val="00811493"/>
    <w:rsid w:val="00881AA0"/>
    <w:rsid w:val="00882B9A"/>
    <w:rsid w:val="00896877"/>
    <w:rsid w:val="008C10F0"/>
    <w:rsid w:val="008D1A9E"/>
    <w:rsid w:val="00927E7F"/>
    <w:rsid w:val="009C6160"/>
    <w:rsid w:val="009E091E"/>
    <w:rsid w:val="00AA1BE8"/>
    <w:rsid w:val="00B477C8"/>
    <w:rsid w:val="00B55248"/>
    <w:rsid w:val="00BA03C3"/>
    <w:rsid w:val="00BE57C8"/>
    <w:rsid w:val="00C10336"/>
    <w:rsid w:val="00C10FFB"/>
    <w:rsid w:val="00C11FA5"/>
    <w:rsid w:val="00C20E4C"/>
    <w:rsid w:val="00CC74BB"/>
    <w:rsid w:val="00CD4855"/>
    <w:rsid w:val="00D13EF2"/>
    <w:rsid w:val="00D409B9"/>
    <w:rsid w:val="00DA4722"/>
    <w:rsid w:val="00DA6FB5"/>
    <w:rsid w:val="00E560DA"/>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3855C"/>
  <w15:chartTrackingRefBased/>
  <w15:docId w15:val="{55BA3FD5-ED7C-4EF7-BC21-C0F3DF0E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 w:type="paragraph" w:styleId="PlainText">
    <w:name w:val="Plain Text"/>
    <w:basedOn w:val="Normal"/>
    <w:link w:val="PlainTextChar"/>
    <w:uiPriority w:val="99"/>
    <w:semiHidden/>
    <w:unhideWhenUsed/>
    <w:rsid w:val="00AA1BE8"/>
    <w:pPr>
      <w:overflowPunct/>
      <w:autoSpaceDE/>
      <w:autoSpaceDN/>
      <w:adjustRightInd/>
      <w:textAlignment w:val="auto"/>
    </w:pPr>
    <w:rPr>
      <w:rFonts w:ascii="Calibri" w:eastAsia="Calibri" w:hAnsi="Calibri"/>
      <w:szCs w:val="21"/>
    </w:rPr>
  </w:style>
  <w:style w:type="character" w:customStyle="1" w:styleId="PlainTextChar">
    <w:name w:val="Plain Text Char"/>
    <w:basedOn w:val="DefaultParagraphFont"/>
    <w:link w:val="PlainText"/>
    <w:uiPriority w:val="99"/>
    <w:semiHidden/>
    <w:rsid w:val="00AA1BE8"/>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 w:id="1666088082">
      <w:bodyDiv w:val="1"/>
      <w:marLeft w:val="0"/>
      <w:marRight w:val="0"/>
      <w:marTop w:val="0"/>
      <w:marBottom w:val="0"/>
      <w:divBdr>
        <w:top w:val="none" w:sz="0" w:space="0" w:color="auto"/>
        <w:left w:val="none" w:sz="0" w:space="0" w:color="auto"/>
        <w:bottom w:val="none" w:sz="0" w:space="0" w:color="auto"/>
        <w:right w:val="none" w:sz="0" w:space="0" w:color="auto"/>
      </w:divBdr>
    </w:div>
    <w:div w:id="2057728994">
      <w:bodyDiv w:val="1"/>
      <w:marLeft w:val="0"/>
      <w:marRight w:val="0"/>
      <w:marTop w:val="0"/>
      <w:marBottom w:val="0"/>
      <w:divBdr>
        <w:top w:val="none" w:sz="0" w:space="0" w:color="auto"/>
        <w:left w:val="none" w:sz="0" w:space="0" w:color="auto"/>
        <w:bottom w:val="none" w:sz="0" w:space="0" w:color="auto"/>
        <w:right w:val="none" w:sz="0" w:space="0" w:color="auto"/>
      </w:divBdr>
    </w:div>
    <w:div w:id="20810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1</TotalTime>
  <Pages>2</Pages>
  <Words>803</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5058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2023-05-12T14:10:00Z</cp:lastPrinted>
  <dcterms:created xsi:type="dcterms:W3CDTF">2023-05-24T08:02:00Z</dcterms:created>
  <dcterms:modified xsi:type="dcterms:W3CDTF">2023-05-24T08:02:00Z</dcterms:modified>
</cp:coreProperties>
</file>