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E2E2"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7362876D" w14:textId="77777777">
        <w:trPr>
          <w:cantSplit/>
        </w:trPr>
        <w:tc>
          <w:tcPr>
            <w:tcW w:w="6990" w:type="dxa"/>
            <w:gridSpan w:val="4"/>
          </w:tcPr>
          <w:p w14:paraId="08A3CFC5"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0F667FFA" w14:textId="77777777" w:rsidR="004D6A8E" w:rsidRPr="00533C3D" w:rsidRDefault="004D6A8E">
            <w:pPr>
              <w:pStyle w:val="DefaultText"/>
              <w:rPr>
                <w:rFonts w:ascii="Calibri" w:hAnsi="Calibri"/>
                <w:sz w:val="24"/>
                <w:szCs w:val="24"/>
              </w:rPr>
            </w:pPr>
          </w:p>
        </w:tc>
        <w:tc>
          <w:tcPr>
            <w:tcW w:w="1713" w:type="dxa"/>
          </w:tcPr>
          <w:p w14:paraId="6A485144" w14:textId="77777777" w:rsidR="004D6A8E" w:rsidRPr="00533C3D" w:rsidRDefault="004D6A8E">
            <w:pPr>
              <w:pStyle w:val="DefaultText"/>
              <w:rPr>
                <w:rFonts w:ascii="Calibri" w:hAnsi="Calibri"/>
                <w:sz w:val="24"/>
                <w:szCs w:val="24"/>
              </w:rPr>
            </w:pPr>
          </w:p>
        </w:tc>
      </w:tr>
      <w:tr w:rsidR="004D6A8E" w:rsidRPr="00533C3D" w14:paraId="4B39744D" w14:textId="77777777">
        <w:trPr>
          <w:cantSplit/>
        </w:trPr>
        <w:tc>
          <w:tcPr>
            <w:tcW w:w="4124" w:type="dxa"/>
            <w:gridSpan w:val="2"/>
          </w:tcPr>
          <w:p w14:paraId="25F245C1"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5A6AB8FB" w14:textId="77777777" w:rsidR="004D6A8E" w:rsidRPr="00533C3D" w:rsidRDefault="004D6A8E">
            <w:pPr>
              <w:pStyle w:val="DefaultText"/>
              <w:rPr>
                <w:rFonts w:ascii="Calibri" w:hAnsi="Calibri"/>
                <w:sz w:val="24"/>
                <w:szCs w:val="24"/>
              </w:rPr>
            </w:pPr>
          </w:p>
        </w:tc>
        <w:tc>
          <w:tcPr>
            <w:tcW w:w="1410" w:type="dxa"/>
          </w:tcPr>
          <w:p w14:paraId="4B47540B" w14:textId="77777777" w:rsidR="004D6A8E" w:rsidRPr="00533C3D" w:rsidRDefault="004D6A8E">
            <w:pPr>
              <w:pStyle w:val="DefaultText"/>
              <w:rPr>
                <w:rFonts w:ascii="Calibri" w:hAnsi="Calibri"/>
                <w:sz w:val="24"/>
                <w:szCs w:val="24"/>
              </w:rPr>
            </w:pPr>
          </w:p>
        </w:tc>
        <w:tc>
          <w:tcPr>
            <w:tcW w:w="1713" w:type="dxa"/>
          </w:tcPr>
          <w:p w14:paraId="0A700231" w14:textId="77777777" w:rsidR="004D6A8E" w:rsidRPr="00533C3D" w:rsidRDefault="004D6A8E">
            <w:pPr>
              <w:pStyle w:val="DefaultText"/>
              <w:rPr>
                <w:rFonts w:ascii="Calibri" w:hAnsi="Calibri"/>
                <w:sz w:val="24"/>
                <w:szCs w:val="24"/>
              </w:rPr>
            </w:pPr>
          </w:p>
        </w:tc>
        <w:tc>
          <w:tcPr>
            <w:tcW w:w="1713" w:type="dxa"/>
          </w:tcPr>
          <w:p w14:paraId="0610BD43" w14:textId="77777777" w:rsidR="004D6A8E" w:rsidRPr="00533C3D" w:rsidRDefault="004D6A8E">
            <w:pPr>
              <w:pStyle w:val="DefaultText"/>
              <w:rPr>
                <w:rFonts w:ascii="Calibri" w:hAnsi="Calibri"/>
                <w:sz w:val="24"/>
                <w:szCs w:val="24"/>
              </w:rPr>
            </w:pPr>
          </w:p>
        </w:tc>
      </w:tr>
      <w:tr w:rsidR="00BF398E" w:rsidRPr="00533C3D" w14:paraId="2649A49E" w14:textId="77777777" w:rsidTr="003116C7">
        <w:trPr>
          <w:cantSplit/>
        </w:trPr>
        <w:tc>
          <w:tcPr>
            <w:tcW w:w="6990" w:type="dxa"/>
            <w:gridSpan w:val="4"/>
          </w:tcPr>
          <w:p w14:paraId="762F9A51"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1B40084B" w14:textId="77777777" w:rsidR="00BF398E" w:rsidRPr="00533C3D" w:rsidRDefault="00BF398E">
            <w:pPr>
              <w:pStyle w:val="DefaultText"/>
              <w:rPr>
                <w:rFonts w:ascii="Calibri" w:hAnsi="Calibri"/>
                <w:sz w:val="24"/>
                <w:szCs w:val="24"/>
              </w:rPr>
            </w:pPr>
          </w:p>
        </w:tc>
        <w:tc>
          <w:tcPr>
            <w:tcW w:w="1713" w:type="dxa"/>
          </w:tcPr>
          <w:p w14:paraId="028AEA42" w14:textId="77777777" w:rsidR="00BF398E" w:rsidRPr="00533C3D" w:rsidRDefault="00BF398E">
            <w:pPr>
              <w:pStyle w:val="DefaultText"/>
              <w:rPr>
                <w:rFonts w:ascii="Calibri" w:hAnsi="Calibri"/>
                <w:sz w:val="24"/>
                <w:szCs w:val="24"/>
              </w:rPr>
            </w:pPr>
          </w:p>
        </w:tc>
      </w:tr>
      <w:tr w:rsidR="00BF398E" w:rsidRPr="00533C3D" w14:paraId="6EF90173" w14:textId="77777777" w:rsidTr="003116C7">
        <w:trPr>
          <w:cantSplit/>
        </w:trPr>
        <w:tc>
          <w:tcPr>
            <w:tcW w:w="8703" w:type="dxa"/>
            <w:gridSpan w:val="5"/>
            <w:tcBorders>
              <w:bottom w:val="single" w:sz="6" w:space="0" w:color="auto"/>
            </w:tcBorders>
          </w:tcPr>
          <w:p w14:paraId="723D158B"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2C7065AA" w14:textId="77777777" w:rsidR="00BF398E" w:rsidRPr="00533C3D" w:rsidRDefault="00BF398E">
            <w:pPr>
              <w:pStyle w:val="DefaultText"/>
              <w:rPr>
                <w:rFonts w:ascii="Calibri" w:hAnsi="Calibri"/>
                <w:sz w:val="24"/>
                <w:szCs w:val="24"/>
              </w:rPr>
            </w:pPr>
          </w:p>
        </w:tc>
      </w:tr>
      <w:tr w:rsidR="004D6A8E" w:rsidRPr="00533C3D" w14:paraId="117C98A8" w14:textId="77777777">
        <w:trPr>
          <w:cantSplit/>
        </w:trPr>
        <w:tc>
          <w:tcPr>
            <w:tcW w:w="5580" w:type="dxa"/>
            <w:gridSpan w:val="3"/>
          </w:tcPr>
          <w:p w14:paraId="61B978AF"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2357BE99" w14:textId="77777777" w:rsidR="004D6A8E" w:rsidRPr="00533C3D" w:rsidRDefault="004D6A8E">
            <w:pPr>
              <w:pStyle w:val="DefaultText"/>
              <w:rPr>
                <w:rFonts w:ascii="Calibri" w:hAnsi="Calibri"/>
                <w:sz w:val="24"/>
                <w:szCs w:val="24"/>
              </w:rPr>
            </w:pPr>
          </w:p>
        </w:tc>
        <w:tc>
          <w:tcPr>
            <w:tcW w:w="1713" w:type="dxa"/>
          </w:tcPr>
          <w:p w14:paraId="7837B212" w14:textId="77777777" w:rsidR="004D6A8E" w:rsidRPr="00533C3D" w:rsidRDefault="004D6A8E">
            <w:pPr>
              <w:pStyle w:val="DefaultText"/>
              <w:rPr>
                <w:rFonts w:ascii="Calibri" w:hAnsi="Calibri"/>
                <w:sz w:val="24"/>
                <w:szCs w:val="24"/>
              </w:rPr>
            </w:pPr>
          </w:p>
        </w:tc>
        <w:tc>
          <w:tcPr>
            <w:tcW w:w="1713" w:type="dxa"/>
          </w:tcPr>
          <w:p w14:paraId="0BB7491D" w14:textId="77777777" w:rsidR="004D6A8E" w:rsidRPr="00533C3D" w:rsidRDefault="004D6A8E">
            <w:pPr>
              <w:pStyle w:val="DefaultText"/>
              <w:rPr>
                <w:rFonts w:ascii="Calibri" w:hAnsi="Calibri"/>
                <w:sz w:val="24"/>
                <w:szCs w:val="24"/>
              </w:rPr>
            </w:pPr>
          </w:p>
        </w:tc>
      </w:tr>
      <w:tr w:rsidR="004D6A8E" w:rsidRPr="00533C3D" w14:paraId="37FCD014" w14:textId="77777777">
        <w:trPr>
          <w:cantSplit/>
        </w:trPr>
        <w:tc>
          <w:tcPr>
            <w:tcW w:w="10416" w:type="dxa"/>
            <w:gridSpan w:val="6"/>
          </w:tcPr>
          <w:p w14:paraId="73F92491"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52C9F200" w14:textId="77777777">
        <w:trPr>
          <w:cantSplit/>
        </w:trPr>
        <w:tc>
          <w:tcPr>
            <w:tcW w:w="2411" w:type="dxa"/>
          </w:tcPr>
          <w:p w14:paraId="78C75D6A"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135796A9" w14:textId="0B911A81" w:rsidR="004D6A8E" w:rsidRPr="00533C3D" w:rsidRDefault="0061134C">
            <w:pPr>
              <w:rPr>
                <w:rFonts w:ascii="Calibri" w:hAnsi="Calibri"/>
                <w:sz w:val="24"/>
                <w:szCs w:val="24"/>
              </w:rPr>
            </w:pPr>
            <w:r>
              <w:rPr>
                <w:rFonts w:ascii="Calibri" w:hAnsi="Calibri"/>
                <w:sz w:val="24"/>
                <w:szCs w:val="24"/>
              </w:rPr>
              <w:t>3/2023/0338</w:t>
            </w:r>
          </w:p>
        </w:tc>
        <w:tc>
          <w:tcPr>
            <w:tcW w:w="1410" w:type="dxa"/>
          </w:tcPr>
          <w:p w14:paraId="223B7B48" w14:textId="77777777" w:rsidR="004D6A8E" w:rsidRPr="00533C3D" w:rsidRDefault="004D6A8E">
            <w:pPr>
              <w:pStyle w:val="DefaultText"/>
              <w:rPr>
                <w:rFonts w:ascii="Calibri" w:hAnsi="Calibri"/>
                <w:sz w:val="24"/>
                <w:szCs w:val="24"/>
              </w:rPr>
            </w:pPr>
          </w:p>
        </w:tc>
        <w:tc>
          <w:tcPr>
            <w:tcW w:w="1713" w:type="dxa"/>
          </w:tcPr>
          <w:p w14:paraId="5EF5413C" w14:textId="77777777" w:rsidR="004D6A8E" w:rsidRPr="00533C3D" w:rsidRDefault="004D6A8E">
            <w:pPr>
              <w:pStyle w:val="DefaultText"/>
              <w:rPr>
                <w:rFonts w:ascii="Calibri" w:hAnsi="Calibri"/>
                <w:sz w:val="24"/>
                <w:szCs w:val="24"/>
              </w:rPr>
            </w:pPr>
          </w:p>
        </w:tc>
        <w:tc>
          <w:tcPr>
            <w:tcW w:w="1713" w:type="dxa"/>
          </w:tcPr>
          <w:p w14:paraId="01D490F7" w14:textId="77777777" w:rsidR="004D6A8E" w:rsidRPr="00533C3D" w:rsidRDefault="004D6A8E">
            <w:pPr>
              <w:pStyle w:val="DefaultText"/>
              <w:rPr>
                <w:rFonts w:ascii="Calibri" w:hAnsi="Calibri"/>
                <w:sz w:val="24"/>
                <w:szCs w:val="24"/>
              </w:rPr>
            </w:pPr>
          </w:p>
        </w:tc>
      </w:tr>
      <w:tr w:rsidR="004D6A8E" w:rsidRPr="00533C3D" w14:paraId="44E3A6FE" w14:textId="77777777">
        <w:trPr>
          <w:cantSplit/>
        </w:trPr>
        <w:tc>
          <w:tcPr>
            <w:tcW w:w="2411" w:type="dxa"/>
          </w:tcPr>
          <w:p w14:paraId="2855D287"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7F7A5E6E" w14:textId="3495D049" w:rsidR="004D6A8E" w:rsidRPr="00533C3D" w:rsidRDefault="0061134C">
            <w:pPr>
              <w:rPr>
                <w:rFonts w:ascii="Calibri" w:hAnsi="Calibri"/>
                <w:sz w:val="24"/>
                <w:szCs w:val="24"/>
              </w:rPr>
            </w:pPr>
            <w:r>
              <w:rPr>
                <w:rFonts w:ascii="Calibri" w:hAnsi="Calibri"/>
                <w:sz w:val="24"/>
                <w:szCs w:val="24"/>
              </w:rPr>
              <w:t>2</w:t>
            </w:r>
            <w:r w:rsidR="002B31B8">
              <w:rPr>
                <w:rFonts w:ascii="Calibri" w:hAnsi="Calibri"/>
                <w:sz w:val="24"/>
                <w:szCs w:val="24"/>
              </w:rPr>
              <w:t>8</w:t>
            </w:r>
            <w:r>
              <w:rPr>
                <w:rFonts w:ascii="Calibri" w:hAnsi="Calibri"/>
                <w:sz w:val="24"/>
                <w:szCs w:val="24"/>
              </w:rPr>
              <w:t xml:space="preserve"> June 2023</w:t>
            </w:r>
          </w:p>
        </w:tc>
        <w:tc>
          <w:tcPr>
            <w:tcW w:w="1410" w:type="dxa"/>
          </w:tcPr>
          <w:p w14:paraId="1485968D" w14:textId="77777777" w:rsidR="004D6A8E" w:rsidRPr="00533C3D" w:rsidRDefault="004D6A8E">
            <w:pPr>
              <w:pStyle w:val="DefaultText"/>
              <w:rPr>
                <w:rFonts w:ascii="Calibri" w:hAnsi="Calibri"/>
                <w:sz w:val="24"/>
                <w:szCs w:val="24"/>
              </w:rPr>
            </w:pPr>
          </w:p>
        </w:tc>
        <w:tc>
          <w:tcPr>
            <w:tcW w:w="1713" w:type="dxa"/>
          </w:tcPr>
          <w:p w14:paraId="63ED6AF9" w14:textId="77777777" w:rsidR="004D6A8E" w:rsidRPr="00533C3D" w:rsidRDefault="004D6A8E">
            <w:pPr>
              <w:pStyle w:val="DefaultText"/>
              <w:rPr>
                <w:rFonts w:ascii="Calibri" w:hAnsi="Calibri"/>
                <w:sz w:val="24"/>
                <w:szCs w:val="24"/>
              </w:rPr>
            </w:pPr>
          </w:p>
        </w:tc>
        <w:tc>
          <w:tcPr>
            <w:tcW w:w="1713" w:type="dxa"/>
          </w:tcPr>
          <w:p w14:paraId="262DC4CD" w14:textId="77777777" w:rsidR="004D6A8E" w:rsidRPr="00533C3D" w:rsidRDefault="004D6A8E">
            <w:pPr>
              <w:pStyle w:val="DefaultText"/>
              <w:rPr>
                <w:rFonts w:ascii="Calibri" w:hAnsi="Calibri"/>
                <w:sz w:val="24"/>
                <w:szCs w:val="24"/>
              </w:rPr>
            </w:pPr>
          </w:p>
        </w:tc>
      </w:tr>
      <w:tr w:rsidR="004D6A8E" w:rsidRPr="00533C3D" w14:paraId="4A32B570" w14:textId="77777777">
        <w:trPr>
          <w:cantSplit/>
        </w:trPr>
        <w:tc>
          <w:tcPr>
            <w:tcW w:w="2411" w:type="dxa"/>
          </w:tcPr>
          <w:p w14:paraId="6C8A32CA"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0CCB6B65" w14:textId="6F0AD714" w:rsidR="004D6A8E" w:rsidRPr="00533C3D" w:rsidRDefault="0061134C">
            <w:pPr>
              <w:rPr>
                <w:rFonts w:ascii="Calibri" w:hAnsi="Calibri"/>
                <w:sz w:val="24"/>
                <w:szCs w:val="24"/>
              </w:rPr>
            </w:pPr>
            <w:r>
              <w:rPr>
                <w:rFonts w:ascii="Calibri" w:hAnsi="Calibri"/>
                <w:sz w:val="24"/>
                <w:szCs w:val="24"/>
              </w:rPr>
              <w:t>04/05/2023</w:t>
            </w:r>
          </w:p>
        </w:tc>
        <w:tc>
          <w:tcPr>
            <w:tcW w:w="1410" w:type="dxa"/>
          </w:tcPr>
          <w:p w14:paraId="72E3A67A" w14:textId="77777777" w:rsidR="004D6A8E" w:rsidRPr="00533C3D" w:rsidRDefault="004D6A8E">
            <w:pPr>
              <w:pStyle w:val="DefaultText"/>
              <w:rPr>
                <w:rFonts w:ascii="Calibri" w:hAnsi="Calibri"/>
                <w:sz w:val="24"/>
                <w:szCs w:val="24"/>
              </w:rPr>
            </w:pPr>
          </w:p>
        </w:tc>
        <w:tc>
          <w:tcPr>
            <w:tcW w:w="1713" w:type="dxa"/>
          </w:tcPr>
          <w:p w14:paraId="22769DA5" w14:textId="77777777" w:rsidR="004D6A8E" w:rsidRPr="00533C3D" w:rsidRDefault="004D6A8E">
            <w:pPr>
              <w:pStyle w:val="DefaultText"/>
              <w:rPr>
                <w:rFonts w:ascii="Calibri" w:hAnsi="Calibri"/>
                <w:sz w:val="24"/>
                <w:szCs w:val="24"/>
              </w:rPr>
            </w:pPr>
          </w:p>
        </w:tc>
        <w:tc>
          <w:tcPr>
            <w:tcW w:w="1713" w:type="dxa"/>
          </w:tcPr>
          <w:p w14:paraId="3B8A7837" w14:textId="77777777" w:rsidR="004D6A8E" w:rsidRPr="00533C3D" w:rsidRDefault="004D6A8E">
            <w:pPr>
              <w:pStyle w:val="DefaultText"/>
              <w:rPr>
                <w:rFonts w:ascii="Calibri" w:hAnsi="Calibri"/>
                <w:sz w:val="24"/>
                <w:szCs w:val="24"/>
              </w:rPr>
            </w:pPr>
          </w:p>
        </w:tc>
      </w:tr>
      <w:tr w:rsidR="004D6A8E" w:rsidRPr="00533C3D" w14:paraId="19BDA88F" w14:textId="77777777">
        <w:trPr>
          <w:cantSplit/>
        </w:trPr>
        <w:tc>
          <w:tcPr>
            <w:tcW w:w="10416" w:type="dxa"/>
            <w:gridSpan w:val="6"/>
          </w:tcPr>
          <w:p w14:paraId="16677344" w14:textId="77777777" w:rsidR="004D6A8E" w:rsidRPr="00533C3D" w:rsidRDefault="004D6A8E">
            <w:pPr>
              <w:pStyle w:val="DefaultText"/>
              <w:rPr>
                <w:rFonts w:ascii="Calibri" w:hAnsi="Calibri"/>
                <w:sz w:val="24"/>
                <w:szCs w:val="24"/>
              </w:rPr>
            </w:pPr>
          </w:p>
        </w:tc>
      </w:tr>
      <w:tr w:rsidR="004D6A8E" w:rsidRPr="00533C3D" w14:paraId="302DC5DF" w14:textId="77777777">
        <w:trPr>
          <w:cantSplit/>
        </w:trPr>
        <w:tc>
          <w:tcPr>
            <w:tcW w:w="2411" w:type="dxa"/>
          </w:tcPr>
          <w:p w14:paraId="1BF839E9"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1CD26FD2" w14:textId="77777777" w:rsidR="004D6A8E" w:rsidRPr="00533C3D" w:rsidRDefault="004D6A8E">
            <w:pPr>
              <w:pStyle w:val="DefaultText"/>
              <w:rPr>
                <w:rFonts w:ascii="Calibri" w:hAnsi="Calibri"/>
                <w:sz w:val="24"/>
                <w:szCs w:val="24"/>
              </w:rPr>
            </w:pPr>
          </w:p>
        </w:tc>
        <w:tc>
          <w:tcPr>
            <w:tcW w:w="1456" w:type="dxa"/>
          </w:tcPr>
          <w:p w14:paraId="50188C67" w14:textId="77777777" w:rsidR="004D6A8E" w:rsidRPr="00533C3D" w:rsidRDefault="004D6A8E">
            <w:pPr>
              <w:pStyle w:val="DefaultText"/>
              <w:rPr>
                <w:rFonts w:ascii="Calibri" w:hAnsi="Calibri"/>
                <w:sz w:val="24"/>
                <w:szCs w:val="24"/>
              </w:rPr>
            </w:pPr>
          </w:p>
        </w:tc>
        <w:tc>
          <w:tcPr>
            <w:tcW w:w="1410" w:type="dxa"/>
          </w:tcPr>
          <w:p w14:paraId="58CF1F56"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1CF210DE" w14:textId="77777777" w:rsidR="004D6A8E" w:rsidRPr="00533C3D" w:rsidRDefault="004D6A8E">
            <w:pPr>
              <w:pStyle w:val="DefaultText"/>
              <w:rPr>
                <w:rFonts w:ascii="Calibri" w:hAnsi="Calibri"/>
                <w:sz w:val="24"/>
                <w:szCs w:val="24"/>
              </w:rPr>
            </w:pPr>
          </w:p>
        </w:tc>
        <w:tc>
          <w:tcPr>
            <w:tcW w:w="1713" w:type="dxa"/>
          </w:tcPr>
          <w:p w14:paraId="0D7DDA56" w14:textId="77777777" w:rsidR="004D6A8E" w:rsidRPr="00533C3D" w:rsidRDefault="004D6A8E">
            <w:pPr>
              <w:pStyle w:val="DefaultText"/>
              <w:rPr>
                <w:rFonts w:ascii="Calibri" w:hAnsi="Calibri"/>
                <w:sz w:val="24"/>
                <w:szCs w:val="24"/>
              </w:rPr>
            </w:pPr>
          </w:p>
        </w:tc>
      </w:tr>
      <w:tr w:rsidR="004D6A8E" w:rsidRPr="00533C3D" w14:paraId="12717021" w14:textId="77777777">
        <w:trPr>
          <w:cantSplit/>
        </w:trPr>
        <w:tc>
          <w:tcPr>
            <w:tcW w:w="4124" w:type="dxa"/>
            <w:gridSpan w:val="2"/>
            <w:vMerge w:val="restart"/>
            <w:tcBorders>
              <w:bottom w:val="single" w:sz="4" w:space="0" w:color="auto"/>
            </w:tcBorders>
          </w:tcPr>
          <w:p w14:paraId="670CD16E" w14:textId="4DB77882" w:rsidR="004D6A8E" w:rsidRPr="00533C3D" w:rsidRDefault="0061134C">
            <w:pPr>
              <w:rPr>
                <w:rFonts w:ascii="Calibri" w:hAnsi="Calibri"/>
                <w:sz w:val="24"/>
                <w:szCs w:val="24"/>
              </w:rPr>
            </w:pPr>
            <w:r>
              <w:rPr>
                <w:rFonts w:ascii="Calibri" w:hAnsi="Calibri"/>
                <w:sz w:val="24"/>
                <w:szCs w:val="24"/>
              </w:rPr>
              <w:t>Mr A Hodgson</w:t>
            </w:r>
          </w:p>
          <w:p w14:paraId="688A0DA9" w14:textId="77777777" w:rsidR="0061134C" w:rsidRDefault="0061134C">
            <w:pPr>
              <w:rPr>
                <w:rFonts w:ascii="Calibri" w:hAnsi="Calibri"/>
                <w:sz w:val="24"/>
                <w:szCs w:val="24"/>
              </w:rPr>
            </w:pPr>
            <w:r>
              <w:rPr>
                <w:rFonts w:ascii="Calibri" w:hAnsi="Calibri"/>
                <w:sz w:val="24"/>
                <w:szCs w:val="24"/>
              </w:rPr>
              <w:t>Newlands</w:t>
            </w:r>
          </w:p>
          <w:p w14:paraId="57402AB7" w14:textId="77777777" w:rsidR="0061134C" w:rsidRDefault="0061134C">
            <w:pPr>
              <w:rPr>
                <w:rFonts w:ascii="Calibri" w:hAnsi="Calibri"/>
                <w:sz w:val="24"/>
                <w:szCs w:val="24"/>
              </w:rPr>
            </w:pPr>
            <w:r>
              <w:rPr>
                <w:rFonts w:ascii="Calibri" w:hAnsi="Calibri"/>
                <w:sz w:val="24"/>
                <w:szCs w:val="24"/>
              </w:rPr>
              <w:t>Back Lane</w:t>
            </w:r>
          </w:p>
          <w:p w14:paraId="2BE0082D" w14:textId="77777777" w:rsidR="0061134C" w:rsidRDefault="0061134C">
            <w:pPr>
              <w:rPr>
                <w:rFonts w:ascii="Calibri" w:hAnsi="Calibri"/>
                <w:sz w:val="24"/>
                <w:szCs w:val="24"/>
              </w:rPr>
            </w:pPr>
            <w:r>
              <w:rPr>
                <w:rFonts w:ascii="Calibri" w:hAnsi="Calibri"/>
                <w:sz w:val="24"/>
                <w:szCs w:val="24"/>
              </w:rPr>
              <w:t>Chipping</w:t>
            </w:r>
          </w:p>
          <w:p w14:paraId="71CB457F" w14:textId="4CA66630" w:rsidR="004D6A8E" w:rsidRPr="00533C3D" w:rsidRDefault="0061134C">
            <w:pPr>
              <w:rPr>
                <w:rFonts w:ascii="Calibri" w:hAnsi="Calibri"/>
                <w:sz w:val="24"/>
                <w:szCs w:val="24"/>
              </w:rPr>
            </w:pPr>
            <w:r>
              <w:rPr>
                <w:rFonts w:ascii="Calibri" w:hAnsi="Calibri"/>
                <w:sz w:val="24"/>
                <w:szCs w:val="24"/>
              </w:rPr>
              <w:t>PR3 2QA</w:t>
            </w:r>
          </w:p>
        </w:tc>
        <w:tc>
          <w:tcPr>
            <w:tcW w:w="1456" w:type="dxa"/>
          </w:tcPr>
          <w:p w14:paraId="1E35FF7E"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18973D0C" w14:textId="338A85DF" w:rsidR="004D6A8E" w:rsidRPr="00533C3D" w:rsidRDefault="0061134C">
            <w:pPr>
              <w:jc w:val="left"/>
              <w:rPr>
                <w:rFonts w:ascii="Calibri" w:hAnsi="Calibri"/>
                <w:sz w:val="24"/>
                <w:szCs w:val="24"/>
              </w:rPr>
            </w:pPr>
            <w:r>
              <w:rPr>
                <w:rFonts w:ascii="Calibri" w:hAnsi="Calibri"/>
                <w:sz w:val="24"/>
                <w:szCs w:val="24"/>
              </w:rPr>
              <w:t>Mr Charles Stanton</w:t>
            </w:r>
          </w:p>
          <w:p w14:paraId="6FCFCE70" w14:textId="77777777" w:rsidR="0061134C" w:rsidRDefault="0061134C">
            <w:pPr>
              <w:jc w:val="left"/>
              <w:rPr>
                <w:rFonts w:ascii="Calibri" w:hAnsi="Calibri"/>
                <w:sz w:val="24"/>
                <w:szCs w:val="24"/>
              </w:rPr>
            </w:pPr>
            <w:r>
              <w:rPr>
                <w:rFonts w:ascii="Calibri" w:hAnsi="Calibri"/>
                <w:sz w:val="24"/>
                <w:szCs w:val="24"/>
              </w:rPr>
              <w:t>Stanton Andrews Architects</w:t>
            </w:r>
          </w:p>
          <w:p w14:paraId="4773C810" w14:textId="77777777" w:rsidR="0061134C" w:rsidRDefault="0061134C">
            <w:pPr>
              <w:jc w:val="left"/>
              <w:rPr>
                <w:rFonts w:ascii="Calibri" w:hAnsi="Calibri"/>
                <w:sz w:val="24"/>
                <w:szCs w:val="24"/>
              </w:rPr>
            </w:pPr>
            <w:r>
              <w:rPr>
                <w:rFonts w:ascii="Calibri" w:hAnsi="Calibri"/>
                <w:sz w:val="24"/>
                <w:szCs w:val="24"/>
              </w:rPr>
              <w:t>44 York Street</w:t>
            </w:r>
          </w:p>
          <w:p w14:paraId="7D57FD55" w14:textId="77777777" w:rsidR="0061134C" w:rsidRDefault="0061134C">
            <w:pPr>
              <w:jc w:val="left"/>
              <w:rPr>
                <w:rFonts w:ascii="Calibri" w:hAnsi="Calibri"/>
                <w:sz w:val="24"/>
                <w:szCs w:val="24"/>
              </w:rPr>
            </w:pPr>
            <w:r>
              <w:rPr>
                <w:rFonts w:ascii="Calibri" w:hAnsi="Calibri"/>
                <w:sz w:val="24"/>
                <w:szCs w:val="24"/>
              </w:rPr>
              <w:t>Clitheroe</w:t>
            </w:r>
          </w:p>
          <w:p w14:paraId="7D0DB8A4" w14:textId="339E95F9" w:rsidR="004D6A8E" w:rsidRPr="00533C3D" w:rsidRDefault="0061134C">
            <w:pPr>
              <w:jc w:val="left"/>
              <w:rPr>
                <w:rFonts w:ascii="Calibri" w:hAnsi="Calibri"/>
                <w:sz w:val="24"/>
                <w:szCs w:val="24"/>
              </w:rPr>
            </w:pPr>
            <w:r>
              <w:rPr>
                <w:rFonts w:ascii="Calibri" w:hAnsi="Calibri"/>
                <w:sz w:val="24"/>
                <w:szCs w:val="24"/>
              </w:rPr>
              <w:t>BB7 2DL</w:t>
            </w:r>
          </w:p>
        </w:tc>
      </w:tr>
      <w:tr w:rsidR="004D6A8E" w:rsidRPr="00533C3D" w14:paraId="7207E095" w14:textId="77777777">
        <w:trPr>
          <w:cantSplit/>
        </w:trPr>
        <w:tc>
          <w:tcPr>
            <w:tcW w:w="4124" w:type="dxa"/>
            <w:gridSpan w:val="2"/>
            <w:vMerge/>
            <w:tcBorders>
              <w:bottom w:val="single" w:sz="4" w:space="0" w:color="auto"/>
            </w:tcBorders>
          </w:tcPr>
          <w:p w14:paraId="24E761E7" w14:textId="77777777" w:rsidR="004D6A8E" w:rsidRPr="00533C3D" w:rsidRDefault="004D6A8E">
            <w:pPr>
              <w:pStyle w:val="DefaultText"/>
              <w:rPr>
                <w:rFonts w:ascii="Calibri" w:hAnsi="Calibri"/>
                <w:sz w:val="24"/>
                <w:szCs w:val="24"/>
              </w:rPr>
            </w:pPr>
          </w:p>
        </w:tc>
        <w:tc>
          <w:tcPr>
            <w:tcW w:w="1456" w:type="dxa"/>
          </w:tcPr>
          <w:p w14:paraId="5BA3B26F"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2012C29" w14:textId="77777777" w:rsidR="004D6A8E" w:rsidRPr="00533C3D" w:rsidRDefault="004D6A8E">
            <w:pPr>
              <w:pStyle w:val="DefaultText"/>
              <w:rPr>
                <w:rFonts w:ascii="Calibri" w:hAnsi="Calibri"/>
                <w:sz w:val="24"/>
                <w:szCs w:val="24"/>
              </w:rPr>
            </w:pPr>
          </w:p>
        </w:tc>
      </w:tr>
      <w:tr w:rsidR="004D6A8E" w:rsidRPr="00533C3D" w14:paraId="293A744C" w14:textId="77777777">
        <w:trPr>
          <w:cantSplit/>
        </w:trPr>
        <w:tc>
          <w:tcPr>
            <w:tcW w:w="4124" w:type="dxa"/>
            <w:gridSpan w:val="2"/>
            <w:vMerge/>
            <w:tcBorders>
              <w:bottom w:val="single" w:sz="4" w:space="0" w:color="auto"/>
            </w:tcBorders>
          </w:tcPr>
          <w:p w14:paraId="333F9D1B" w14:textId="77777777" w:rsidR="004D6A8E" w:rsidRPr="00533C3D" w:rsidRDefault="004D6A8E">
            <w:pPr>
              <w:pStyle w:val="DefaultText"/>
              <w:rPr>
                <w:rFonts w:ascii="Calibri" w:hAnsi="Calibri"/>
                <w:sz w:val="24"/>
                <w:szCs w:val="24"/>
              </w:rPr>
            </w:pPr>
          </w:p>
        </w:tc>
        <w:tc>
          <w:tcPr>
            <w:tcW w:w="1456" w:type="dxa"/>
          </w:tcPr>
          <w:p w14:paraId="2A7ADAB8"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46258A61" w14:textId="77777777" w:rsidR="004D6A8E" w:rsidRPr="00533C3D" w:rsidRDefault="004D6A8E">
            <w:pPr>
              <w:pStyle w:val="DefaultText"/>
              <w:rPr>
                <w:rFonts w:ascii="Calibri" w:hAnsi="Calibri"/>
                <w:sz w:val="24"/>
                <w:szCs w:val="24"/>
              </w:rPr>
            </w:pPr>
          </w:p>
        </w:tc>
      </w:tr>
      <w:tr w:rsidR="004D6A8E" w:rsidRPr="00533C3D" w14:paraId="14698D60" w14:textId="77777777">
        <w:trPr>
          <w:cantSplit/>
        </w:trPr>
        <w:tc>
          <w:tcPr>
            <w:tcW w:w="4124" w:type="dxa"/>
            <w:gridSpan w:val="2"/>
            <w:vMerge/>
            <w:tcBorders>
              <w:bottom w:val="single" w:sz="4" w:space="0" w:color="auto"/>
            </w:tcBorders>
          </w:tcPr>
          <w:p w14:paraId="428C3EE8" w14:textId="77777777" w:rsidR="004D6A8E" w:rsidRPr="00533C3D" w:rsidRDefault="004D6A8E">
            <w:pPr>
              <w:pStyle w:val="DefaultText"/>
              <w:rPr>
                <w:rFonts w:ascii="Calibri" w:hAnsi="Calibri"/>
                <w:sz w:val="24"/>
                <w:szCs w:val="24"/>
              </w:rPr>
            </w:pPr>
          </w:p>
        </w:tc>
        <w:tc>
          <w:tcPr>
            <w:tcW w:w="1456" w:type="dxa"/>
          </w:tcPr>
          <w:p w14:paraId="19562612"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18FF4793" w14:textId="77777777" w:rsidR="004D6A8E" w:rsidRPr="00533C3D" w:rsidRDefault="004D6A8E">
            <w:pPr>
              <w:pStyle w:val="DefaultText"/>
              <w:rPr>
                <w:rFonts w:ascii="Calibri" w:hAnsi="Calibri"/>
                <w:sz w:val="24"/>
                <w:szCs w:val="24"/>
              </w:rPr>
            </w:pPr>
          </w:p>
        </w:tc>
      </w:tr>
      <w:tr w:rsidR="004D6A8E" w:rsidRPr="00533C3D" w14:paraId="1ACC434B" w14:textId="77777777">
        <w:trPr>
          <w:cantSplit/>
        </w:trPr>
        <w:tc>
          <w:tcPr>
            <w:tcW w:w="4124" w:type="dxa"/>
            <w:gridSpan w:val="2"/>
            <w:vMerge/>
            <w:tcBorders>
              <w:bottom w:val="single" w:sz="4" w:space="0" w:color="auto"/>
            </w:tcBorders>
          </w:tcPr>
          <w:p w14:paraId="30614D7B"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1FE6249A"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B16F545" w14:textId="77777777" w:rsidR="004D6A8E" w:rsidRPr="00533C3D" w:rsidRDefault="004D6A8E">
            <w:pPr>
              <w:pStyle w:val="DefaultText"/>
              <w:rPr>
                <w:rFonts w:ascii="Calibri" w:hAnsi="Calibri"/>
                <w:sz w:val="24"/>
                <w:szCs w:val="24"/>
              </w:rPr>
            </w:pPr>
          </w:p>
        </w:tc>
      </w:tr>
    </w:tbl>
    <w:p w14:paraId="293E44F4" w14:textId="77777777" w:rsidR="004D6A8E" w:rsidRPr="00533C3D" w:rsidRDefault="004D6A8E">
      <w:pPr>
        <w:pStyle w:val="TableText"/>
        <w:rPr>
          <w:rFonts w:ascii="Calibri" w:hAnsi="Calibri"/>
          <w:sz w:val="24"/>
          <w:szCs w:val="24"/>
        </w:rPr>
      </w:pPr>
    </w:p>
    <w:tbl>
      <w:tblPr>
        <w:tblW w:w="10446" w:type="dxa"/>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1BE092B7" w14:textId="77777777" w:rsidTr="002B31B8">
        <w:trPr>
          <w:gridAfter w:val="1"/>
          <w:wAfter w:w="290" w:type="dxa"/>
          <w:cantSplit/>
        </w:trPr>
        <w:tc>
          <w:tcPr>
            <w:tcW w:w="3494" w:type="dxa"/>
            <w:gridSpan w:val="5"/>
          </w:tcPr>
          <w:p w14:paraId="54E7FAAA"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6288242C" w14:textId="10C83349" w:rsidR="004D6A8E" w:rsidRPr="00533C3D" w:rsidRDefault="0061134C">
            <w:pPr>
              <w:rPr>
                <w:rFonts w:ascii="Calibri" w:hAnsi="Calibri"/>
                <w:sz w:val="24"/>
                <w:szCs w:val="24"/>
              </w:rPr>
            </w:pPr>
            <w:r>
              <w:rPr>
                <w:rFonts w:ascii="Calibri" w:hAnsi="Calibri"/>
                <w:sz w:val="24"/>
                <w:szCs w:val="24"/>
              </w:rPr>
              <w:t>Proposed sheep shed and widening of existing site access.</w:t>
            </w:r>
          </w:p>
        </w:tc>
      </w:tr>
      <w:tr w:rsidR="004D6A8E" w:rsidRPr="00533C3D" w14:paraId="324B9399" w14:textId="77777777" w:rsidTr="002B31B8">
        <w:trPr>
          <w:gridAfter w:val="1"/>
          <w:wAfter w:w="290" w:type="dxa"/>
          <w:cantSplit/>
        </w:trPr>
        <w:tc>
          <w:tcPr>
            <w:tcW w:w="841" w:type="dxa"/>
            <w:gridSpan w:val="2"/>
          </w:tcPr>
          <w:p w14:paraId="11692B15"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12532138" w14:textId="77777777" w:rsidR="004D6A8E" w:rsidRDefault="0061134C">
            <w:pPr>
              <w:rPr>
                <w:rFonts w:ascii="Calibri" w:hAnsi="Calibri"/>
                <w:sz w:val="24"/>
                <w:szCs w:val="24"/>
              </w:rPr>
            </w:pPr>
            <w:r>
              <w:rPr>
                <w:rFonts w:ascii="Calibri" w:hAnsi="Calibri"/>
                <w:sz w:val="24"/>
                <w:szCs w:val="24"/>
              </w:rPr>
              <w:t>Newlands Back Lane Chipping PR3 2QA</w:t>
            </w:r>
          </w:p>
          <w:p w14:paraId="0AA68BBD" w14:textId="002DC3A5" w:rsidR="0061134C" w:rsidRPr="00533C3D" w:rsidRDefault="0061134C">
            <w:pPr>
              <w:rPr>
                <w:rFonts w:ascii="Calibri" w:hAnsi="Calibri"/>
                <w:sz w:val="24"/>
                <w:szCs w:val="24"/>
              </w:rPr>
            </w:pPr>
          </w:p>
        </w:tc>
      </w:tr>
      <w:tr w:rsidR="004D6A8E" w:rsidRPr="00533C3D" w14:paraId="3B9DC141" w14:textId="77777777" w:rsidTr="002B31B8">
        <w:trPr>
          <w:gridAfter w:val="1"/>
          <w:wAfter w:w="290" w:type="dxa"/>
          <w:cantSplit/>
        </w:trPr>
        <w:tc>
          <w:tcPr>
            <w:tcW w:w="10156" w:type="dxa"/>
            <w:gridSpan w:val="8"/>
          </w:tcPr>
          <w:p w14:paraId="3D33E132"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186A286E" w14:textId="77777777" w:rsidR="0061134C" w:rsidRPr="00533C3D" w:rsidRDefault="0061134C">
            <w:pPr>
              <w:rPr>
                <w:rFonts w:ascii="Calibri" w:hAnsi="Calibri"/>
                <w:sz w:val="24"/>
                <w:szCs w:val="24"/>
              </w:rPr>
            </w:pPr>
          </w:p>
        </w:tc>
      </w:tr>
      <w:tr w:rsidR="004D6A8E" w:rsidRPr="00533C3D" w14:paraId="58EE5B59" w14:textId="77777777" w:rsidTr="002B31B8">
        <w:trPr>
          <w:gridAfter w:val="1"/>
          <w:wAfter w:w="290" w:type="dxa"/>
          <w:cantSplit/>
        </w:trPr>
        <w:tc>
          <w:tcPr>
            <w:tcW w:w="993" w:type="dxa"/>
            <w:gridSpan w:val="3"/>
          </w:tcPr>
          <w:p w14:paraId="2E0BA46B" w14:textId="65E1638D" w:rsidR="004D6A8E" w:rsidRPr="00533C3D" w:rsidRDefault="0061134C">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0FAF737E" w14:textId="353EEF1E" w:rsidR="004D6A8E" w:rsidRPr="00533C3D" w:rsidRDefault="0061134C">
            <w:pPr>
              <w:rPr>
                <w:rFonts w:ascii="Calibri" w:hAnsi="Calibri"/>
                <w:sz w:val="24"/>
                <w:szCs w:val="24"/>
              </w:rPr>
            </w:pPr>
            <w:r>
              <w:rPr>
                <w:rFonts w:ascii="Calibri" w:hAnsi="Calibri"/>
                <w:sz w:val="24"/>
                <w:szCs w:val="24"/>
              </w:rPr>
              <w:t xml:space="preserve">The proposal by virtue of its visual prominence, design and location would result in an unsympathetic form of development that would dominate and detract from the visual amenities of the surrounding AONB landscape. In addition, there is no agricultural need that would warrant sufficient justification for the size and scale of the proposed shed and the building is poorly designed for the purpose of housing livestock. The proposal would therefore </w:t>
            </w:r>
            <w:proofErr w:type="gramStart"/>
            <w:r>
              <w:rPr>
                <w:rFonts w:ascii="Calibri" w:hAnsi="Calibri"/>
                <w:sz w:val="24"/>
                <w:szCs w:val="24"/>
              </w:rPr>
              <w:t>be in conflict with</w:t>
            </w:r>
            <w:proofErr w:type="gramEnd"/>
            <w:r>
              <w:rPr>
                <w:rFonts w:ascii="Calibri" w:hAnsi="Calibri"/>
                <w:sz w:val="24"/>
                <w:szCs w:val="24"/>
              </w:rPr>
              <w:t xml:space="preserve"> Paragraph 130 of the NPPF, Key Statement EN2 and Policy DMG1 and DMG2 of the Ribble Valley Core Strategy.</w:t>
            </w:r>
          </w:p>
        </w:tc>
      </w:tr>
      <w:tr w:rsidR="004D6A8E" w:rsidRPr="00533C3D" w14:paraId="2C13466B" w14:textId="77777777" w:rsidTr="002B31B8">
        <w:trPr>
          <w:gridAfter w:val="1"/>
          <w:wAfter w:w="290" w:type="dxa"/>
          <w:cantSplit/>
        </w:trPr>
        <w:tc>
          <w:tcPr>
            <w:tcW w:w="993" w:type="dxa"/>
            <w:gridSpan w:val="3"/>
          </w:tcPr>
          <w:p w14:paraId="4B335679" w14:textId="77777777" w:rsidR="004D6A8E" w:rsidRPr="00533C3D" w:rsidRDefault="004D6A8E">
            <w:pPr>
              <w:rPr>
                <w:rFonts w:ascii="Calibri" w:hAnsi="Calibri"/>
                <w:sz w:val="24"/>
                <w:szCs w:val="24"/>
              </w:rPr>
            </w:pPr>
          </w:p>
        </w:tc>
        <w:tc>
          <w:tcPr>
            <w:tcW w:w="9163" w:type="dxa"/>
            <w:gridSpan w:val="5"/>
          </w:tcPr>
          <w:p w14:paraId="0B894470" w14:textId="77777777" w:rsidR="004D6A8E" w:rsidRPr="00533C3D" w:rsidRDefault="004D6A8E">
            <w:pPr>
              <w:rPr>
                <w:rFonts w:ascii="Calibri" w:hAnsi="Calibri"/>
                <w:sz w:val="24"/>
                <w:szCs w:val="24"/>
              </w:rPr>
            </w:pPr>
          </w:p>
        </w:tc>
      </w:tr>
      <w:tr w:rsidR="00BF7ED8" w:rsidRPr="00533C3D" w14:paraId="2E5508CB" w14:textId="77777777" w:rsidTr="002B31B8">
        <w:trPr>
          <w:gridAfter w:val="1"/>
          <w:wAfter w:w="290" w:type="dxa"/>
          <w:cantSplit/>
        </w:trPr>
        <w:tc>
          <w:tcPr>
            <w:tcW w:w="993" w:type="dxa"/>
            <w:gridSpan w:val="3"/>
          </w:tcPr>
          <w:p w14:paraId="7A814684" w14:textId="77777777" w:rsidR="00BF7ED8" w:rsidRPr="00533C3D" w:rsidRDefault="00BF7ED8">
            <w:pPr>
              <w:rPr>
                <w:rFonts w:ascii="Calibri" w:hAnsi="Calibri"/>
                <w:sz w:val="24"/>
                <w:szCs w:val="24"/>
              </w:rPr>
            </w:pPr>
          </w:p>
        </w:tc>
        <w:tc>
          <w:tcPr>
            <w:tcW w:w="9163" w:type="dxa"/>
            <w:gridSpan w:val="5"/>
          </w:tcPr>
          <w:p w14:paraId="4C7B3960" w14:textId="77777777" w:rsidR="00BF7ED8" w:rsidRPr="00533C3D" w:rsidRDefault="00BF7ED8">
            <w:pPr>
              <w:rPr>
                <w:rFonts w:ascii="Calibri" w:hAnsi="Calibri"/>
                <w:sz w:val="24"/>
                <w:szCs w:val="24"/>
              </w:rPr>
            </w:pPr>
          </w:p>
        </w:tc>
      </w:tr>
      <w:tr w:rsidR="00BF7ED8" w:rsidRPr="00533C3D" w14:paraId="60526AA0" w14:textId="77777777" w:rsidTr="002B31B8">
        <w:trPr>
          <w:gridAfter w:val="1"/>
          <w:wAfter w:w="290" w:type="dxa"/>
          <w:cantSplit/>
        </w:trPr>
        <w:tc>
          <w:tcPr>
            <w:tcW w:w="993" w:type="dxa"/>
            <w:gridSpan w:val="3"/>
          </w:tcPr>
          <w:p w14:paraId="0F3F2353" w14:textId="77777777" w:rsidR="00BF7ED8" w:rsidRPr="00533C3D" w:rsidRDefault="00BF7ED8">
            <w:pPr>
              <w:rPr>
                <w:rFonts w:ascii="Calibri" w:hAnsi="Calibri"/>
                <w:sz w:val="24"/>
                <w:szCs w:val="24"/>
              </w:rPr>
            </w:pPr>
          </w:p>
        </w:tc>
        <w:tc>
          <w:tcPr>
            <w:tcW w:w="9163" w:type="dxa"/>
            <w:gridSpan w:val="5"/>
          </w:tcPr>
          <w:p w14:paraId="043AD6E3" w14:textId="77777777" w:rsidR="00BF7ED8" w:rsidRPr="00533C3D" w:rsidRDefault="00BF7ED8">
            <w:pPr>
              <w:rPr>
                <w:rFonts w:ascii="Calibri" w:hAnsi="Calibri"/>
                <w:sz w:val="24"/>
                <w:szCs w:val="24"/>
              </w:rPr>
            </w:pPr>
          </w:p>
        </w:tc>
      </w:tr>
      <w:tr w:rsidR="00BF7ED8" w:rsidRPr="00533C3D" w14:paraId="338D82B1" w14:textId="77777777" w:rsidTr="002B31B8">
        <w:trPr>
          <w:gridAfter w:val="1"/>
          <w:wAfter w:w="290" w:type="dxa"/>
          <w:cantSplit/>
        </w:trPr>
        <w:tc>
          <w:tcPr>
            <w:tcW w:w="993" w:type="dxa"/>
            <w:gridSpan w:val="3"/>
          </w:tcPr>
          <w:p w14:paraId="54D163C0" w14:textId="77777777" w:rsidR="00BF7ED8" w:rsidRPr="00533C3D" w:rsidRDefault="00BF7ED8">
            <w:pPr>
              <w:rPr>
                <w:rFonts w:ascii="Calibri" w:hAnsi="Calibri"/>
                <w:sz w:val="24"/>
                <w:szCs w:val="24"/>
              </w:rPr>
            </w:pPr>
          </w:p>
        </w:tc>
        <w:tc>
          <w:tcPr>
            <w:tcW w:w="9163" w:type="dxa"/>
            <w:gridSpan w:val="5"/>
          </w:tcPr>
          <w:p w14:paraId="7FEC9E9A" w14:textId="77777777" w:rsidR="00BF7ED8" w:rsidRPr="00533C3D" w:rsidRDefault="00BF7ED8">
            <w:pPr>
              <w:rPr>
                <w:rFonts w:ascii="Calibri" w:hAnsi="Calibri"/>
                <w:sz w:val="24"/>
                <w:szCs w:val="24"/>
              </w:rPr>
            </w:pPr>
          </w:p>
        </w:tc>
      </w:tr>
      <w:tr w:rsidR="00BF7ED8" w:rsidRPr="00533C3D" w14:paraId="3AF26F59" w14:textId="77777777" w:rsidTr="002B31B8">
        <w:trPr>
          <w:gridAfter w:val="1"/>
          <w:wAfter w:w="290" w:type="dxa"/>
          <w:cantSplit/>
        </w:trPr>
        <w:tc>
          <w:tcPr>
            <w:tcW w:w="993" w:type="dxa"/>
            <w:gridSpan w:val="3"/>
          </w:tcPr>
          <w:p w14:paraId="56DB86CF" w14:textId="77777777" w:rsidR="00BF7ED8" w:rsidRPr="00533C3D" w:rsidRDefault="00BF7ED8">
            <w:pPr>
              <w:rPr>
                <w:rFonts w:ascii="Calibri" w:hAnsi="Calibri"/>
                <w:sz w:val="24"/>
                <w:szCs w:val="24"/>
              </w:rPr>
            </w:pPr>
          </w:p>
        </w:tc>
        <w:tc>
          <w:tcPr>
            <w:tcW w:w="9163" w:type="dxa"/>
            <w:gridSpan w:val="5"/>
          </w:tcPr>
          <w:p w14:paraId="3ECF8A1E" w14:textId="77777777" w:rsidR="00BF7ED8" w:rsidRPr="00533C3D" w:rsidRDefault="00BF7ED8">
            <w:pPr>
              <w:rPr>
                <w:rFonts w:ascii="Calibri" w:hAnsi="Calibri"/>
                <w:sz w:val="24"/>
                <w:szCs w:val="24"/>
              </w:rPr>
            </w:pPr>
          </w:p>
        </w:tc>
      </w:tr>
      <w:tr w:rsidR="004D6A8E" w:rsidRPr="00533C3D" w14:paraId="7D44AA78" w14:textId="77777777" w:rsidTr="002B31B8">
        <w:trPr>
          <w:gridAfter w:val="1"/>
          <w:wAfter w:w="290" w:type="dxa"/>
          <w:cantSplit/>
        </w:trPr>
        <w:tc>
          <w:tcPr>
            <w:tcW w:w="993" w:type="dxa"/>
            <w:gridSpan w:val="3"/>
          </w:tcPr>
          <w:p w14:paraId="01A689FE" w14:textId="77777777" w:rsidR="004D6A8E" w:rsidRPr="00533C3D" w:rsidRDefault="004D6A8E">
            <w:pPr>
              <w:rPr>
                <w:rFonts w:ascii="Calibri" w:hAnsi="Calibri"/>
                <w:sz w:val="24"/>
                <w:szCs w:val="24"/>
              </w:rPr>
            </w:pPr>
          </w:p>
        </w:tc>
        <w:tc>
          <w:tcPr>
            <w:tcW w:w="9163" w:type="dxa"/>
            <w:gridSpan w:val="5"/>
          </w:tcPr>
          <w:p w14:paraId="6D0894E3" w14:textId="77777777" w:rsidR="004D6A8E" w:rsidRPr="00533C3D" w:rsidRDefault="004D6A8E">
            <w:pPr>
              <w:rPr>
                <w:rFonts w:ascii="Calibri" w:hAnsi="Calibri"/>
                <w:sz w:val="24"/>
                <w:szCs w:val="24"/>
              </w:rPr>
            </w:pPr>
          </w:p>
        </w:tc>
      </w:tr>
      <w:tr w:rsidR="004D6A8E" w:rsidRPr="00533C3D" w14:paraId="13781043" w14:textId="77777777" w:rsidTr="002B31B8">
        <w:trPr>
          <w:gridAfter w:val="1"/>
          <w:wAfter w:w="290" w:type="dxa"/>
          <w:cantSplit/>
        </w:trPr>
        <w:tc>
          <w:tcPr>
            <w:tcW w:w="993" w:type="dxa"/>
            <w:gridSpan w:val="3"/>
          </w:tcPr>
          <w:p w14:paraId="4E4CB973" w14:textId="77777777" w:rsidR="004D6A8E" w:rsidRPr="00533C3D" w:rsidRDefault="004D6A8E">
            <w:pPr>
              <w:rPr>
                <w:rFonts w:ascii="Calibri" w:hAnsi="Calibri"/>
                <w:sz w:val="24"/>
                <w:szCs w:val="24"/>
              </w:rPr>
            </w:pPr>
          </w:p>
        </w:tc>
        <w:tc>
          <w:tcPr>
            <w:tcW w:w="9163" w:type="dxa"/>
            <w:gridSpan w:val="5"/>
          </w:tcPr>
          <w:p w14:paraId="7073545B" w14:textId="77777777" w:rsidR="004D6A8E" w:rsidRPr="00533C3D" w:rsidRDefault="004D6A8E">
            <w:pPr>
              <w:rPr>
                <w:rFonts w:ascii="Calibri" w:hAnsi="Calibri"/>
                <w:sz w:val="24"/>
                <w:szCs w:val="24"/>
              </w:rPr>
            </w:pPr>
          </w:p>
        </w:tc>
      </w:tr>
      <w:tr w:rsidR="004D6A8E" w:rsidRPr="00533C3D" w14:paraId="21E729AA" w14:textId="77777777" w:rsidTr="002B31B8">
        <w:trPr>
          <w:gridAfter w:val="1"/>
          <w:wAfter w:w="290" w:type="dxa"/>
          <w:cantSplit/>
        </w:trPr>
        <w:tc>
          <w:tcPr>
            <w:tcW w:w="993" w:type="dxa"/>
            <w:gridSpan w:val="3"/>
          </w:tcPr>
          <w:p w14:paraId="00148EB8" w14:textId="2AA5C2BF" w:rsidR="004D6A8E" w:rsidRPr="00533C3D" w:rsidRDefault="004D6A8E" w:rsidP="002B31B8">
            <w:pPr>
              <w:rPr>
                <w:rFonts w:ascii="Calibri" w:hAnsi="Calibri"/>
                <w:sz w:val="24"/>
                <w:szCs w:val="24"/>
              </w:rPr>
            </w:pPr>
          </w:p>
        </w:tc>
        <w:tc>
          <w:tcPr>
            <w:tcW w:w="9163" w:type="dxa"/>
            <w:gridSpan w:val="5"/>
          </w:tcPr>
          <w:p w14:paraId="2FB3DB0C" w14:textId="77777777" w:rsidR="004D6A8E" w:rsidRPr="00533C3D" w:rsidRDefault="004D6A8E">
            <w:pPr>
              <w:rPr>
                <w:rFonts w:ascii="Calibri" w:hAnsi="Calibri"/>
                <w:sz w:val="24"/>
                <w:szCs w:val="24"/>
              </w:rPr>
            </w:pPr>
          </w:p>
        </w:tc>
      </w:tr>
      <w:bookmarkEnd w:id="0"/>
      <w:tr w:rsidR="004D6A8E" w:rsidRPr="00533C3D" w14:paraId="5795D9FA" w14:textId="77777777" w:rsidTr="002B31B8">
        <w:trPr>
          <w:gridAfter w:val="1"/>
          <w:wAfter w:w="290" w:type="dxa"/>
          <w:cantSplit/>
        </w:trPr>
        <w:tc>
          <w:tcPr>
            <w:tcW w:w="993" w:type="dxa"/>
            <w:gridSpan w:val="3"/>
          </w:tcPr>
          <w:p w14:paraId="3C3618C1" w14:textId="282BDCAD" w:rsidR="004D6A8E" w:rsidRPr="00533C3D" w:rsidRDefault="004D6A8E">
            <w:pPr>
              <w:rPr>
                <w:rFonts w:ascii="Calibri" w:hAnsi="Calibri"/>
                <w:b/>
                <w:bCs/>
                <w:sz w:val="24"/>
                <w:szCs w:val="24"/>
              </w:rPr>
            </w:pPr>
          </w:p>
        </w:tc>
        <w:tc>
          <w:tcPr>
            <w:tcW w:w="1314" w:type="dxa"/>
          </w:tcPr>
          <w:p w14:paraId="02606E39" w14:textId="77777777" w:rsidR="004D6A8E" w:rsidRPr="00533C3D" w:rsidRDefault="004D6A8E">
            <w:pPr>
              <w:rPr>
                <w:rFonts w:ascii="Calibri" w:hAnsi="Calibri"/>
                <w:sz w:val="24"/>
                <w:szCs w:val="24"/>
              </w:rPr>
            </w:pPr>
          </w:p>
        </w:tc>
        <w:tc>
          <w:tcPr>
            <w:tcW w:w="1187" w:type="dxa"/>
          </w:tcPr>
          <w:p w14:paraId="48712679" w14:textId="77777777" w:rsidR="004D6A8E" w:rsidRPr="00533C3D" w:rsidRDefault="004D6A8E">
            <w:pPr>
              <w:rPr>
                <w:rFonts w:ascii="Calibri" w:hAnsi="Calibri"/>
                <w:sz w:val="24"/>
                <w:szCs w:val="24"/>
              </w:rPr>
            </w:pPr>
          </w:p>
        </w:tc>
        <w:tc>
          <w:tcPr>
            <w:tcW w:w="1466" w:type="dxa"/>
          </w:tcPr>
          <w:p w14:paraId="37DDB86A" w14:textId="77777777" w:rsidR="004D6A8E" w:rsidRPr="00533C3D" w:rsidRDefault="004D6A8E">
            <w:pPr>
              <w:rPr>
                <w:rFonts w:ascii="Calibri" w:hAnsi="Calibri"/>
                <w:sz w:val="24"/>
                <w:szCs w:val="24"/>
              </w:rPr>
            </w:pPr>
          </w:p>
        </w:tc>
        <w:tc>
          <w:tcPr>
            <w:tcW w:w="1466" w:type="dxa"/>
          </w:tcPr>
          <w:p w14:paraId="4FF89DCA" w14:textId="77777777" w:rsidR="004D6A8E" w:rsidRPr="00533C3D" w:rsidRDefault="004D6A8E">
            <w:pPr>
              <w:rPr>
                <w:rFonts w:ascii="Calibri" w:hAnsi="Calibri"/>
                <w:sz w:val="24"/>
                <w:szCs w:val="24"/>
              </w:rPr>
            </w:pPr>
          </w:p>
        </w:tc>
        <w:tc>
          <w:tcPr>
            <w:tcW w:w="3730" w:type="dxa"/>
          </w:tcPr>
          <w:p w14:paraId="0FCA1BB6" w14:textId="342CDBED" w:rsidR="004D6A8E" w:rsidRPr="00533C3D" w:rsidRDefault="002B31B8" w:rsidP="002B31B8">
            <w:pPr>
              <w:jc w:val="right"/>
              <w:rPr>
                <w:rFonts w:ascii="Calibri" w:hAnsi="Calibri"/>
                <w:sz w:val="24"/>
                <w:szCs w:val="24"/>
              </w:rPr>
            </w:pPr>
            <w:r>
              <w:rPr>
                <w:rFonts w:ascii="Calibri" w:hAnsi="Calibri"/>
                <w:sz w:val="24"/>
                <w:szCs w:val="24"/>
              </w:rPr>
              <w:t>P.T.O.</w:t>
            </w:r>
          </w:p>
        </w:tc>
      </w:tr>
      <w:tr w:rsidR="004D6A8E" w:rsidRPr="00533C3D" w14:paraId="30511CD1" w14:textId="77777777" w:rsidTr="002B31B8">
        <w:trPr>
          <w:gridAfter w:val="1"/>
          <w:wAfter w:w="290" w:type="dxa"/>
          <w:cantSplit/>
          <w:trHeight w:val="1531"/>
        </w:trPr>
        <w:tc>
          <w:tcPr>
            <w:tcW w:w="993" w:type="dxa"/>
            <w:gridSpan w:val="3"/>
          </w:tcPr>
          <w:p w14:paraId="44C871CC" w14:textId="37A3F414" w:rsidR="002B31B8" w:rsidRDefault="002B31B8">
            <w:pPr>
              <w:rPr>
                <w:rFonts w:ascii="Calibri" w:hAnsi="Calibri"/>
                <w:b/>
                <w:bCs/>
                <w:sz w:val="24"/>
                <w:szCs w:val="24"/>
              </w:rPr>
            </w:pPr>
            <w:r w:rsidRPr="00533C3D">
              <w:rPr>
                <w:rFonts w:ascii="Calibri" w:hAnsi="Calibri"/>
                <w:b/>
                <w:bCs/>
                <w:sz w:val="24"/>
                <w:szCs w:val="24"/>
              </w:rPr>
              <w:lastRenderedPageBreak/>
              <w:t>Note(s)</w:t>
            </w:r>
          </w:p>
          <w:p w14:paraId="11742026" w14:textId="77777777" w:rsidR="002B31B8" w:rsidRDefault="002B31B8">
            <w:pPr>
              <w:rPr>
                <w:rFonts w:ascii="Calibri" w:hAnsi="Calibri"/>
                <w:sz w:val="24"/>
                <w:szCs w:val="24"/>
              </w:rPr>
            </w:pPr>
          </w:p>
          <w:p w14:paraId="4C48545F" w14:textId="35BD934B" w:rsidR="004D6A8E" w:rsidRDefault="004D6A8E">
            <w:pPr>
              <w:rPr>
                <w:rFonts w:ascii="Calibri" w:hAnsi="Calibri"/>
                <w:sz w:val="24"/>
                <w:szCs w:val="24"/>
              </w:rPr>
            </w:pPr>
            <w:r w:rsidRPr="00533C3D">
              <w:rPr>
                <w:rFonts w:ascii="Calibri" w:hAnsi="Calibri"/>
                <w:sz w:val="24"/>
                <w:szCs w:val="24"/>
              </w:rPr>
              <w:t>1</w:t>
            </w:r>
          </w:p>
          <w:p w14:paraId="6F932569" w14:textId="77777777" w:rsidR="002B31B8" w:rsidRDefault="002B31B8">
            <w:pPr>
              <w:rPr>
                <w:rFonts w:ascii="Calibri" w:hAnsi="Calibri"/>
                <w:sz w:val="24"/>
                <w:szCs w:val="24"/>
              </w:rPr>
            </w:pPr>
          </w:p>
          <w:p w14:paraId="0B91579A" w14:textId="77777777" w:rsidR="002B31B8" w:rsidRDefault="002B31B8">
            <w:pPr>
              <w:rPr>
                <w:rFonts w:ascii="Calibri" w:hAnsi="Calibri"/>
                <w:sz w:val="24"/>
                <w:szCs w:val="24"/>
              </w:rPr>
            </w:pPr>
          </w:p>
          <w:p w14:paraId="155174A1" w14:textId="77777777" w:rsidR="002B31B8" w:rsidRDefault="002B31B8">
            <w:pPr>
              <w:rPr>
                <w:rFonts w:ascii="Calibri" w:hAnsi="Calibri"/>
                <w:sz w:val="24"/>
                <w:szCs w:val="24"/>
              </w:rPr>
            </w:pPr>
          </w:p>
          <w:p w14:paraId="5B9643BA" w14:textId="77777777" w:rsidR="002B31B8" w:rsidRDefault="002B31B8">
            <w:pPr>
              <w:rPr>
                <w:rFonts w:ascii="Calibri" w:hAnsi="Calibri"/>
                <w:sz w:val="24"/>
                <w:szCs w:val="24"/>
              </w:rPr>
            </w:pPr>
          </w:p>
          <w:p w14:paraId="2AD822E3" w14:textId="2EB12218" w:rsidR="002B31B8" w:rsidRPr="00533C3D" w:rsidRDefault="002B31B8">
            <w:pPr>
              <w:rPr>
                <w:rFonts w:ascii="Calibri" w:hAnsi="Calibri"/>
                <w:sz w:val="24"/>
                <w:szCs w:val="24"/>
              </w:rPr>
            </w:pPr>
            <w:r>
              <w:rPr>
                <w:rFonts w:ascii="Calibri" w:hAnsi="Calibri"/>
                <w:sz w:val="24"/>
                <w:szCs w:val="24"/>
              </w:rPr>
              <w:t>2</w:t>
            </w:r>
          </w:p>
        </w:tc>
        <w:tc>
          <w:tcPr>
            <w:tcW w:w="9163" w:type="dxa"/>
            <w:gridSpan w:val="5"/>
          </w:tcPr>
          <w:p w14:paraId="58C278DF" w14:textId="77777777" w:rsidR="002B31B8" w:rsidRDefault="002B31B8"/>
          <w:tbl>
            <w:tblPr>
              <w:tblW w:w="9163" w:type="dxa"/>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6FC75C78" w14:textId="77777777" w:rsidTr="002B31B8">
              <w:trPr>
                <w:cantSplit/>
              </w:trPr>
              <w:tc>
                <w:tcPr>
                  <w:tcW w:w="9163" w:type="dxa"/>
                  <w:hideMark/>
                </w:tcPr>
                <w:p w14:paraId="40BF3ADA"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14:paraId="0341959D" w14:textId="77777777" w:rsidR="00793BBA" w:rsidRPr="000043C6" w:rsidRDefault="00793BBA" w:rsidP="00793BBA">
                  <w:pPr>
                    <w:rPr>
                      <w:rFonts w:ascii="Calibri" w:hAnsi="Calibri" w:cs="Calibri"/>
                    </w:rPr>
                  </w:pPr>
                </w:p>
                <w:p w14:paraId="06156867"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7E52EC04" w14:textId="77777777" w:rsidR="00793BBA" w:rsidRPr="00793BBA" w:rsidRDefault="00793BBA" w:rsidP="00793BBA"/>
                <w:p w14:paraId="4E3559EB" w14:textId="77777777" w:rsidR="00793BBA" w:rsidRDefault="00793BBA" w:rsidP="00793BBA">
                  <w:pPr>
                    <w:rPr>
                      <w:rFonts w:ascii="Calibri" w:hAnsi="Calibri"/>
                      <w:sz w:val="24"/>
                      <w:szCs w:val="24"/>
                    </w:rPr>
                  </w:pPr>
                </w:p>
              </w:tc>
            </w:tr>
            <w:tr w:rsidR="00793BBA" w14:paraId="2061E57D" w14:textId="77777777" w:rsidTr="002B31B8">
              <w:trPr>
                <w:cantSplit/>
              </w:trPr>
              <w:tc>
                <w:tcPr>
                  <w:tcW w:w="9163" w:type="dxa"/>
                </w:tcPr>
                <w:p w14:paraId="4E33481A" w14:textId="77777777" w:rsidR="00793BBA" w:rsidRDefault="00793BBA" w:rsidP="00793BBA">
                  <w:pPr>
                    <w:rPr>
                      <w:rFonts w:ascii="Calibri" w:hAnsi="Calibri"/>
                      <w:sz w:val="24"/>
                      <w:szCs w:val="24"/>
                    </w:rPr>
                  </w:pPr>
                </w:p>
              </w:tc>
            </w:tr>
          </w:tbl>
          <w:p w14:paraId="66ADB04B" w14:textId="77777777" w:rsidR="004D6A8E" w:rsidRPr="00533C3D" w:rsidRDefault="004D6A8E">
            <w:pPr>
              <w:rPr>
                <w:rFonts w:ascii="Calibri" w:hAnsi="Calibri"/>
                <w:sz w:val="24"/>
                <w:szCs w:val="24"/>
              </w:rPr>
            </w:pPr>
          </w:p>
        </w:tc>
      </w:tr>
      <w:tr w:rsidR="004D6A8E" w:rsidRPr="00533C3D" w14:paraId="36D2BB43" w14:textId="77777777" w:rsidTr="002B31B8">
        <w:trPr>
          <w:gridAfter w:val="1"/>
          <w:wAfter w:w="290" w:type="dxa"/>
          <w:cantSplit/>
        </w:trPr>
        <w:tc>
          <w:tcPr>
            <w:tcW w:w="993" w:type="dxa"/>
            <w:gridSpan w:val="3"/>
          </w:tcPr>
          <w:p w14:paraId="27828BA8" w14:textId="77777777" w:rsidR="004D6A8E" w:rsidRPr="00533C3D" w:rsidRDefault="004D6A8E">
            <w:pPr>
              <w:rPr>
                <w:rFonts w:ascii="Calibri" w:hAnsi="Calibri"/>
                <w:sz w:val="24"/>
                <w:szCs w:val="24"/>
              </w:rPr>
            </w:pPr>
            <w:bookmarkStart w:id="1" w:name="Informatives" w:colFirst="0" w:colLast="1"/>
          </w:p>
        </w:tc>
        <w:tc>
          <w:tcPr>
            <w:tcW w:w="9163" w:type="dxa"/>
            <w:gridSpan w:val="5"/>
          </w:tcPr>
          <w:p w14:paraId="56347E00" w14:textId="77777777" w:rsidR="004D6A8E" w:rsidRPr="00533C3D" w:rsidRDefault="004D6A8E">
            <w:pPr>
              <w:rPr>
                <w:rFonts w:ascii="Calibri" w:hAnsi="Calibri"/>
                <w:sz w:val="24"/>
                <w:szCs w:val="24"/>
              </w:rPr>
            </w:pPr>
          </w:p>
        </w:tc>
      </w:tr>
      <w:bookmarkEnd w:id="1"/>
      <w:tr w:rsidR="00BD6012" w14:paraId="5B30C06C" w14:textId="77777777" w:rsidTr="002B31B8">
        <w:trPr>
          <w:gridBefore w:val="1"/>
          <w:wBefore w:w="43" w:type="dxa"/>
          <w:cantSplit/>
        </w:trPr>
        <w:tc>
          <w:tcPr>
            <w:tcW w:w="10403" w:type="dxa"/>
            <w:gridSpan w:val="8"/>
          </w:tcPr>
          <w:p w14:paraId="4D66DD72" w14:textId="77777777" w:rsidR="00C85FCA" w:rsidRDefault="00C85FCA" w:rsidP="00C85FCA">
            <w:pPr>
              <w:rPr>
                <w:rFonts w:ascii="Arial" w:hAnsi="Arial" w:cs="Arial"/>
                <w:b/>
                <w:sz w:val="20"/>
                <w:lang w:eastAsia="en-GB"/>
              </w:rPr>
            </w:pPr>
            <w:r>
              <w:rPr>
                <w:rFonts w:ascii="Brush Script MT" w:hAnsi="Brush Script MT"/>
                <w:sz w:val="44"/>
                <w:szCs w:val="44"/>
              </w:rPr>
              <w:t>Nicola Hopkins</w:t>
            </w:r>
          </w:p>
          <w:p w14:paraId="7E4A2BA9" w14:textId="77777777" w:rsidR="00C85FCA" w:rsidRDefault="00C85FCA" w:rsidP="00C85FCA">
            <w:pPr>
              <w:rPr>
                <w:rFonts w:ascii="Arial" w:hAnsi="Arial" w:cs="Arial"/>
              </w:rPr>
            </w:pPr>
          </w:p>
          <w:p w14:paraId="7E79FD02" w14:textId="77777777" w:rsidR="00C85FCA" w:rsidRDefault="00C85FCA" w:rsidP="00C85FCA">
            <w:pPr>
              <w:rPr>
                <w:rFonts w:ascii="Arial" w:hAnsi="Arial" w:cs="Arial"/>
              </w:rPr>
            </w:pPr>
          </w:p>
          <w:p w14:paraId="28EC376E" w14:textId="77777777" w:rsidR="00C85FCA" w:rsidRDefault="00C85FCA" w:rsidP="00C85FCA">
            <w:pPr>
              <w:rPr>
                <w:rFonts w:ascii="Arial" w:hAnsi="Arial" w:cs="Arial"/>
              </w:rPr>
            </w:pPr>
            <w:r>
              <w:rPr>
                <w:rFonts w:ascii="Arial" w:hAnsi="Arial" w:cs="Arial"/>
              </w:rPr>
              <w:t>NICOLA HOPKINS</w:t>
            </w:r>
          </w:p>
          <w:p w14:paraId="09173AA0" w14:textId="77777777" w:rsidR="00BD6012" w:rsidRPr="00641E0F" w:rsidRDefault="00C85FCA" w:rsidP="00C85FCA">
            <w:pPr>
              <w:rPr>
                <w:rFonts w:ascii="Calibri" w:hAnsi="Calibri"/>
                <w:b/>
                <w:bCs/>
                <w:sz w:val="24"/>
                <w:szCs w:val="24"/>
              </w:rPr>
            </w:pPr>
            <w:r>
              <w:rPr>
                <w:rFonts w:ascii="Arial" w:hAnsi="Arial" w:cs="Arial"/>
              </w:rPr>
              <w:t>DIRECTOR OF ECONOMIC DEVELOPMENT AND PLANNING</w:t>
            </w:r>
          </w:p>
        </w:tc>
      </w:tr>
    </w:tbl>
    <w:p w14:paraId="7852E731"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1F7C3B96" w14:textId="77777777" w:rsidR="005327E5" w:rsidRDefault="005327E5" w:rsidP="005327E5">
      <w:pPr>
        <w:pStyle w:val="TableText"/>
        <w:rPr>
          <w:rFonts w:ascii="Calibri" w:hAnsi="Calibri" w:cs="Calibri"/>
        </w:rPr>
      </w:pPr>
    </w:p>
    <w:p w14:paraId="7C06BBD6" w14:textId="77777777" w:rsidR="001E50F1" w:rsidRDefault="001E50F1" w:rsidP="001E50F1">
      <w:pPr>
        <w:rPr>
          <w:rFonts w:ascii="Calibri" w:hAnsi="Calibri" w:cs="Calibri"/>
          <w:b/>
          <w:bCs/>
          <w:szCs w:val="22"/>
        </w:rPr>
      </w:pPr>
      <w:r>
        <w:rPr>
          <w:rFonts w:ascii="Calibri" w:hAnsi="Calibri" w:cs="Calibri"/>
          <w:b/>
          <w:bCs/>
          <w:szCs w:val="22"/>
        </w:rPr>
        <w:t xml:space="preserve">Right of Appeal </w:t>
      </w:r>
    </w:p>
    <w:p w14:paraId="2960F27C" w14:textId="77777777" w:rsidR="001E50F1" w:rsidRDefault="001E50F1" w:rsidP="001E50F1">
      <w:pPr>
        <w:rPr>
          <w:rFonts w:ascii="Calibri" w:hAnsi="Calibri" w:cs="Calibri"/>
          <w:b/>
          <w:bCs/>
          <w:szCs w:val="22"/>
        </w:rPr>
      </w:pPr>
    </w:p>
    <w:p w14:paraId="07434EB3" w14:textId="77777777" w:rsidR="001E50F1" w:rsidRDefault="001E50F1" w:rsidP="001E50F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C2EDFBA" w14:textId="77777777" w:rsidR="001E50F1" w:rsidRDefault="001E50F1" w:rsidP="001E50F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6D49ACF9"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E7DB475"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7780CAD6" w14:textId="77777777" w:rsidR="001E50F1" w:rsidRDefault="001E50F1" w:rsidP="001E50F1">
      <w:pPr>
        <w:rPr>
          <w:rFonts w:ascii="Calibri" w:hAnsi="Calibri" w:cs="Calibri"/>
          <w:szCs w:val="22"/>
        </w:rPr>
      </w:pPr>
    </w:p>
    <w:p w14:paraId="22F267E2" w14:textId="77777777" w:rsidR="001E50F1" w:rsidRDefault="001E50F1" w:rsidP="001E50F1">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888118F" w14:textId="77777777" w:rsidR="001E50F1" w:rsidRDefault="001E50F1" w:rsidP="001E50F1">
      <w:pPr>
        <w:rPr>
          <w:rFonts w:ascii="Calibri" w:hAnsi="Calibri" w:cs="Calibri"/>
          <w:szCs w:val="22"/>
        </w:rPr>
      </w:pPr>
    </w:p>
    <w:p w14:paraId="79FC1F0F" w14:textId="77777777" w:rsidR="002B31B8" w:rsidRDefault="002B31B8" w:rsidP="001E50F1">
      <w:pPr>
        <w:rPr>
          <w:rFonts w:ascii="Calibri" w:hAnsi="Calibri" w:cs="Calibri"/>
          <w:b/>
          <w:bCs/>
          <w:szCs w:val="22"/>
        </w:rPr>
      </w:pPr>
    </w:p>
    <w:p w14:paraId="2716673A" w14:textId="2F01FAB8" w:rsidR="001E50F1" w:rsidRDefault="001E50F1" w:rsidP="001E50F1">
      <w:pPr>
        <w:rPr>
          <w:rFonts w:ascii="Calibri" w:hAnsi="Calibri" w:cs="Calibri"/>
          <w:b/>
          <w:bCs/>
          <w:szCs w:val="22"/>
        </w:rPr>
      </w:pPr>
      <w:r>
        <w:rPr>
          <w:rFonts w:ascii="Calibri" w:hAnsi="Calibri" w:cs="Calibri"/>
          <w:b/>
          <w:bCs/>
          <w:szCs w:val="22"/>
        </w:rPr>
        <w:lastRenderedPageBreak/>
        <w:t xml:space="preserve">Purchase Notices </w:t>
      </w:r>
    </w:p>
    <w:p w14:paraId="2182F277" w14:textId="77777777" w:rsidR="001E50F1" w:rsidRDefault="001E50F1" w:rsidP="001E50F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79C8344" w14:textId="77777777" w:rsidR="004D6A8E" w:rsidRDefault="004D6A8E">
      <w:pPr>
        <w:pStyle w:val="TableText"/>
      </w:pPr>
    </w:p>
    <w:sectPr w:rsidR="004D6A8E">
      <w:headerReference w:type="default" r:id="rId8"/>
      <w:footerReference w:type="default" r:id="rId9"/>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D4E5" w14:textId="77777777" w:rsidR="0061134C" w:rsidRDefault="0061134C">
      <w:r>
        <w:separator/>
      </w:r>
    </w:p>
  </w:endnote>
  <w:endnote w:type="continuationSeparator" w:id="0">
    <w:p w14:paraId="5533B942" w14:textId="77777777" w:rsidR="0061134C" w:rsidRDefault="0061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6D14"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9ED9" w14:textId="77777777" w:rsidR="0061134C" w:rsidRDefault="0061134C">
      <w:r>
        <w:separator/>
      </w:r>
    </w:p>
  </w:footnote>
  <w:footnote w:type="continuationSeparator" w:id="0">
    <w:p w14:paraId="05E91DF3" w14:textId="77777777" w:rsidR="0061134C" w:rsidRDefault="00611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F9C6"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536E1DC3"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4278A3D9" w14:textId="77777777" w:rsidR="004D6A8E" w:rsidRPr="00533C3D" w:rsidRDefault="004D6A8E">
    <w:pPr>
      <w:pStyle w:val="DefaultText"/>
      <w:rPr>
        <w:rFonts w:ascii="Calibri" w:hAnsi="Calibri"/>
        <w:sz w:val="24"/>
        <w:szCs w:val="24"/>
      </w:rPr>
    </w:pPr>
  </w:p>
  <w:p w14:paraId="293285CA" w14:textId="0241D3D1"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61134C">
      <w:rPr>
        <w:rFonts w:ascii="Calibri" w:hAnsi="Calibri"/>
        <w:b/>
        <w:sz w:val="24"/>
        <w:szCs w:val="24"/>
      </w:rPr>
      <w:t>3/2023/0338</w:t>
    </w:r>
    <w:r w:rsidRPr="00533C3D">
      <w:rPr>
        <w:rFonts w:ascii="Calibri" w:hAnsi="Calibri"/>
        <w:b/>
        <w:sz w:val="24"/>
        <w:szCs w:val="24"/>
      </w:rPr>
      <w:t xml:space="preserve">                       DECISION DATE:</w:t>
    </w:r>
    <w:r w:rsidR="002B31B8">
      <w:rPr>
        <w:rFonts w:ascii="Calibri" w:hAnsi="Calibri"/>
        <w:b/>
        <w:sz w:val="24"/>
        <w:szCs w:val="24"/>
      </w:rPr>
      <w:t xml:space="preserve">  28 June 2023</w:t>
    </w:r>
  </w:p>
  <w:p w14:paraId="12435494"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4C"/>
    <w:rsid w:val="000043C6"/>
    <w:rsid w:val="000B583D"/>
    <w:rsid w:val="000B5AE4"/>
    <w:rsid w:val="001E50F1"/>
    <w:rsid w:val="00280C79"/>
    <w:rsid w:val="002B298C"/>
    <w:rsid w:val="002B31B8"/>
    <w:rsid w:val="003116C7"/>
    <w:rsid w:val="004D6A8E"/>
    <w:rsid w:val="005327E5"/>
    <w:rsid w:val="00533C3D"/>
    <w:rsid w:val="0061134C"/>
    <w:rsid w:val="007448F2"/>
    <w:rsid w:val="00793BBA"/>
    <w:rsid w:val="008001EE"/>
    <w:rsid w:val="008B1E49"/>
    <w:rsid w:val="008C2A1A"/>
    <w:rsid w:val="008E5B94"/>
    <w:rsid w:val="009D443A"/>
    <w:rsid w:val="009F4657"/>
    <w:rsid w:val="00AB36DC"/>
    <w:rsid w:val="00B676C4"/>
    <w:rsid w:val="00B70E27"/>
    <w:rsid w:val="00BD6012"/>
    <w:rsid w:val="00BF398E"/>
    <w:rsid w:val="00BF7ED8"/>
    <w:rsid w:val="00C85FCA"/>
    <w:rsid w:val="00E61BAB"/>
    <w:rsid w:val="00EB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DEE9B"/>
  <w15:chartTrackingRefBased/>
  <w15:docId w15:val="{F9D8B527-0FBD-49AA-809D-5B69CD74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363944142">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459496304">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890</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5794</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Lucy Walker</dc:creator>
  <cp:keywords/>
  <cp:lastModifiedBy>Lesley Lund</cp:lastModifiedBy>
  <cp:revision>2</cp:revision>
  <cp:lastPrinted>2023-06-28T08:08:00Z</cp:lastPrinted>
  <dcterms:created xsi:type="dcterms:W3CDTF">2023-06-28T08:12:00Z</dcterms:created>
  <dcterms:modified xsi:type="dcterms:W3CDTF">2023-06-28T08:12:00Z</dcterms:modified>
</cp:coreProperties>
</file>