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690"/>
        <w:gridCol w:w="340"/>
        <w:gridCol w:w="685"/>
        <w:gridCol w:w="579"/>
        <w:gridCol w:w="811"/>
        <w:gridCol w:w="1134"/>
        <w:gridCol w:w="1190"/>
      </w:tblGrid>
      <w:tr w:rsidR="004A5EA9" w:rsidRPr="00D2449B" w14:paraId="230E00AF"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A956A2">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37D52CDB" w:rsidR="00462735" w:rsidRPr="006A7727" w:rsidRDefault="00211D9F" w:rsidP="00184844">
            <w:pPr>
              <w:jc w:val="center"/>
              <w:rPr>
                <w:rFonts w:ascii="Calibri" w:hAnsi="Calibri"/>
                <w:bCs/>
                <w:szCs w:val="22"/>
              </w:rPr>
            </w:pPr>
            <w:r>
              <w:rPr>
                <w:rFonts w:ascii="Calibri" w:hAnsi="Calibri"/>
                <w:bCs/>
                <w:szCs w:val="22"/>
              </w:rPr>
              <w:t>4/</w:t>
            </w:r>
            <w:r w:rsidR="00C417FF">
              <w:rPr>
                <w:rFonts w:ascii="Calibri" w:hAnsi="Calibri"/>
                <w:bCs/>
                <w:szCs w:val="22"/>
              </w:rPr>
              <w:t>7/23</w:t>
            </w:r>
          </w:p>
        </w:tc>
        <w:tc>
          <w:tcPr>
            <w:tcW w:w="12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111C8A5F" w:rsidR="00462735" w:rsidRPr="00D2449B" w:rsidRDefault="00DE2891" w:rsidP="00550337">
            <w:pPr>
              <w:rPr>
                <w:rFonts w:ascii="Calibri" w:hAnsi="Calibri"/>
                <w:b/>
                <w:szCs w:val="22"/>
              </w:rPr>
            </w:pPr>
            <w:r>
              <w:rPr>
                <w:rFonts w:ascii="Calibri" w:hAnsi="Calibri"/>
                <w:b/>
                <w:szCs w:val="22"/>
              </w:rPr>
              <w:t>LH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60A55518" w:rsidR="00462735" w:rsidRPr="00D2449B" w:rsidRDefault="00DE2891" w:rsidP="00550337">
            <w:pPr>
              <w:rPr>
                <w:rFonts w:ascii="Calibri" w:hAnsi="Calibri"/>
                <w:b/>
                <w:szCs w:val="22"/>
              </w:rPr>
            </w:pPr>
            <w:r>
              <w:rPr>
                <w:rFonts w:ascii="Calibri" w:hAnsi="Calibri"/>
                <w:b/>
                <w:szCs w:val="22"/>
              </w:rPr>
              <w:t>13/7/23</w:t>
            </w:r>
          </w:p>
        </w:tc>
      </w:tr>
      <w:tr w:rsidR="004A5EA9" w:rsidRPr="00D2449B" w14:paraId="2094A164" w14:textId="77777777" w:rsidTr="00A956A2">
        <w:trPr>
          <w:jc w:val="center"/>
        </w:trPr>
        <w:tc>
          <w:tcPr>
            <w:tcW w:w="954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956A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0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D6E6312" w:rsidR="004A5EA9" w:rsidRPr="00A4753D" w:rsidRDefault="00A4753D" w:rsidP="008542DE">
            <w:pPr>
              <w:rPr>
                <w:rFonts w:ascii="Calibri" w:hAnsi="Calibri"/>
                <w:szCs w:val="22"/>
              </w:rPr>
            </w:pPr>
            <w:r w:rsidRPr="00A4753D">
              <w:rPr>
                <w:rFonts w:ascii="Calibri" w:hAnsi="Calibri"/>
                <w:szCs w:val="22"/>
              </w:rPr>
              <w:t>3/202</w:t>
            </w:r>
            <w:r w:rsidR="00550337">
              <w:rPr>
                <w:rFonts w:ascii="Calibri" w:hAnsi="Calibri"/>
                <w:szCs w:val="22"/>
              </w:rPr>
              <w:t>3/0</w:t>
            </w:r>
            <w:r w:rsidR="006D256A">
              <w:rPr>
                <w:rFonts w:ascii="Calibri" w:hAnsi="Calibri"/>
                <w:szCs w:val="22"/>
              </w:rPr>
              <w:t>3</w:t>
            </w:r>
            <w:r w:rsidR="00C417FF">
              <w:rPr>
                <w:rFonts w:ascii="Calibri" w:hAnsi="Calibri"/>
                <w:szCs w:val="22"/>
              </w:rPr>
              <w:t>65</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3CC5" w:rsidRPr="00D2449B" w14:paraId="311D78EF" w14:textId="77777777" w:rsidTr="00A956A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C0704D" w:rsidRDefault="005F3CC5">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6EDB815A" w:rsidR="005F3CC5" w:rsidRPr="00A4753D" w:rsidRDefault="006D256A" w:rsidP="002C6277">
            <w:pPr>
              <w:rPr>
                <w:rFonts w:ascii="Calibri" w:hAnsi="Calibri"/>
                <w:szCs w:val="22"/>
              </w:rPr>
            </w:pPr>
            <w:r>
              <w:rPr>
                <w:rFonts w:ascii="Calibri" w:hAnsi="Calibri"/>
                <w:szCs w:val="22"/>
              </w:rPr>
              <w:t>1</w:t>
            </w:r>
            <w:r w:rsidR="00C417FF">
              <w:rPr>
                <w:rFonts w:ascii="Calibri" w:hAnsi="Calibri"/>
                <w:szCs w:val="22"/>
              </w:rPr>
              <w:t>4</w:t>
            </w:r>
            <w:r w:rsidR="00744928">
              <w:rPr>
                <w:rFonts w:ascii="Calibri" w:hAnsi="Calibri"/>
                <w:szCs w:val="22"/>
              </w:rPr>
              <w:t>/</w:t>
            </w:r>
            <w:r>
              <w:rPr>
                <w:rFonts w:ascii="Calibri" w:hAnsi="Calibri"/>
                <w:szCs w:val="22"/>
              </w:rPr>
              <w:t>6</w:t>
            </w:r>
            <w:r w:rsidR="00744928">
              <w:rPr>
                <w:rFonts w:ascii="Calibri" w:hAnsi="Calibri"/>
                <w:szCs w:val="22"/>
              </w:rPr>
              <w:t>/23</w:t>
            </w:r>
          </w:p>
        </w:tc>
        <w:tc>
          <w:tcPr>
            <w:tcW w:w="14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5F3CC5" w:rsidRDefault="005F3CC5" w:rsidP="005F3CC5">
            <w:pPr>
              <w:jc w:val="center"/>
              <w:rPr>
                <w:rFonts w:ascii="Calibri" w:hAnsi="Calibri"/>
                <w:b/>
                <w:bCs/>
                <w:szCs w:val="22"/>
              </w:rPr>
            </w:pPr>
            <w:r w:rsidRPr="005F3CC5">
              <w:rPr>
                <w:rFonts w:ascii="Calibri" w:hAnsi="Calibri"/>
                <w:b/>
                <w:bCs/>
                <w:szCs w:val="22"/>
              </w:rPr>
              <w:t>Site Notice:</w:t>
            </w:r>
          </w:p>
        </w:tc>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F8632C" w:rsidR="005F3CC5" w:rsidRPr="00A4753D" w:rsidRDefault="00C417FF" w:rsidP="00744928">
            <w:pPr>
              <w:rPr>
                <w:rFonts w:ascii="Calibri" w:hAnsi="Calibri"/>
                <w:szCs w:val="22"/>
              </w:rPr>
            </w:pPr>
            <w:r>
              <w:rPr>
                <w:rFonts w:ascii="Calibri" w:hAnsi="Calibri"/>
                <w:szCs w:val="22"/>
              </w:rPr>
              <w:t>14/6/23</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2449B" w:rsidRDefault="005F3CC5">
            <w:pPr>
              <w:rPr>
                <w:rFonts w:ascii="Calibri" w:hAnsi="Calibri"/>
                <w:szCs w:val="22"/>
              </w:rPr>
            </w:pPr>
          </w:p>
        </w:tc>
      </w:tr>
      <w:tr w:rsidR="004A5EA9" w:rsidRPr="00D2449B" w14:paraId="03FA8232" w14:textId="77777777" w:rsidTr="00A956A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0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956A2">
        <w:trPr>
          <w:jc w:val="center"/>
        </w:trPr>
        <w:tc>
          <w:tcPr>
            <w:tcW w:w="583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385A8BB" w:rsidR="004A5EA9" w:rsidRPr="00D2449B" w:rsidRDefault="00224288" w:rsidP="002A01CF">
            <w:pPr>
              <w:jc w:val="center"/>
              <w:rPr>
                <w:rFonts w:ascii="Calibri" w:hAnsi="Calibri"/>
                <w:b/>
                <w:szCs w:val="22"/>
              </w:rPr>
            </w:pPr>
            <w:r>
              <w:rPr>
                <w:rFonts w:ascii="Calibri" w:hAnsi="Calibri"/>
                <w:b/>
                <w:szCs w:val="22"/>
              </w:rPr>
              <w:t>REFUSAL</w:t>
            </w:r>
          </w:p>
        </w:tc>
      </w:tr>
      <w:tr w:rsidR="004A5EA9" w:rsidRPr="00D2449B" w14:paraId="7813B96A" w14:textId="77777777" w:rsidTr="00A956A2">
        <w:trPr>
          <w:trHeight w:hRule="exact" w:val="170"/>
          <w:jc w:val="center"/>
        </w:trPr>
        <w:tc>
          <w:tcPr>
            <w:tcW w:w="954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956A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02E8445" w:rsidR="004A5EA9" w:rsidRPr="000A48A0" w:rsidRDefault="00C417FF">
            <w:pPr>
              <w:rPr>
                <w:rFonts w:ascii="Calibri" w:hAnsi="Calibri"/>
                <w:bCs/>
                <w:szCs w:val="22"/>
              </w:rPr>
            </w:pPr>
            <w:r w:rsidRPr="00C417FF">
              <w:rPr>
                <w:rFonts w:ascii="Calibri" w:hAnsi="Calibri"/>
                <w:bCs/>
                <w:szCs w:val="22"/>
              </w:rPr>
              <w:t>Construction of new single storey holiday cottage (pursuant to variation of condition 5 of planning permission 3/2022/0048 - change to door/windows materials).</w:t>
            </w:r>
          </w:p>
        </w:tc>
      </w:tr>
      <w:tr w:rsidR="002A01CF" w:rsidRPr="00D2449B" w14:paraId="52988241" w14:textId="77777777" w:rsidTr="00A956A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A4C06AA" w:rsidR="002A01CF" w:rsidRPr="00C417FF" w:rsidRDefault="00C417FF" w:rsidP="00A42E82">
            <w:pPr>
              <w:rPr>
                <w:rFonts w:ascii="Calibri" w:hAnsi="Calibri"/>
                <w:szCs w:val="22"/>
              </w:rPr>
            </w:pPr>
            <w:r w:rsidRPr="00C417FF">
              <w:rPr>
                <w:rFonts w:ascii="Calibri" w:hAnsi="Calibri"/>
                <w:szCs w:val="22"/>
              </w:rPr>
              <w:t>The Cottage Barn, Chapel Lane, Newton, BB7 3DY.</w:t>
            </w:r>
          </w:p>
        </w:tc>
      </w:tr>
      <w:tr w:rsidR="00A95D89" w:rsidRPr="00D2449B" w14:paraId="3FB99B2E" w14:textId="77777777" w:rsidTr="00A956A2">
        <w:trPr>
          <w:trHeight w:hRule="exact" w:val="170"/>
          <w:jc w:val="center"/>
        </w:trPr>
        <w:tc>
          <w:tcPr>
            <w:tcW w:w="954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956A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50337" w:rsidRPr="00D2449B" w14:paraId="1BD740FD" w14:textId="77777777" w:rsidTr="00A956A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3254A" w14:textId="1ABCCA9E" w:rsidR="00550337" w:rsidRPr="00D2449B" w:rsidRDefault="00C417FF">
            <w:pPr>
              <w:rPr>
                <w:rFonts w:ascii="Calibri" w:hAnsi="Calibri"/>
                <w:b/>
                <w:szCs w:val="22"/>
              </w:rPr>
            </w:pPr>
            <w:r w:rsidRPr="00C417FF">
              <w:rPr>
                <w:rFonts w:ascii="Calibri" w:hAnsi="Calibri"/>
                <w:b/>
                <w:szCs w:val="22"/>
              </w:rPr>
              <w:t>Newton</w:t>
            </w:r>
            <w:r>
              <w:rPr>
                <w:rFonts w:ascii="Calibri" w:hAnsi="Calibri"/>
                <w:b/>
                <w:szCs w:val="22"/>
              </w:rPr>
              <w:t>-in Bowland</w:t>
            </w:r>
            <w:r w:rsidRPr="00C417FF">
              <w:rPr>
                <w:rFonts w:ascii="Calibri" w:hAnsi="Calibri"/>
                <w:b/>
                <w:szCs w:val="22"/>
              </w:rPr>
              <w:t xml:space="preserve"> Parish Council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A2E19" w14:textId="69657630" w:rsidR="00550337" w:rsidRPr="00550337" w:rsidRDefault="00C417FF">
            <w:pPr>
              <w:rPr>
                <w:rFonts w:ascii="Calibri" w:hAnsi="Calibri"/>
                <w:bCs/>
                <w:szCs w:val="22"/>
              </w:rPr>
            </w:pPr>
            <w:r>
              <w:rPr>
                <w:rFonts w:ascii="Calibri" w:hAnsi="Calibri"/>
                <w:bCs/>
                <w:szCs w:val="22"/>
              </w:rPr>
              <w:t xml:space="preserve">Object to the proposal on the basis of the </w:t>
            </w:r>
            <w:r w:rsidR="00904957">
              <w:rPr>
                <w:rFonts w:ascii="Calibri" w:hAnsi="Calibri"/>
                <w:bCs/>
                <w:szCs w:val="22"/>
              </w:rPr>
              <w:t>materiality</w:t>
            </w:r>
            <w:r>
              <w:rPr>
                <w:rFonts w:ascii="Calibri" w:hAnsi="Calibri"/>
                <w:bCs/>
                <w:szCs w:val="22"/>
              </w:rPr>
              <w:t xml:space="preserve"> of the </w:t>
            </w:r>
            <w:r w:rsidR="00904957">
              <w:rPr>
                <w:rFonts w:ascii="Calibri" w:hAnsi="Calibri"/>
                <w:bCs/>
                <w:szCs w:val="22"/>
              </w:rPr>
              <w:t xml:space="preserve">proposed door and </w:t>
            </w:r>
            <w:r>
              <w:rPr>
                <w:rFonts w:ascii="Calibri" w:hAnsi="Calibri"/>
                <w:bCs/>
                <w:szCs w:val="22"/>
              </w:rPr>
              <w:t>window design and in light of similar development having been refused previously.</w:t>
            </w:r>
          </w:p>
        </w:tc>
      </w:tr>
      <w:tr w:rsidR="00C618DB" w:rsidRPr="00D2449B" w14:paraId="639E958B" w14:textId="77777777" w:rsidTr="00A956A2">
        <w:trPr>
          <w:trHeight w:hRule="exact" w:val="170"/>
          <w:jc w:val="center"/>
        </w:trPr>
        <w:tc>
          <w:tcPr>
            <w:tcW w:w="954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956A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417FF" w:rsidRPr="00D2449B" w14:paraId="786DB357" w14:textId="77777777" w:rsidTr="000D0B45">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98FEA4" w14:textId="3DB7E5CD" w:rsidR="00C417FF" w:rsidRPr="00C417FF" w:rsidRDefault="00C417FF" w:rsidP="00C618DB">
            <w:pPr>
              <w:rPr>
                <w:rFonts w:ascii="Calibri" w:hAnsi="Calibri"/>
                <w:bCs/>
                <w:szCs w:val="22"/>
              </w:rPr>
            </w:pPr>
            <w:r w:rsidRPr="00C417FF">
              <w:rPr>
                <w:rFonts w:ascii="Calibri" w:hAnsi="Calibri"/>
                <w:bCs/>
                <w:szCs w:val="22"/>
              </w:rPr>
              <w:t>None.</w:t>
            </w:r>
          </w:p>
        </w:tc>
      </w:tr>
      <w:tr w:rsidR="00C0704D" w:rsidRPr="00D2449B" w14:paraId="62663AAF" w14:textId="77777777" w:rsidTr="00A956A2">
        <w:trPr>
          <w:jc w:val="center"/>
        </w:trPr>
        <w:tc>
          <w:tcPr>
            <w:tcW w:w="954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956A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40B8E33" w:rsidR="00C215E5" w:rsidRPr="006D256A" w:rsidRDefault="00DE2891" w:rsidP="006D256A">
            <w:pPr>
              <w:rPr>
                <w:rFonts w:ascii="Calibri" w:hAnsi="Calibri"/>
                <w:szCs w:val="22"/>
              </w:rPr>
            </w:pPr>
            <w:r>
              <w:rPr>
                <w:rFonts w:ascii="Calibri" w:hAnsi="Calibri"/>
                <w:szCs w:val="22"/>
              </w:rPr>
              <w:t>O</w:t>
            </w:r>
            <w:r w:rsidR="00904957">
              <w:rPr>
                <w:rFonts w:ascii="Calibri" w:hAnsi="Calibri"/>
                <w:szCs w:val="22"/>
              </w:rPr>
              <w:t>ne letter of support received for the application.</w:t>
            </w:r>
          </w:p>
        </w:tc>
      </w:tr>
      <w:tr w:rsidR="00C0704D" w:rsidRPr="00D2449B" w14:paraId="1CDFA4C3" w14:textId="77777777" w:rsidTr="00A956A2">
        <w:trPr>
          <w:trHeight w:hRule="exact" w:val="170"/>
          <w:jc w:val="center"/>
        </w:trPr>
        <w:tc>
          <w:tcPr>
            <w:tcW w:w="954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B0E7EB3" w14:textId="576637A5" w:rsidR="0022360F" w:rsidRPr="0022360F" w:rsidRDefault="0022360F" w:rsidP="0022360F">
            <w:pPr>
              <w:overflowPunct/>
              <w:textAlignment w:val="auto"/>
              <w:rPr>
                <w:rFonts w:ascii="Calibri" w:hAnsi="Calibri"/>
                <w:bCs/>
                <w:szCs w:val="22"/>
              </w:rPr>
            </w:pPr>
            <w:r w:rsidRPr="0022360F">
              <w:rPr>
                <w:rFonts w:ascii="Calibri" w:hAnsi="Calibri"/>
                <w:bCs/>
                <w:szCs w:val="22"/>
              </w:rPr>
              <w:t>Key Statement DS1</w:t>
            </w:r>
            <w:r>
              <w:rPr>
                <w:rFonts w:ascii="Calibri" w:hAnsi="Calibri"/>
                <w:bCs/>
                <w:szCs w:val="22"/>
              </w:rPr>
              <w:t xml:space="preserve">: </w:t>
            </w:r>
            <w:r w:rsidRPr="0022360F">
              <w:rPr>
                <w:rFonts w:ascii="Calibri" w:hAnsi="Calibri"/>
                <w:bCs/>
                <w:szCs w:val="22"/>
              </w:rPr>
              <w:t>Development Strategy</w:t>
            </w:r>
          </w:p>
          <w:p w14:paraId="661F5604" w14:textId="6D0F5D5F" w:rsidR="0022360F" w:rsidRPr="0022360F" w:rsidRDefault="0022360F" w:rsidP="0022360F">
            <w:pPr>
              <w:overflowPunct/>
              <w:textAlignment w:val="auto"/>
              <w:rPr>
                <w:rFonts w:ascii="Calibri" w:hAnsi="Calibri"/>
                <w:bCs/>
                <w:szCs w:val="22"/>
              </w:rPr>
            </w:pPr>
            <w:r w:rsidRPr="0022360F">
              <w:rPr>
                <w:rFonts w:ascii="Calibri" w:hAnsi="Calibri"/>
                <w:bCs/>
                <w:szCs w:val="22"/>
              </w:rPr>
              <w:t>Key Statement DS2</w:t>
            </w:r>
            <w:r>
              <w:rPr>
                <w:rFonts w:ascii="Calibri" w:hAnsi="Calibri"/>
                <w:bCs/>
                <w:szCs w:val="22"/>
              </w:rPr>
              <w:t xml:space="preserve">: </w:t>
            </w:r>
            <w:r w:rsidRPr="0022360F">
              <w:rPr>
                <w:rFonts w:ascii="Calibri" w:hAnsi="Calibri"/>
                <w:bCs/>
                <w:szCs w:val="22"/>
              </w:rPr>
              <w:t>Presumption in Favour of Sustainable Development</w:t>
            </w:r>
          </w:p>
          <w:p w14:paraId="5B33D21C" w14:textId="46D84CFD" w:rsidR="0022360F" w:rsidRDefault="0022360F" w:rsidP="0022360F">
            <w:pPr>
              <w:overflowPunct/>
              <w:textAlignment w:val="auto"/>
              <w:rPr>
                <w:rFonts w:ascii="Calibri" w:hAnsi="Calibri"/>
                <w:bCs/>
                <w:szCs w:val="22"/>
              </w:rPr>
            </w:pPr>
            <w:r w:rsidRPr="0022360F">
              <w:rPr>
                <w:rFonts w:ascii="Calibri" w:hAnsi="Calibri"/>
                <w:bCs/>
                <w:szCs w:val="22"/>
              </w:rPr>
              <w:t>Key Statement EN2</w:t>
            </w:r>
            <w:r>
              <w:rPr>
                <w:rFonts w:ascii="Calibri" w:hAnsi="Calibri"/>
                <w:bCs/>
                <w:szCs w:val="22"/>
              </w:rPr>
              <w:t xml:space="preserve">: </w:t>
            </w:r>
            <w:r w:rsidRPr="0022360F">
              <w:rPr>
                <w:rFonts w:ascii="Calibri" w:hAnsi="Calibri"/>
                <w:bCs/>
                <w:szCs w:val="22"/>
              </w:rPr>
              <w:t>Landscape</w:t>
            </w:r>
          </w:p>
          <w:p w14:paraId="03D09F79" w14:textId="7F411011" w:rsidR="00C417FF" w:rsidRDefault="00C417FF" w:rsidP="0022360F">
            <w:pPr>
              <w:overflowPunct/>
              <w:textAlignment w:val="auto"/>
              <w:rPr>
                <w:rFonts w:ascii="Calibri" w:hAnsi="Calibri"/>
                <w:bCs/>
                <w:szCs w:val="22"/>
              </w:rPr>
            </w:pPr>
            <w:r>
              <w:rPr>
                <w:rFonts w:ascii="Calibri" w:hAnsi="Calibri"/>
                <w:bCs/>
                <w:szCs w:val="22"/>
              </w:rPr>
              <w:t>Key Statement EN5: Heritage Assets</w:t>
            </w:r>
          </w:p>
          <w:p w14:paraId="05BD4BE0" w14:textId="7372CF1D" w:rsidR="0022360F" w:rsidRPr="0022360F" w:rsidRDefault="0022360F" w:rsidP="0022360F">
            <w:pPr>
              <w:overflowPunct/>
              <w:textAlignment w:val="auto"/>
              <w:rPr>
                <w:rFonts w:ascii="Calibri" w:hAnsi="Calibri"/>
                <w:bCs/>
                <w:szCs w:val="22"/>
              </w:rPr>
            </w:pPr>
            <w:r w:rsidRPr="0022360F">
              <w:rPr>
                <w:rFonts w:ascii="Calibri" w:hAnsi="Calibri"/>
                <w:bCs/>
                <w:szCs w:val="22"/>
              </w:rPr>
              <w:t>Policy DMG1</w:t>
            </w:r>
            <w:r>
              <w:rPr>
                <w:rFonts w:ascii="Calibri" w:hAnsi="Calibri"/>
                <w:bCs/>
                <w:szCs w:val="22"/>
              </w:rPr>
              <w:t xml:space="preserve">: </w:t>
            </w:r>
            <w:r w:rsidRPr="0022360F">
              <w:rPr>
                <w:rFonts w:ascii="Calibri" w:hAnsi="Calibri"/>
                <w:bCs/>
                <w:szCs w:val="22"/>
              </w:rPr>
              <w:t>General Considerations</w:t>
            </w:r>
          </w:p>
          <w:p w14:paraId="0CB05C6E" w14:textId="483543B9" w:rsidR="0022360F" w:rsidRDefault="00C417FF" w:rsidP="0022360F">
            <w:pPr>
              <w:overflowPunct/>
              <w:textAlignment w:val="auto"/>
              <w:rPr>
                <w:rFonts w:ascii="Calibri" w:hAnsi="Calibri"/>
                <w:bCs/>
                <w:szCs w:val="22"/>
              </w:rPr>
            </w:pPr>
            <w:r>
              <w:rPr>
                <w:rFonts w:ascii="Calibri" w:hAnsi="Calibri"/>
                <w:bCs/>
                <w:szCs w:val="22"/>
              </w:rPr>
              <w:t>Policy DME4: Protecting Heritage Assets</w:t>
            </w:r>
          </w:p>
          <w:p w14:paraId="1F18E1E3" w14:textId="77777777" w:rsidR="00C417FF" w:rsidRDefault="00C417FF" w:rsidP="0022360F">
            <w:pPr>
              <w:overflowPunct/>
              <w:textAlignment w:val="auto"/>
              <w:rPr>
                <w:rFonts w:ascii="Calibri" w:hAnsi="Calibri"/>
                <w:bCs/>
                <w:szCs w:val="22"/>
              </w:rPr>
            </w:pPr>
          </w:p>
          <w:p w14:paraId="49754823" w14:textId="77777777" w:rsidR="00224288" w:rsidRPr="00224288" w:rsidRDefault="00224288" w:rsidP="00224288">
            <w:pPr>
              <w:overflowPunct/>
              <w:textAlignment w:val="auto"/>
              <w:rPr>
                <w:rFonts w:ascii="Calibri" w:hAnsi="Calibri"/>
                <w:bCs/>
                <w:szCs w:val="22"/>
              </w:rPr>
            </w:pPr>
            <w:r w:rsidRPr="00224288">
              <w:rPr>
                <w:rFonts w:ascii="Calibri" w:hAnsi="Calibri"/>
                <w:bCs/>
                <w:szCs w:val="22"/>
              </w:rPr>
              <w:t>Planning (Listed Buildings and Conservation Areas) Act Section 72</w:t>
            </w:r>
          </w:p>
          <w:p w14:paraId="354F8EFF" w14:textId="77777777" w:rsidR="00224288" w:rsidRPr="0022360F" w:rsidRDefault="00224288" w:rsidP="0022360F">
            <w:pPr>
              <w:overflowPunct/>
              <w:textAlignment w:val="auto"/>
              <w:rPr>
                <w:rFonts w:ascii="Calibri" w:hAnsi="Calibri"/>
                <w:bCs/>
                <w:szCs w:val="22"/>
              </w:rPr>
            </w:pPr>
          </w:p>
          <w:p w14:paraId="64D6913F" w14:textId="77777777" w:rsidR="0022360F" w:rsidRPr="0022360F" w:rsidRDefault="0022360F" w:rsidP="0022360F">
            <w:pPr>
              <w:overflowPunct/>
              <w:textAlignment w:val="auto"/>
              <w:rPr>
                <w:rFonts w:ascii="Calibri" w:hAnsi="Calibri"/>
                <w:bCs/>
                <w:szCs w:val="22"/>
              </w:rPr>
            </w:pPr>
            <w:r w:rsidRPr="0022360F">
              <w:rPr>
                <w:rFonts w:ascii="Calibri" w:hAnsi="Calibri"/>
                <w:bCs/>
                <w:szCs w:val="22"/>
              </w:rPr>
              <w:t>National Planning Policy Framework (NPPF)</w:t>
            </w:r>
          </w:p>
          <w:p w14:paraId="6C4C318E" w14:textId="77777777" w:rsidR="008542DE" w:rsidRPr="00D2449B" w:rsidRDefault="008542DE" w:rsidP="0022360F">
            <w:pPr>
              <w:overflowPunct/>
              <w:textAlignment w:val="auto"/>
              <w:rPr>
                <w:rFonts w:ascii="Calibri" w:hAnsi="Calibri"/>
                <w:b/>
                <w:szCs w:val="22"/>
              </w:rPr>
            </w:pPr>
          </w:p>
        </w:tc>
      </w:tr>
      <w:tr w:rsidR="00C0704D" w:rsidRPr="00D2449B" w14:paraId="08181FD6"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C1EFCF4" w14:textId="549AAC9C" w:rsidR="000A3226" w:rsidRDefault="000A3226" w:rsidP="006A71AD">
            <w:pPr>
              <w:pStyle w:val="PLANNING"/>
              <w:rPr>
                <w:rFonts w:ascii="Calibri" w:hAnsi="Calibri"/>
                <w:b/>
                <w:bCs/>
                <w:szCs w:val="22"/>
              </w:rPr>
            </w:pPr>
          </w:p>
          <w:p w14:paraId="01E36925" w14:textId="61E98718" w:rsidR="003D08DB" w:rsidRDefault="00C417FF" w:rsidP="00C417FF">
            <w:pPr>
              <w:pStyle w:val="PLANNING"/>
              <w:rPr>
                <w:rFonts w:ascii="Calibri" w:hAnsi="Calibri"/>
                <w:b/>
                <w:bCs/>
                <w:szCs w:val="22"/>
              </w:rPr>
            </w:pPr>
            <w:r>
              <w:rPr>
                <w:rFonts w:ascii="Calibri" w:hAnsi="Calibri"/>
                <w:b/>
                <w:bCs/>
                <w:szCs w:val="22"/>
              </w:rPr>
              <w:t>3/2022/0048:</w:t>
            </w:r>
          </w:p>
          <w:p w14:paraId="6338C6AE" w14:textId="085980A9" w:rsidR="00C417FF" w:rsidRDefault="00C417FF" w:rsidP="00C417FF">
            <w:pPr>
              <w:pStyle w:val="PLANNING"/>
              <w:rPr>
                <w:rFonts w:ascii="Calibri" w:hAnsi="Calibri"/>
                <w:szCs w:val="22"/>
              </w:rPr>
            </w:pPr>
            <w:r w:rsidRPr="00C417FF">
              <w:rPr>
                <w:rFonts w:ascii="Calibri" w:hAnsi="Calibri"/>
                <w:szCs w:val="22"/>
              </w:rPr>
              <w:t>Construction of new single storey holiday cottage</w:t>
            </w:r>
            <w:r>
              <w:rPr>
                <w:rFonts w:ascii="Calibri" w:hAnsi="Calibri"/>
                <w:szCs w:val="22"/>
              </w:rPr>
              <w:t xml:space="preserve"> (Approved)</w:t>
            </w:r>
          </w:p>
          <w:p w14:paraId="3DD05462" w14:textId="77777777" w:rsidR="00C417FF" w:rsidRDefault="00C417FF" w:rsidP="00C417FF">
            <w:pPr>
              <w:pStyle w:val="PLANNING"/>
              <w:rPr>
                <w:rFonts w:ascii="Calibri" w:hAnsi="Calibri"/>
                <w:szCs w:val="22"/>
              </w:rPr>
            </w:pPr>
          </w:p>
          <w:p w14:paraId="70BE1201" w14:textId="45EFC9F4" w:rsidR="003C0B47" w:rsidRPr="003C0B47" w:rsidRDefault="003C0B47" w:rsidP="00C417FF">
            <w:pPr>
              <w:pStyle w:val="PLANNING"/>
              <w:rPr>
                <w:rFonts w:ascii="Calibri" w:hAnsi="Calibri"/>
                <w:b/>
                <w:bCs/>
                <w:szCs w:val="22"/>
              </w:rPr>
            </w:pPr>
            <w:r w:rsidRPr="003C0B47">
              <w:rPr>
                <w:rFonts w:ascii="Calibri" w:hAnsi="Calibri"/>
                <w:b/>
                <w:bCs/>
                <w:szCs w:val="22"/>
              </w:rPr>
              <w:t>3/2022/1036:</w:t>
            </w:r>
          </w:p>
          <w:p w14:paraId="3BA63A44" w14:textId="106B0CA2" w:rsidR="003C0B47" w:rsidRDefault="003C0B47" w:rsidP="00C417FF">
            <w:pPr>
              <w:pStyle w:val="PLANNING"/>
              <w:rPr>
                <w:rFonts w:ascii="Calibri" w:hAnsi="Calibri"/>
                <w:szCs w:val="22"/>
              </w:rPr>
            </w:pPr>
            <w:r w:rsidRPr="003C0B47">
              <w:rPr>
                <w:rFonts w:ascii="Calibri" w:hAnsi="Calibri"/>
                <w:szCs w:val="22"/>
              </w:rPr>
              <w:t>Erection of two holiday lodges with associated car parking and access (resubmission of 3/2018/0662).</w:t>
            </w:r>
            <w:r>
              <w:rPr>
                <w:rFonts w:ascii="Calibri" w:hAnsi="Calibri"/>
                <w:szCs w:val="22"/>
              </w:rPr>
              <w:t xml:space="preserve"> (Refused)</w:t>
            </w:r>
          </w:p>
          <w:p w14:paraId="27D18AE9" w14:textId="77777777" w:rsidR="003C0B47" w:rsidRDefault="003C0B47" w:rsidP="00C417FF">
            <w:pPr>
              <w:pStyle w:val="PLANNING"/>
              <w:rPr>
                <w:rFonts w:ascii="Calibri" w:hAnsi="Calibri"/>
                <w:szCs w:val="22"/>
              </w:rPr>
            </w:pPr>
          </w:p>
          <w:p w14:paraId="0D4F769F" w14:textId="6BFD836D" w:rsidR="00C417FF" w:rsidRPr="00C417FF" w:rsidRDefault="00C417FF" w:rsidP="00C417FF">
            <w:pPr>
              <w:pStyle w:val="PLANNING"/>
              <w:rPr>
                <w:rFonts w:ascii="Calibri" w:hAnsi="Calibri"/>
                <w:b/>
                <w:bCs/>
                <w:szCs w:val="22"/>
              </w:rPr>
            </w:pPr>
            <w:r w:rsidRPr="00C417FF">
              <w:rPr>
                <w:rFonts w:ascii="Calibri" w:hAnsi="Calibri"/>
                <w:b/>
                <w:bCs/>
                <w:szCs w:val="22"/>
              </w:rPr>
              <w:lastRenderedPageBreak/>
              <w:t>3/2018/0662:</w:t>
            </w:r>
          </w:p>
          <w:p w14:paraId="7DB0632F" w14:textId="24083E91" w:rsidR="00C417FF" w:rsidRDefault="00C417FF" w:rsidP="00C417FF">
            <w:pPr>
              <w:pStyle w:val="PLANNING"/>
              <w:rPr>
                <w:rFonts w:ascii="Calibri" w:hAnsi="Calibri"/>
                <w:szCs w:val="22"/>
              </w:rPr>
            </w:pPr>
            <w:r w:rsidRPr="00C417FF">
              <w:rPr>
                <w:rFonts w:ascii="Calibri" w:hAnsi="Calibri"/>
                <w:szCs w:val="22"/>
              </w:rPr>
              <w:t>Erection of two holiday lodges with associated car parking and access</w:t>
            </w:r>
            <w:r>
              <w:rPr>
                <w:rFonts w:ascii="Calibri" w:hAnsi="Calibri"/>
                <w:szCs w:val="22"/>
              </w:rPr>
              <w:t xml:space="preserve"> (Refused)</w:t>
            </w:r>
          </w:p>
          <w:p w14:paraId="37C22FD6" w14:textId="77777777" w:rsidR="00C417FF" w:rsidRDefault="00C417FF" w:rsidP="00C417FF">
            <w:pPr>
              <w:pStyle w:val="PLANNING"/>
              <w:rPr>
                <w:rFonts w:ascii="Calibri" w:hAnsi="Calibri"/>
                <w:szCs w:val="22"/>
              </w:rPr>
            </w:pPr>
          </w:p>
          <w:p w14:paraId="5AE7E725" w14:textId="3F336EC2" w:rsidR="00C417FF" w:rsidRPr="003C0B47" w:rsidRDefault="003C0B47" w:rsidP="00C417FF">
            <w:pPr>
              <w:pStyle w:val="PLANNING"/>
              <w:rPr>
                <w:rFonts w:ascii="Calibri" w:hAnsi="Calibri"/>
                <w:b/>
                <w:bCs/>
                <w:szCs w:val="22"/>
              </w:rPr>
            </w:pPr>
            <w:r w:rsidRPr="003C0B47">
              <w:rPr>
                <w:rFonts w:ascii="Calibri" w:hAnsi="Calibri"/>
                <w:b/>
                <w:bCs/>
                <w:szCs w:val="22"/>
              </w:rPr>
              <w:t>3/2016/0050:</w:t>
            </w:r>
          </w:p>
          <w:p w14:paraId="5BAE1233" w14:textId="5D794FAE" w:rsidR="003C0B47" w:rsidRDefault="003C0B47" w:rsidP="00C417FF">
            <w:pPr>
              <w:pStyle w:val="PLANNING"/>
              <w:rPr>
                <w:rFonts w:ascii="Calibri" w:hAnsi="Calibri"/>
                <w:szCs w:val="22"/>
              </w:rPr>
            </w:pPr>
            <w:r w:rsidRPr="003C0B47">
              <w:rPr>
                <w:rFonts w:ascii="Calibri" w:hAnsi="Calibri"/>
                <w:szCs w:val="22"/>
              </w:rPr>
              <w:t>Outline application for a single new dwelling with all matters reserved. Resubmission of planning application 3/2015/0208.</w:t>
            </w:r>
            <w:r>
              <w:rPr>
                <w:rFonts w:ascii="Calibri" w:hAnsi="Calibri"/>
                <w:szCs w:val="22"/>
              </w:rPr>
              <w:t xml:space="preserve"> (Refused)</w:t>
            </w:r>
          </w:p>
          <w:p w14:paraId="2825F407" w14:textId="77777777" w:rsidR="003C0B47" w:rsidRDefault="003C0B47" w:rsidP="00C417FF">
            <w:pPr>
              <w:pStyle w:val="PLANNING"/>
              <w:rPr>
                <w:rFonts w:ascii="Calibri" w:hAnsi="Calibri"/>
                <w:szCs w:val="22"/>
              </w:rPr>
            </w:pPr>
          </w:p>
          <w:p w14:paraId="1528AFB1" w14:textId="124E5374" w:rsidR="003C0B47" w:rsidRPr="00224288" w:rsidRDefault="00224288" w:rsidP="00C417FF">
            <w:pPr>
              <w:pStyle w:val="PLANNING"/>
              <w:rPr>
                <w:rFonts w:ascii="Calibri" w:hAnsi="Calibri"/>
                <w:b/>
                <w:bCs/>
                <w:szCs w:val="22"/>
              </w:rPr>
            </w:pPr>
            <w:r w:rsidRPr="00224288">
              <w:rPr>
                <w:rFonts w:ascii="Calibri" w:hAnsi="Calibri"/>
                <w:b/>
                <w:bCs/>
                <w:szCs w:val="22"/>
              </w:rPr>
              <w:t>3/2015/0208:</w:t>
            </w:r>
          </w:p>
          <w:p w14:paraId="0F0707C5" w14:textId="43CF9969" w:rsidR="00224288" w:rsidRDefault="00224288" w:rsidP="00C417FF">
            <w:pPr>
              <w:pStyle w:val="PLANNING"/>
              <w:rPr>
                <w:rFonts w:ascii="Calibri" w:hAnsi="Calibri"/>
                <w:szCs w:val="22"/>
              </w:rPr>
            </w:pPr>
            <w:r w:rsidRPr="00224288">
              <w:rPr>
                <w:rFonts w:ascii="Calibri" w:hAnsi="Calibri"/>
                <w:szCs w:val="22"/>
              </w:rPr>
              <w:t>Outline application for a single new dwelling with all matters reserved except access</w:t>
            </w:r>
            <w:r>
              <w:rPr>
                <w:rFonts w:ascii="Calibri" w:hAnsi="Calibri"/>
                <w:szCs w:val="22"/>
              </w:rPr>
              <w:t xml:space="preserve"> (Refused)</w:t>
            </w:r>
          </w:p>
          <w:p w14:paraId="5A1FE8CE" w14:textId="77777777" w:rsidR="00224288" w:rsidRDefault="00224288" w:rsidP="00C417FF">
            <w:pPr>
              <w:pStyle w:val="PLANNING"/>
              <w:rPr>
                <w:rFonts w:ascii="Calibri" w:hAnsi="Calibri"/>
                <w:szCs w:val="22"/>
              </w:rPr>
            </w:pPr>
          </w:p>
          <w:p w14:paraId="641D56F2" w14:textId="7B4EAE8F" w:rsidR="00224288" w:rsidRPr="00224288" w:rsidRDefault="00224288" w:rsidP="00C417FF">
            <w:pPr>
              <w:pStyle w:val="PLANNING"/>
              <w:rPr>
                <w:rFonts w:ascii="Calibri" w:hAnsi="Calibri"/>
                <w:b/>
                <w:bCs/>
                <w:szCs w:val="22"/>
              </w:rPr>
            </w:pPr>
            <w:r w:rsidRPr="00224288">
              <w:rPr>
                <w:rFonts w:ascii="Calibri" w:hAnsi="Calibri"/>
                <w:b/>
                <w:bCs/>
                <w:szCs w:val="22"/>
              </w:rPr>
              <w:t>3/2011/0238:</w:t>
            </w:r>
          </w:p>
          <w:p w14:paraId="4CDA55D7" w14:textId="49C05262" w:rsidR="00C417FF" w:rsidRDefault="00224288" w:rsidP="00C417FF">
            <w:pPr>
              <w:pStyle w:val="PLANNING"/>
              <w:rPr>
                <w:rFonts w:ascii="Calibri" w:hAnsi="Calibri"/>
                <w:szCs w:val="22"/>
              </w:rPr>
            </w:pPr>
            <w:r w:rsidRPr="00224288">
              <w:rPr>
                <w:rFonts w:ascii="Calibri" w:hAnsi="Calibri"/>
                <w:szCs w:val="22"/>
              </w:rPr>
              <w:t>Proposed detached dwelling with car parking spaces within a residential garden</w:t>
            </w:r>
            <w:r>
              <w:rPr>
                <w:rFonts w:ascii="Calibri" w:hAnsi="Calibri"/>
                <w:szCs w:val="22"/>
              </w:rPr>
              <w:t xml:space="preserve"> (Refused)</w:t>
            </w:r>
          </w:p>
          <w:p w14:paraId="17147D50" w14:textId="65EC2F1C" w:rsidR="00224288" w:rsidRPr="003963C9" w:rsidRDefault="00224288" w:rsidP="00C417FF">
            <w:pPr>
              <w:pStyle w:val="PLANNING"/>
              <w:rPr>
                <w:rFonts w:ascii="Calibri" w:hAnsi="Calibri"/>
                <w:szCs w:val="22"/>
              </w:rPr>
            </w:pPr>
          </w:p>
        </w:tc>
      </w:tr>
      <w:tr w:rsidR="00C0704D" w:rsidRPr="00D2449B" w14:paraId="6AAC3B0A" w14:textId="77777777" w:rsidTr="00A956A2">
        <w:trPr>
          <w:trHeight w:hRule="exact" w:val="170"/>
          <w:jc w:val="center"/>
        </w:trPr>
        <w:tc>
          <w:tcPr>
            <w:tcW w:w="954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6AF69" w14:textId="3FB16C56" w:rsidR="00E37414"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495F710" w14:textId="77777777" w:rsidR="003D6956" w:rsidRDefault="003D6956" w:rsidP="00440CB6">
            <w:pPr>
              <w:pStyle w:val="Header"/>
              <w:tabs>
                <w:tab w:val="clear" w:pos="4153"/>
                <w:tab w:val="clear" w:pos="8306"/>
              </w:tabs>
              <w:contextualSpacing/>
              <w:jc w:val="both"/>
              <w:rPr>
                <w:rFonts w:ascii="Calibri" w:hAnsi="Calibri"/>
                <w:b/>
                <w:szCs w:val="22"/>
              </w:rPr>
            </w:pPr>
          </w:p>
          <w:p w14:paraId="5F1B29B7" w14:textId="6B729008" w:rsidR="003D329F" w:rsidRPr="003D329F" w:rsidRDefault="003D329F" w:rsidP="003D329F">
            <w:pPr>
              <w:pStyle w:val="Header"/>
              <w:rPr>
                <w:rFonts w:ascii="Calibri" w:hAnsi="Calibri"/>
                <w:bCs/>
                <w:szCs w:val="22"/>
              </w:rPr>
            </w:pPr>
            <w:r w:rsidRPr="003D329F">
              <w:rPr>
                <w:rFonts w:ascii="Calibri" w:hAnsi="Calibri"/>
                <w:bCs/>
                <w:szCs w:val="22"/>
              </w:rPr>
              <w:t xml:space="preserve">The application relates to a </w:t>
            </w:r>
            <w:r w:rsidR="00232F11">
              <w:rPr>
                <w:rFonts w:ascii="Calibri" w:hAnsi="Calibri"/>
                <w:bCs/>
                <w:szCs w:val="22"/>
              </w:rPr>
              <w:t xml:space="preserve">holiday let property sited within the </w:t>
            </w:r>
            <w:r w:rsidR="00DE2891">
              <w:rPr>
                <w:rFonts w:ascii="Calibri" w:hAnsi="Calibri"/>
                <w:bCs/>
                <w:szCs w:val="22"/>
              </w:rPr>
              <w:t>village</w:t>
            </w:r>
            <w:r w:rsidR="00232F11">
              <w:rPr>
                <w:rFonts w:ascii="Calibri" w:hAnsi="Calibri"/>
                <w:bCs/>
                <w:szCs w:val="22"/>
              </w:rPr>
              <w:t xml:space="preserve"> of Newton-in-Bowland.</w:t>
            </w:r>
            <w:r w:rsidRPr="003D329F">
              <w:rPr>
                <w:rFonts w:ascii="Calibri" w:hAnsi="Calibri"/>
                <w:bCs/>
                <w:szCs w:val="22"/>
              </w:rPr>
              <w:t xml:space="preserve"> </w:t>
            </w:r>
            <w:r w:rsidR="00232F11">
              <w:rPr>
                <w:rFonts w:ascii="Calibri" w:hAnsi="Calibri"/>
                <w:bCs/>
                <w:szCs w:val="22"/>
              </w:rPr>
              <w:t xml:space="preserve">The holiday let property is currently under construction and comprises a single storey building with a gabled roof detailed in stone and slate respectively. The application property is located within the village centre of Newton with the immediate area comprising a mixture of historic cottage dwellings and converted barn properties. </w:t>
            </w:r>
            <w:r w:rsidRPr="003D329F">
              <w:rPr>
                <w:rFonts w:ascii="Calibri" w:hAnsi="Calibri"/>
                <w:bCs/>
                <w:szCs w:val="22"/>
              </w:rPr>
              <w:t xml:space="preserve">The </w:t>
            </w:r>
            <w:r w:rsidR="00232F11">
              <w:rPr>
                <w:rFonts w:ascii="Calibri" w:hAnsi="Calibri"/>
                <w:bCs/>
                <w:szCs w:val="22"/>
              </w:rPr>
              <w:t>wider</w:t>
            </w:r>
            <w:r w:rsidRPr="003D329F">
              <w:rPr>
                <w:rFonts w:ascii="Calibri" w:hAnsi="Calibri"/>
                <w:bCs/>
                <w:szCs w:val="22"/>
              </w:rPr>
              <w:t xml:space="preserve"> area comprises a mixture of woodland, agricultural land and open countryside</w:t>
            </w:r>
            <w:r>
              <w:rPr>
                <w:rFonts w:ascii="Calibri" w:hAnsi="Calibri"/>
                <w:bCs/>
                <w:szCs w:val="22"/>
              </w:rPr>
              <w:t xml:space="preserve"> with the application site lying within the </w:t>
            </w:r>
            <w:r w:rsidR="00224288">
              <w:rPr>
                <w:rFonts w:ascii="Calibri" w:hAnsi="Calibri"/>
                <w:bCs/>
                <w:szCs w:val="22"/>
              </w:rPr>
              <w:t xml:space="preserve">Newton-in-Bowland Conservation Area and </w:t>
            </w:r>
            <w:r>
              <w:rPr>
                <w:rFonts w:ascii="Calibri" w:hAnsi="Calibri"/>
                <w:bCs/>
                <w:szCs w:val="22"/>
              </w:rPr>
              <w:t>Forest Of Bowland AONB.</w:t>
            </w:r>
          </w:p>
          <w:p w14:paraId="62370E9F" w14:textId="51B261F8" w:rsidR="00BC79BC" w:rsidRPr="006C2BFA" w:rsidRDefault="00BC79BC" w:rsidP="005F3CC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532F1AB0" w14:textId="752414BA" w:rsidR="004532EB" w:rsidRDefault="00051EA8" w:rsidP="00051EA8">
            <w:pPr>
              <w:pStyle w:val="Header"/>
              <w:rPr>
                <w:rFonts w:ascii="Calibri" w:hAnsi="Calibri"/>
                <w:bCs/>
                <w:szCs w:val="22"/>
              </w:rPr>
            </w:pPr>
            <w:r w:rsidRPr="00051EA8">
              <w:rPr>
                <w:rFonts w:ascii="Calibri" w:hAnsi="Calibri"/>
                <w:bCs/>
                <w:szCs w:val="22"/>
              </w:rPr>
              <w:t xml:space="preserve">Planning consent was granted </w:t>
            </w:r>
            <w:r w:rsidR="004532EB">
              <w:rPr>
                <w:rFonts w:ascii="Calibri" w:hAnsi="Calibri"/>
                <w:bCs/>
                <w:szCs w:val="22"/>
              </w:rPr>
              <w:t>for the c</w:t>
            </w:r>
            <w:r w:rsidR="004532EB" w:rsidRPr="004532EB">
              <w:rPr>
                <w:rFonts w:ascii="Calibri" w:hAnsi="Calibri"/>
                <w:bCs/>
                <w:szCs w:val="22"/>
              </w:rPr>
              <w:t xml:space="preserve">onstruction of </w:t>
            </w:r>
            <w:r w:rsidR="004532EB">
              <w:rPr>
                <w:rFonts w:ascii="Calibri" w:hAnsi="Calibri"/>
                <w:bCs/>
                <w:szCs w:val="22"/>
              </w:rPr>
              <w:t xml:space="preserve">a </w:t>
            </w:r>
            <w:r w:rsidR="004532EB" w:rsidRPr="004532EB">
              <w:rPr>
                <w:rFonts w:ascii="Calibri" w:hAnsi="Calibri"/>
                <w:bCs/>
                <w:szCs w:val="22"/>
              </w:rPr>
              <w:t>new single storey holiday cottage</w:t>
            </w:r>
            <w:r w:rsidR="003D08DB">
              <w:rPr>
                <w:rFonts w:ascii="Calibri" w:hAnsi="Calibri"/>
                <w:bCs/>
                <w:szCs w:val="22"/>
              </w:rPr>
              <w:t xml:space="preserve"> </w:t>
            </w:r>
            <w:r w:rsidR="004532EB">
              <w:rPr>
                <w:rFonts w:ascii="Calibri" w:hAnsi="Calibri"/>
                <w:bCs/>
                <w:szCs w:val="22"/>
              </w:rPr>
              <w:t>as part of planning application 3/2022/0048. Condition 5 from this consent reads as follows:</w:t>
            </w:r>
          </w:p>
          <w:p w14:paraId="132C698F" w14:textId="77777777" w:rsidR="004532EB" w:rsidRDefault="004532EB" w:rsidP="00051EA8">
            <w:pPr>
              <w:pStyle w:val="Header"/>
              <w:rPr>
                <w:rFonts w:ascii="Calibri" w:hAnsi="Calibri"/>
                <w:bCs/>
                <w:szCs w:val="22"/>
              </w:rPr>
            </w:pPr>
          </w:p>
          <w:p w14:paraId="2EA44452" w14:textId="789CEB09" w:rsidR="00232F11" w:rsidRPr="00232F11" w:rsidRDefault="00232F11" w:rsidP="00232F11">
            <w:pPr>
              <w:pStyle w:val="Header"/>
              <w:rPr>
                <w:rFonts w:ascii="Calibri" w:hAnsi="Calibri"/>
                <w:bCs/>
                <w:i/>
                <w:iCs/>
                <w:szCs w:val="22"/>
              </w:rPr>
            </w:pPr>
            <w:r>
              <w:rPr>
                <w:rFonts w:ascii="Calibri" w:hAnsi="Calibri"/>
                <w:bCs/>
                <w:i/>
                <w:iCs/>
                <w:szCs w:val="22"/>
              </w:rPr>
              <w:t>‘</w:t>
            </w:r>
            <w:r w:rsidRPr="00232F11">
              <w:rPr>
                <w:rFonts w:ascii="Calibri" w:hAnsi="Calibri"/>
                <w:bCs/>
                <w:i/>
                <w:iCs/>
                <w:szCs w:val="22"/>
              </w:rPr>
              <w:t>All new and replacement windows and doors shall be constructed in timber, of which the elevational and section details shall have been submitted and approved in writing by the Local Planning Authority prior to their installation. The development shall be carried out in strict accordance with the approved details; the approved details shall thereafter be retained in perpetuity.</w:t>
            </w:r>
          </w:p>
          <w:p w14:paraId="6EDDCD83" w14:textId="77777777" w:rsidR="00232F11" w:rsidRPr="00232F11" w:rsidRDefault="00232F11" w:rsidP="00232F11">
            <w:pPr>
              <w:pStyle w:val="Header"/>
              <w:rPr>
                <w:rFonts w:ascii="Calibri" w:hAnsi="Calibri"/>
                <w:bCs/>
                <w:i/>
                <w:iCs/>
                <w:szCs w:val="22"/>
              </w:rPr>
            </w:pPr>
          </w:p>
          <w:p w14:paraId="4E21FE9E" w14:textId="3A448EDC" w:rsidR="00232F11" w:rsidRPr="00232F11" w:rsidRDefault="00232F11" w:rsidP="00232F11">
            <w:pPr>
              <w:pStyle w:val="Header"/>
              <w:rPr>
                <w:rFonts w:ascii="Calibri" w:hAnsi="Calibri"/>
                <w:bCs/>
                <w:i/>
                <w:iCs/>
                <w:szCs w:val="22"/>
              </w:rPr>
            </w:pPr>
            <w:r w:rsidRPr="00232F11">
              <w:rPr>
                <w:rFonts w:ascii="Calibri" w:hAnsi="Calibri"/>
                <w:bCs/>
                <w:i/>
                <w:iCs/>
                <w:szCs w:val="22"/>
              </w:rPr>
              <w:t>Reason:  In order that the Local Planning Authority may ensure that the detailed design of the proposal does not undermine the character and appearance of the area.</w:t>
            </w:r>
            <w:r>
              <w:rPr>
                <w:rFonts w:ascii="Calibri" w:hAnsi="Calibri"/>
                <w:bCs/>
                <w:i/>
                <w:iCs/>
                <w:szCs w:val="22"/>
              </w:rPr>
              <w:t>’</w:t>
            </w:r>
          </w:p>
          <w:p w14:paraId="490D6BF2" w14:textId="77777777" w:rsidR="004532EB" w:rsidRDefault="004532EB" w:rsidP="00051EA8">
            <w:pPr>
              <w:pStyle w:val="Header"/>
              <w:rPr>
                <w:rFonts w:ascii="Calibri" w:hAnsi="Calibri"/>
                <w:bCs/>
                <w:szCs w:val="22"/>
              </w:rPr>
            </w:pPr>
          </w:p>
          <w:p w14:paraId="6913D40C" w14:textId="4A2E7DBF" w:rsidR="00051EA8" w:rsidRPr="00051EA8" w:rsidRDefault="004532EB" w:rsidP="00051EA8">
            <w:pPr>
              <w:pStyle w:val="Header"/>
              <w:rPr>
                <w:rFonts w:ascii="Calibri" w:hAnsi="Calibri"/>
                <w:bCs/>
                <w:szCs w:val="22"/>
              </w:rPr>
            </w:pPr>
            <w:r>
              <w:rPr>
                <w:rFonts w:ascii="Calibri" w:hAnsi="Calibri"/>
                <w:bCs/>
                <w:szCs w:val="22"/>
              </w:rPr>
              <w:t>In this instance, c</w:t>
            </w:r>
            <w:r w:rsidR="00051EA8" w:rsidRPr="00051EA8">
              <w:rPr>
                <w:rFonts w:ascii="Calibri" w:hAnsi="Calibri"/>
                <w:bCs/>
                <w:szCs w:val="22"/>
              </w:rPr>
              <w:t xml:space="preserve">onsent is sought </w:t>
            </w:r>
            <w:r w:rsidR="00F4757F">
              <w:rPr>
                <w:rFonts w:ascii="Calibri" w:hAnsi="Calibri"/>
                <w:bCs/>
                <w:szCs w:val="22"/>
              </w:rPr>
              <w:t>for a</w:t>
            </w:r>
            <w:r w:rsidR="00051EA8" w:rsidRPr="00051EA8">
              <w:rPr>
                <w:rFonts w:ascii="Calibri" w:hAnsi="Calibri"/>
                <w:bCs/>
                <w:szCs w:val="22"/>
              </w:rPr>
              <w:t xml:space="preserve"> variation to the </w:t>
            </w:r>
            <w:r>
              <w:rPr>
                <w:rFonts w:ascii="Calibri" w:hAnsi="Calibri"/>
                <w:bCs/>
                <w:szCs w:val="22"/>
              </w:rPr>
              <w:t xml:space="preserve">stipulations of the above condition in order to allow for the incorporation of </w:t>
            </w:r>
            <w:r w:rsidRPr="004532EB">
              <w:rPr>
                <w:rFonts w:ascii="Calibri" w:hAnsi="Calibri"/>
                <w:bCs/>
                <w:szCs w:val="22"/>
              </w:rPr>
              <w:t xml:space="preserve">powder coated aluminium window frames and doors </w:t>
            </w:r>
            <w:r w:rsidR="00232F11">
              <w:rPr>
                <w:rFonts w:ascii="Calibri" w:hAnsi="Calibri"/>
                <w:bCs/>
                <w:szCs w:val="22"/>
              </w:rPr>
              <w:t xml:space="preserve">into the approved </w:t>
            </w:r>
            <w:r w:rsidR="00386AC3">
              <w:rPr>
                <w:rFonts w:ascii="Calibri" w:hAnsi="Calibri"/>
                <w:bCs/>
                <w:szCs w:val="22"/>
              </w:rPr>
              <w:t>holiday let property</w:t>
            </w:r>
            <w:r w:rsidRPr="004532EB">
              <w:rPr>
                <w:rFonts w:ascii="Calibri" w:hAnsi="Calibri"/>
                <w:bCs/>
                <w:szCs w:val="22"/>
              </w:rPr>
              <w:t>.</w:t>
            </w:r>
            <w:r>
              <w:rPr>
                <w:rFonts w:ascii="Calibri" w:hAnsi="Calibri"/>
                <w:bCs/>
                <w:szCs w:val="22"/>
              </w:rPr>
              <w:t xml:space="preserve"> The applica</w:t>
            </w:r>
            <w:r w:rsidR="00232F11">
              <w:rPr>
                <w:rFonts w:ascii="Calibri" w:hAnsi="Calibri"/>
                <w:bCs/>
                <w:szCs w:val="22"/>
              </w:rPr>
              <w:t>nt has</w:t>
            </w:r>
            <w:r>
              <w:rPr>
                <w:rFonts w:ascii="Calibri" w:hAnsi="Calibri"/>
                <w:bCs/>
                <w:szCs w:val="22"/>
              </w:rPr>
              <w:t xml:space="preserve"> state</w:t>
            </w:r>
            <w:r w:rsidR="00232F11">
              <w:rPr>
                <w:rFonts w:ascii="Calibri" w:hAnsi="Calibri"/>
                <w:bCs/>
                <w:szCs w:val="22"/>
              </w:rPr>
              <w:t>d</w:t>
            </w:r>
            <w:r>
              <w:rPr>
                <w:rFonts w:ascii="Calibri" w:hAnsi="Calibri"/>
                <w:bCs/>
                <w:szCs w:val="22"/>
              </w:rPr>
              <w:t xml:space="preserve"> that </w:t>
            </w:r>
            <w:r w:rsidR="00232F11">
              <w:rPr>
                <w:rFonts w:ascii="Calibri" w:hAnsi="Calibri"/>
                <w:bCs/>
                <w:szCs w:val="22"/>
              </w:rPr>
              <w:t xml:space="preserve">they wish to utilise an aluminium based doors and windows due to ongoing maintenance and durability issues associated with the use of timber. </w:t>
            </w:r>
            <w:r w:rsidR="00051EA8" w:rsidRPr="00051EA8">
              <w:rPr>
                <w:rFonts w:ascii="Calibri" w:hAnsi="Calibri"/>
                <w:bCs/>
                <w:szCs w:val="22"/>
              </w:rPr>
              <w:t>A</w:t>
            </w:r>
            <w:r w:rsidR="00D112CD">
              <w:rPr>
                <w:rFonts w:ascii="Calibri" w:hAnsi="Calibri"/>
                <w:bCs/>
                <w:szCs w:val="22"/>
              </w:rPr>
              <w:t>s such</w:t>
            </w:r>
            <w:r w:rsidR="00051EA8" w:rsidRPr="00051EA8">
              <w:rPr>
                <w:rFonts w:ascii="Calibri" w:hAnsi="Calibri"/>
                <w:bCs/>
                <w:szCs w:val="22"/>
              </w:rPr>
              <w:t xml:space="preserve">, consent is sought </w:t>
            </w:r>
            <w:r w:rsidR="00386AC3">
              <w:rPr>
                <w:rFonts w:ascii="Calibri" w:hAnsi="Calibri"/>
                <w:bCs/>
                <w:szCs w:val="22"/>
              </w:rPr>
              <w:t>for a variation to condition 5</w:t>
            </w:r>
            <w:r w:rsidR="00051EA8" w:rsidRPr="00051EA8">
              <w:rPr>
                <w:rFonts w:ascii="Calibri" w:hAnsi="Calibri"/>
                <w:bCs/>
                <w:szCs w:val="22"/>
              </w:rPr>
              <w:t xml:space="preserve"> forming part of previous planning application 3/20</w:t>
            </w:r>
            <w:r>
              <w:rPr>
                <w:rFonts w:ascii="Calibri" w:hAnsi="Calibri"/>
                <w:bCs/>
                <w:szCs w:val="22"/>
              </w:rPr>
              <w:t>22</w:t>
            </w:r>
            <w:r w:rsidR="00051EA8" w:rsidRPr="00051EA8">
              <w:rPr>
                <w:rFonts w:ascii="Calibri" w:hAnsi="Calibri"/>
                <w:bCs/>
                <w:szCs w:val="22"/>
              </w:rPr>
              <w:t>/</w:t>
            </w:r>
            <w:r w:rsidR="00206D2D">
              <w:rPr>
                <w:rFonts w:ascii="Calibri" w:hAnsi="Calibri"/>
                <w:bCs/>
                <w:szCs w:val="22"/>
              </w:rPr>
              <w:t>0</w:t>
            </w:r>
            <w:r w:rsidR="0030012E">
              <w:rPr>
                <w:rFonts w:ascii="Calibri" w:hAnsi="Calibri"/>
                <w:bCs/>
                <w:szCs w:val="22"/>
              </w:rPr>
              <w:t>0</w:t>
            </w:r>
            <w:r>
              <w:rPr>
                <w:rFonts w:ascii="Calibri" w:hAnsi="Calibri"/>
                <w:bCs/>
                <w:szCs w:val="22"/>
              </w:rPr>
              <w:t>48</w:t>
            </w:r>
            <w:r w:rsidR="00051EA8" w:rsidRPr="00051EA8">
              <w:rPr>
                <w:rFonts w:ascii="Calibri" w:hAnsi="Calibri"/>
                <w:bCs/>
                <w:szCs w:val="22"/>
              </w:rPr>
              <w:t xml:space="preserve"> </w:t>
            </w:r>
            <w:r w:rsidR="00386AC3">
              <w:rPr>
                <w:rFonts w:ascii="Calibri" w:hAnsi="Calibri"/>
                <w:bCs/>
                <w:szCs w:val="22"/>
              </w:rPr>
              <w:t>on the basis of technical details</w:t>
            </w:r>
            <w:r w:rsidR="00051EA8" w:rsidRPr="00051EA8">
              <w:rPr>
                <w:rFonts w:ascii="Calibri" w:hAnsi="Calibri"/>
                <w:bCs/>
                <w:szCs w:val="22"/>
              </w:rPr>
              <w:t xml:space="preserve"> submitted as part of this S73 application. </w:t>
            </w:r>
          </w:p>
          <w:p w14:paraId="1B20488F" w14:textId="79801598" w:rsidR="00036C81" w:rsidRPr="00B543AE" w:rsidRDefault="00036C81" w:rsidP="00036C81">
            <w:pPr>
              <w:pStyle w:val="Header"/>
              <w:tabs>
                <w:tab w:val="clear" w:pos="4153"/>
                <w:tab w:val="clear" w:pos="8306"/>
              </w:tabs>
              <w:jc w:val="both"/>
              <w:rPr>
                <w:rFonts w:ascii="Calibri" w:hAnsi="Calibri"/>
                <w:bCs/>
                <w:szCs w:val="22"/>
              </w:rPr>
            </w:pPr>
          </w:p>
        </w:tc>
      </w:tr>
      <w:tr w:rsidR="00C0704D" w:rsidRPr="00D2449B" w14:paraId="6754C065"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E5BBD6" w14:textId="233A06DB" w:rsidR="009922A2" w:rsidRPr="009922A2" w:rsidRDefault="00B03A95" w:rsidP="009922A2">
            <w:pPr>
              <w:pStyle w:val="Header"/>
              <w:rPr>
                <w:rFonts w:ascii="Calibri" w:hAnsi="Calibri"/>
                <w:b/>
                <w:szCs w:val="22"/>
              </w:rPr>
            </w:pPr>
            <w:r w:rsidRPr="00B03A95">
              <w:rPr>
                <w:rFonts w:ascii="Calibri" w:hAnsi="Calibri"/>
                <w:b/>
                <w:szCs w:val="22"/>
              </w:rPr>
              <w:t>Visual Amenity/External Appearance</w:t>
            </w:r>
            <w:r w:rsidR="00224288">
              <w:rPr>
                <w:rFonts w:ascii="Calibri" w:hAnsi="Calibri"/>
                <w:b/>
                <w:szCs w:val="22"/>
              </w:rPr>
              <w:t>/</w:t>
            </w:r>
            <w:r w:rsidR="009922A2" w:rsidRPr="009922A2">
              <w:rPr>
                <w:rFonts w:ascii="Calibri" w:hAnsi="Calibri"/>
                <w:b/>
                <w:szCs w:val="22"/>
              </w:rPr>
              <w:t>Impact upon Character/appearance of Conservation Area:</w:t>
            </w:r>
          </w:p>
          <w:p w14:paraId="5BB38287" w14:textId="18D632A6" w:rsidR="00C0704D" w:rsidRDefault="00C0704D" w:rsidP="00EA09F9">
            <w:pPr>
              <w:pStyle w:val="Header"/>
              <w:tabs>
                <w:tab w:val="clear" w:pos="4153"/>
                <w:tab w:val="clear" w:pos="8306"/>
              </w:tabs>
              <w:contextualSpacing/>
              <w:jc w:val="both"/>
              <w:rPr>
                <w:rFonts w:ascii="Calibri" w:hAnsi="Calibri"/>
                <w:b/>
                <w:szCs w:val="22"/>
              </w:rPr>
            </w:pPr>
          </w:p>
          <w:p w14:paraId="7E3E8B62" w14:textId="4599AD70" w:rsidR="009922A2" w:rsidRPr="009922A2" w:rsidRDefault="00A27634" w:rsidP="008C094D">
            <w:pPr>
              <w:pStyle w:val="Header"/>
              <w:tabs>
                <w:tab w:val="clear" w:pos="4153"/>
                <w:tab w:val="clear" w:pos="8306"/>
              </w:tabs>
              <w:contextualSpacing/>
              <w:jc w:val="both"/>
              <w:rPr>
                <w:rFonts w:ascii="Calibri" w:hAnsi="Calibri"/>
                <w:bCs/>
                <w:szCs w:val="22"/>
              </w:rPr>
            </w:pPr>
            <w:r w:rsidRPr="00A27634">
              <w:rPr>
                <w:rFonts w:ascii="Calibri" w:hAnsi="Calibri"/>
                <w:bCs/>
                <w:szCs w:val="22"/>
              </w:rPr>
              <w:t xml:space="preserve">The application </w:t>
            </w:r>
            <w:r>
              <w:rPr>
                <w:rFonts w:ascii="Calibri" w:hAnsi="Calibri"/>
                <w:bCs/>
                <w:szCs w:val="22"/>
              </w:rPr>
              <w:t xml:space="preserve">site </w:t>
            </w:r>
            <w:r w:rsidRPr="00A27634">
              <w:rPr>
                <w:rFonts w:ascii="Calibri" w:hAnsi="Calibri"/>
                <w:bCs/>
                <w:szCs w:val="22"/>
              </w:rPr>
              <w:t>is situated</w:t>
            </w:r>
            <w:r>
              <w:rPr>
                <w:rFonts w:ascii="Calibri" w:hAnsi="Calibri"/>
                <w:bCs/>
                <w:szCs w:val="22"/>
              </w:rPr>
              <w:t xml:space="preserve"> within</w:t>
            </w:r>
            <w:r w:rsidR="009922A2">
              <w:rPr>
                <w:rFonts w:ascii="Calibri" w:hAnsi="Calibri"/>
                <w:bCs/>
                <w:szCs w:val="22"/>
              </w:rPr>
              <w:t xml:space="preserve"> the Newton-in-Bowland Conservation Area</w:t>
            </w:r>
            <w:r w:rsidRPr="00A27634">
              <w:rPr>
                <w:rFonts w:ascii="Calibri" w:hAnsi="Calibri"/>
                <w:bCs/>
                <w:szCs w:val="22"/>
              </w:rPr>
              <w:t>.</w:t>
            </w:r>
            <w:r>
              <w:rPr>
                <w:rFonts w:ascii="Calibri" w:hAnsi="Calibri"/>
                <w:bCs/>
                <w:szCs w:val="22"/>
              </w:rPr>
              <w:t xml:space="preserve"> </w:t>
            </w:r>
            <w:r w:rsidR="009922A2" w:rsidRPr="009922A2">
              <w:rPr>
                <w:rFonts w:ascii="Calibri" w:hAnsi="Calibri"/>
                <w:bCs/>
                <w:szCs w:val="22"/>
              </w:rPr>
              <w:t xml:space="preserve">With reference to making decisions on applications for development in </w:t>
            </w:r>
            <w:r w:rsidR="009922A2">
              <w:rPr>
                <w:rFonts w:ascii="Calibri" w:hAnsi="Calibri"/>
                <w:bCs/>
                <w:szCs w:val="22"/>
              </w:rPr>
              <w:t>C</w:t>
            </w:r>
            <w:r w:rsidR="009922A2" w:rsidRPr="009922A2">
              <w:rPr>
                <w:rFonts w:ascii="Calibri" w:hAnsi="Calibri"/>
                <w:bCs/>
                <w:szCs w:val="22"/>
              </w:rPr>
              <w:t xml:space="preserve">onservation </w:t>
            </w:r>
            <w:r w:rsidR="009922A2">
              <w:rPr>
                <w:rFonts w:ascii="Calibri" w:hAnsi="Calibri"/>
                <w:bCs/>
                <w:szCs w:val="22"/>
              </w:rPr>
              <w:t>A</w:t>
            </w:r>
            <w:r w:rsidR="009922A2" w:rsidRPr="009922A2">
              <w:rPr>
                <w:rFonts w:ascii="Calibri" w:hAnsi="Calibri"/>
                <w:bCs/>
                <w:szCs w:val="22"/>
              </w:rPr>
              <w:t xml:space="preserve">reas, Section 72 of the Planning (Listed Buildings and Conservation Areas) Act 1990 states that: </w:t>
            </w:r>
          </w:p>
          <w:p w14:paraId="40763A31" w14:textId="77777777" w:rsidR="009922A2" w:rsidRPr="009922A2" w:rsidRDefault="009922A2" w:rsidP="009922A2">
            <w:pPr>
              <w:pStyle w:val="Header"/>
              <w:tabs>
                <w:tab w:val="clear" w:pos="4153"/>
                <w:tab w:val="clear" w:pos="8306"/>
              </w:tabs>
              <w:contextualSpacing/>
              <w:rPr>
                <w:rFonts w:ascii="Calibri" w:hAnsi="Calibri"/>
                <w:bCs/>
                <w:i/>
                <w:szCs w:val="22"/>
              </w:rPr>
            </w:pPr>
          </w:p>
          <w:p w14:paraId="1EB121DF" w14:textId="7B633673" w:rsidR="009922A2" w:rsidRPr="009922A2" w:rsidRDefault="009922A2" w:rsidP="009922A2">
            <w:pPr>
              <w:pStyle w:val="Header"/>
              <w:tabs>
                <w:tab w:val="clear" w:pos="4153"/>
                <w:tab w:val="clear" w:pos="8306"/>
              </w:tabs>
              <w:contextualSpacing/>
              <w:rPr>
                <w:rFonts w:ascii="Calibri" w:hAnsi="Calibri"/>
                <w:bCs/>
                <w:szCs w:val="22"/>
              </w:rPr>
            </w:pPr>
            <w:r w:rsidRPr="009922A2">
              <w:rPr>
                <w:rFonts w:ascii="Calibri" w:hAnsi="Calibri"/>
                <w:bCs/>
                <w:i/>
                <w:szCs w:val="22"/>
              </w:rPr>
              <w:t>“...special attention shall be paid to the desirability of preserving or enhancing the character or appearance of that area.”</w:t>
            </w:r>
            <w:r w:rsidRPr="009922A2">
              <w:rPr>
                <w:rFonts w:ascii="Calibri" w:hAnsi="Calibri"/>
                <w:bCs/>
                <w:szCs w:val="22"/>
              </w:rPr>
              <w:t xml:space="preserve"> </w:t>
            </w:r>
          </w:p>
          <w:p w14:paraId="0C6D1E57" w14:textId="77777777" w:rsidR="009922A2" w:rsidRPr="009922A2" w:rsidRDefault="009922A2" w:rsidP="009922A2">
            <w:pPr>
              <w:pStyle w:val="Header"/>
              <w:tabs>
                <w:tab w:val="clear" w:pos="4153"/>
                <w:tab w:val="clear" w:pos="8306"/>
              </w:tabs>
              <w:contextualSpacing/>
              <w:rPr>
                <w:rFonts w:ascii="Calibri" w:hAnsi="Calibri"/>
                <w:bCs/>
                <w:szCs w:val="22"/>
              </w:rPr>
            </w:pPr>
            <w:r w:rsidRPr="009922A2">
              <w:rPr>
                <w:rFonts w:ascii="Calibri" w:hAnsi="Calibri"/>
                <w:bCs/>
                <w:szCs w:val="22"/>
              </w:rPr>
              <w:lastRenderedPageBreak/>
              <w:t xml:space="preserve">This guidance is reiterated in Key Statement EN5 of the Ribble Borough Valley Core Strategy which stipulates that all development proposals should respect and safeguard the character, appearance and significance of all Conservation Areas. </w:t>
            </w:r>
          </w:p>
          <w:p w14:paraId="5131972B" w14:textId="77777777" w:rsidR="009922A2" w:rsidRPr="009922A2" w:rsidRDefault="009922A2" w:rsidP="009922A2">
            <w:pPr>
              <w:pStyle w:val="Header"/>
              <w:tabs>
                <w:tab w:val="clear" w:pos="4153"/>
                <w:tab w:val="clear" w:pos="8306"/>
              </w:tabs>
              <w:contextualSpacing/>
              <w:rPr>
                <w:rFonts w:ascii="Calibri" w:hAnsi="Calibri"/>
                <w:bCs/>
                <w:szCs w:val="22"/>
              </w:rPr>
            </w:pPr>
          </w:p>
          <w:p w14:paraId="768122DC" w14:textId="5D76BDE5" w:rsidR="009922A2" w:rsidRPr="009922A2" w:rsidRDefault="009922A2" w:rsidP="009922A2">
            <w:pPr>
              <w:pStyle w:val="Header"/>
              <w:tabs>
                <w:tab w:val="clear" w:pos="4153"/>
                <w:tab w:val="clear" w:pos="8306"/>
              </w:tabs>
              <w:contextualSpacing/>
              <w:jc w:val="both"/>
              <w:rPr>
                <w:rFonts w:ascii="Calibri" w:hAnsi="Calibri"/>
                <w:bCs/>
                <w:szCs w:val="22"/>
              </w:rPr>
            </w:pPr>
            <w:r w:rsidRPr="009922A2">
              <w:rPr>
                <w:rFonts w:ascii="Calibri" w:hAnsi="Calibri"/>
                <w:bCs/>
                <w:szCs w:val="22"/>
              </w:rPr>
              <w:t xml:space="preserve">With specific regard to the application site and its immediate surroundings, the </w:t>
            </w:r>
            <w:r>
              <w:rPr>
                <w:rFonts w:ascii="Calibri" w:hAnsi="Calibri"/>
                <w:bCs/>
                <w:i/>
                <w:iCs/>
                <w:szCs w:val="22"/>
              </w:rPr>
              <w:t>Newton-in-Bowland</w:t>
            </w:r>
            <w:r w:rsidRPr="009922A2">
              <w:rPr>
                <w:rFonts w:ascii="Calibri" w:hAnsi="Calibri"/>
                <w:bCs/>
                <w:i/>
                <w:iCs/>
                <w:szCs w:val="22"/>
              </w:rPr>
              <w:t xml:space="preserve"> Conservation Area Management Guidance (2005) </w:t>
            </w:r>
            <w:r w:rsidRPr="009922A2">
              <w:rPr>
                <w:rFonts w:ascii="Calibri" w:hAnsi="Calibri"/>
                <w:bCs/>
                <w:szCs w:val="22"/>
              </w:rPr>
              <w:t>states:</w:t>
            </w:r>
          </w:p>
          <w:p w14:paraId="532354BF" w14:textId="77777777" w:rsidR="009922A2" w:rsidRPr="009922A2" w:rsidRDefault="009922A2" w:rsidP="009922A2">
            <w:pPr>
              <w:pStyle w:val="Header"/>
              <w:tabs>
                <w:tab w:val="clear" w:pos="4153"/>
                <w:tab w:val="clear" w:pos="8306"/>
              </w:tabs>
              <w:contextualSpacing/>
              <w:jc w:val="both"/>
              <w:rPr>
                <w:rFonts w:ascii="Calibri" w:hAnsi="Calibri"/>
                <w:bCs/>
                <w:i/>
                <w:iCs/>
                <w:szCs w:val="22"/>
              </w:rPr>
            </w:pPr>
          </w:p>
          <w:p w14:paraId="0D7702EC" w14:textId="219FEA38" w:rsidR="009922A2" w:rsidRDefault="009922A2" w:rsidP="009922A2">
            <w:pPr>
              <w:pStyle w:val="Header"/>
              <w:tabs>
                <w:tab w:val="clear" w:pos="4153"/>
                <w:tab w:val="clear" w:pos="8306"/>
              </w:tabs>
              <w:contextualSpacing/>
              <w:jc w:val="both"/>
              <w:rPr>
                <w:rFonts w:ascii="Calibri" w:hAnsi="Calibri"/>
                <w:bCs/>
                <w:i/>
                <w:iCs/>
                <w:szCs w:val="22"/>
              </w:rPr>
            </w:pPr>
            <w:r w:rsidRPr="009922A2">
              <w:rPr>
                <w:rFonts w:ascii="Calibri" w:hAnsi="Calibri"/>
                <w:bCs/>
                <w:i/>
                <w:iCs/>
                <w:szCs w:val="22"/>
              </w:rPr>
              <w:t xml:space="preserve">‘All development, but particularly in the </w:t>
            </w:r>
            <w:r w:rsidR="007966B8">
              <w:rPr>
                <w:rFonts w:ascii="Calibri" w:hAnsi="Calibri"/>
                <w:bCs/>
                <w:i/>
                <w:iCs/>
                <w:szCs w:val="22"/>
              </w:rPr>
              <w:t>Newton</w:t>
            </w:r>
            <w:r w:rsidRPr="009922A2">
              <w:rPr>
                <w:rFonts w:ascii="Calibri" w:hAnsi="Calibri"/>
                <w:bCs/>
                <w:i/>
                <w:iCs/>
                <w:szCs w:val="22"/>
              </w:rPr>
              <w:t xml:space="preserve"> Conservation Area, must respond to its immediate environment, its “context”, in terms of scale, density, form, materials and detailing…</w:t>
            </w:r>
            <w:r w:rsidR="007966B8">
              <w:rPr>
                <w:rFonts w:ascii="Calibri" w:hAnsi="Calibri"/>
                <w:bCs/>
                <w:i/>
                <w:iCs/>
                <w:szCs w:val="22"/>
              </w:rPr>
              <w:t>w</w:t>
            </w:r>
            <w:r w:rsidR="007966B8" w:rsidRPr="007966B8">
              <w:rPr>
                <w:rFonts w:ascii="Calibri" w:hAnsi="Calibri"/>
                <w:bCs/>
                <w:i/>
                <w:iCs/>
                <w:szCs w:val="22"/>
              </w:rPr>
              <w:t>indows should be timber, painted not stained. Their design should reflect traditional local styles</w:t>
            </w:r>
            <w:r w:rsidR="007966B8">
              <w:rPr>
                <w:rFonts w:ascii="Calibri" w:hAnsi="Calibri"/>
                <w:bCs/>
                <w:i/>
                <w:iCs/>
                <w:szCs w:val="22"/>
              </w:rPr>
              <w:t>…</w:t>
            </w:r>
            <w:r w:rsidR="007966B8" w:rsidRPr="007966B8">
              <w:rPr>
                <w:rFonts w:ascii="Calibri" w:hAnsi="Calibri"/>
                <w:bCs/>
                <w:i/>
                <w:iCs/>
                <w:szCs w:val="22"/>
              </w:rPr>
              <w:t xml:space="preserve">modern materials, such as uPVC or aluminium, are generally unacceptable in a </w:t>
            </w:r>
            <w:r w:rsidR="007966B8">
              <w:rPr>
                <w:rFonts w:ascii="Calibri" w:hAnsi="Calibri"/>
                <w:bCs/>
                <w:i/>
                <w:iCs/>
                <w:szCs w:val="22"/>
              </w:rPr>
              <w:t>C</w:t>
            </w:r>
            <w:r w:rsidR="007966B8" w:rsidRPr="007966B8">
              <w:rPr>
                <w:rFonts w:ascii="Calibri" w:hAnsi="Calibri"/>
                <w:bCs/>
                <w:i/>
                <w:iCs/>
                <w:szCs w:val="22"/>
              </w:rPr>
              <w:t xml:space="preserve">onservation </w:t>
            </w:r>
            <w:r w:rsidR="007966B8">
              <w:rPr>
                <w:rFonts w:ascii="Calibri" w:hAnsi="Calibri"/>
                <w:bCs/>
                <w:i/>
                <w:iCs/>
                <w:szCs w:val="22"/>
              </w:rPr>
              <w:t>A</w:t>
            </w:r>
            <w:r w:rsidR="007966B8" w:rsidRPr="007966B8">
              <w:rPr>
                <w:rFonts w:ascii="Calibri" w:hAnsi="Calibri"/>
                <w:bCs/>
                <w:i/>
                <w:iCs/>
                <w:szCs w:val="22"/>
              </w:rPr>
              <w:t>rea</w:t>
            </w:r>
            <w:r w:rsidR="000B1B5B">
              <w:rPr>
                <w:rFonts w:ascii="Calibri" w:hAnsi="Calibri"/>
                <w:bCs/>
                <w:i/>
                <w:iCs/>
                <w:szCs w:val="22"/>
              </w:rPr>
              <w:t>…f</w:t>
            </w:r>
            <w:r w:rsidR="000B1B5B" w:rsidRPr="000B1B5B">
              <w:rPr>
                <w:rFonts w:ascii="Calibri" w:hAnsi="Calibri"/>
                <w:bCs/>
                <w:i/>
                <w:iCs/>
                <w:szCs w:val="22"/>
              </w:rPr>
              <w:t>ront doors should also be painted timber, again reflecting local historic styles.</w:t>
            </w:r>
            <w:r w:rsidR="000B1B5B">
              <w:rPr>
                <w:rFonts w:ascii="Calibri" w:hAnsi="Calibri"/>
                <w:bCs/>
                <w:i/>
                <w:iCs/>
                <w:szCs w:val="22"/>
              </w:rPr>
              <w:t>’</w:t>
            </w:r>
          </w:p>
          <w:p w14:paraId="51E3C4F8" w14:textId="77777777" w:rsidR="000B1B5B" w:rsidRDefault="000B1B5B" w:rsidP="009922A2">
            <w:pPr>
              <w:pStyle w:val="Header"/>
              <w:tabs>
                <w:tab w:val="clear" w:pos="4153"/>
                <w:tab w:val="clear" w:pos="8306"/>
              </w:tabs>
              <w:contextualSpacing/>
              <w:jc w:val="both"/>
              <w:rPr>
                <w:rFonts w:ascii="Calibri" w:hAnsi="Calibri"/>
                <w:bCs/>
                <w:i/>
                <w:iCs/>
                <w:szCs w:val="22"/>
              </w:rPr>
            </w:pPr>
          </w:p>
          <w:p w14:paraId="26AE8E4A" w14:textId="74B94596" w:rsidR="007966B8" w:rsidRDefault="000B1B5B" w:rsidP="009922A2">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consent is sought for the installation of </w:t>
            </w:r>
            <w:r w:rsidR="00E91F7E">
              <w:rPr>
                <w:rFonts w:ascii="Calibri" w:hAnsi="Calibri"/>
                <w:bCs/>
                <w:szCs w:val="22"/>
              </w:rPr>
              <w:t xml:space="preserve">powder coated aluminium window frames and doors detailed in a cream finish. Samples and technical specifications for the proposed window frames and doors have been provided as part of the application which indicate a largely contemporary design. As such, the door and window detailing proposed for the property would be contrary to the Conservation Area Management Guidance referenced above. </w:t>
            </w:r>
          </w:p>
          <w:p w14:paraId="22A06812" w14:textId="77777777" w:rsidR="00E91F7E" w:rsidRDefault="00E91F7E" w:rsidP="009922A2">
            <w:pPr>
              <w:pStyle w:val="Header"/>
              <w:tabs>
                <w:tab w:val="clear" w:pos="4153"/>
                <w:tab w:val="clear" w:pos="8306"/>
              </w:tabs>
              <w:contextualSpacing/>
              <w:jc w:val="both"/>
              <w:rPr>
                <w:rFonts w:ascii="Calibri" w:hAnsi="Calibri"/>
                <w:bCs/>
                <w:szCs w:val="22"/>
              </w:rPr>
            </w:pPr>
          </w:p>
          <w:p w14:paraId="72B61C3F" w14:textId="7912C83A" w:rsidR="00E91F7E" w:rsidRDefault="00FC0BCD" w:rsidP="009922A2">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the application property’s </w:t>
            </w:r>
            <w:r w:rsidR="0002175F">
              <w:rPr>
                <w:rFonts w:ascii="Calibri" w:hAnsi="Calibri"/>
                <w:bCs/>
                <w:szCs w:val="22"/>
              </w:rPr>
              <w:t xml:space="preserve">North-western, South-western and North-eastern elevations are all largely </w:t>
            </w:r>
            <w:r>
              <w:rPr>
                <w:rFonts w:ascii="Calibri" w:hAnsi="Calibri"/>
                <w:bCs/>
                <w:szCs w:val="22"/>
              </w:rPr>
              <w:t xml:space="preserve">visible within the public realm from </w:t>
            </w:r>
            <w:r w:rsidR="0002175F">
              <w:rPr>
                <w:rFonts w:ascii="Calibri" w:hAnsi="Calibri"/>
                <w:bCs/>
                <w:szCs w:val="22"/>
              </w:rPr>
              <w:t>Newton Road and Chapel Lane therefore the visual impact of the largely incongruous window and door detailing would be pronounced.</w:t>
            </w:r>
          </w:p>
          <w:p w14:paraId="4C5E49F0" w14:textId="77777777" w:rsidR="0002175F" w:rsidRDefault="0002175F" w:rsidP="009922A2">
            <w:pPr>
              <w:pStyle w:val="Header"/>
              <w:tabs>
                <w:tab w:val="clear" w:pos="4153"/>
                <w:tab w:val="clear" w:pos="8306"/>
              </w:tabs>
              <w:contextualSpacing/>
              <w:jc w:val="both"/>
              <w:rPr>
                <w:rFonts w:ascii="Calibri" w:hAnsi="Calibri"/>
                <w:bCs/>
                <w:szCs w:val="22"/>
              </w:rPr>
            </w:pPr>
          </w:p>
          <w:p w14:paraId="423F4D34" w14:textId="77777777" w:rsidR="00E953EC" w:rsidRDefault="00386AC3" w:rsidP="009922A2">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window and door detailing would be visible in North-eastwards views towards the junction of Newton Road and Chapel Lane which is identified as one of the Conservation Area’s Important Views on the </w:t>
            </w:r>
            <w:r w:rsidR="00E953EC" w:rsidRPr="00E953EC">
              <w:rPr>
                <w:rFonts w:ascii="Calibri" w:hAnsi="Calibri"/>
                <w:bCs/>
                <w:szCs w:val="22"/>
              </w:rPr>
              <w:t>Newton Conservation Area Townscape Appraisal Map.</w:t>
            </w:r>
            <w:r w:rsidR="00E953EC">
              <w:rPr>
                <w:rFonts w:ascii="Calibri" w:hAnsi="Calibri"/>
                <w:bCs/>
                <w:szCs w:val="22"/>
              </w:rPr>
              <w:t xml:space="preserve"> </w:t>
            </w:r>
          </w:p>
          <w:p w14:paraId="31A741F9" w14:textId="77777777" w:rsidR="00E953EC" w:rsidRDefault="00E953EC" w:rsidP="009922A2">
            <w:pPr>
              <w:pStyle w:val="Header"/>
              <w:tabs>
                <w:tab w:val="clear" w:pos="4153"/>
                <w:tab w:val="clear" w:pos="8306"/>
              </w:tabs>
              <w:contextualSpacing/>
              <w:jc w:val="both"/>
              <w:rPr>
                <w:rFonts w:ascii="Calibri" w:hAnsi="Calibri"/>
                <w:bCs/>
                <w:szCs w:val="22"/>
              </w:rPr>
            </w:pPr>
          </w:p>
          <w:p w14:paraId="285DC96F" w14:textId="0652B4C8" w:rsidR="00E953EC" w:rsidRPr="00E953EC" w:rsidRDefault="00E953EC" w:rsidP="00E953EC">
            <w:pPr>
              <w:pStyle w:val="Header"/>
              <w:tabs>
                <w:tab w:val="clear" w:pos="4153"/>
                <w:tab w:val="clear" w:pos="8306"/>
              </w:tabs>
              <w:contextualSpacing/>
              <w:jc w:val="both"/>
              <w:rPr>
                <w:rFonts w:ascii="Calibri" w:hAnsi="Calibri"/>
                <w:bCs/>
                <w:szCs w:val="22"/>
              </w:rPr>
            </w:pPr>
            <w:r>
              <w:rPr>
                <w:rFonts w:ascii="Calibri" w:hAnsi="Calibri"/>
                <w:bCs/>
                <w:szCs w:val="22"/>
              </w:rPr>
              <w:t xml:space="preserve">Moreover, </w:t>
            </w:r>
            <w:r w:rsidRPr="00E953EC">
              <w:rPr>
                <w:rFonts w:ascii="Calibri" w:hAnsi="Calibri"/>
                <w:bCs/>
                <w:szCs w:val="22"/>
              </w:rPr>
              <w:t>the proposed window and door detailing would be</w:t>
            </w:r>
            <w:r>
              <w:rPr>
                <w:rFonts w:ascii="Calibri" w:hAnsi="Calibri"/>
                <w:bCs/>
                <w:szCs w:val="22"/>
              </w:rPr>
              <w:t xml:space="preserve"> read in concert with all of the existing buildings which surround the application site</w:t>
            </w:r>
            <w:r w:rsidR="00ED716F">
              <w:rPr>
                <w:rFonts w:ascii="Calibri" w:hAnsi="Calibri"/>
                <w:bCs/>
                <w:szCs w:val="22"/>
              </w:rPr>
              <w:t>. A</w:t>
            </w:r>
            <w:r>
              <w:rPr>
                <w:rFonts w:ascii="Calibri" w:hAnsi="Calibri"/>
                <w:bCs/>
                <w:szCs w:val="22"/>
              </w:rPr>
              <w:t xml:space="preserve">ll of </w:t>
            </w:r>
            <w:r w:rsidR="00ED716F">
              <w:rPr>
                <w:rFonts w:ascii="Calibri" w:hAnsi="Calibri"/>
                <w:bCs/>
                <w:szCs w:val="22"/>
              </w:rPr>
              <w:t>these buildings</w:t>
            </w:r>
            <w:r>
              <w:rPr>
                <w:rFonts w:ascii="Calibri" w:hAnsi="Calibri"/>
                <w:bCs/>
                <w:szCs w:val="22"/>
              </w:rPr>
              <w:t xml:space="preserve"> (with the exception of Wallace House and Newton Village Hall) are identified as Buildings Of Townscape Merit </w:t>
            </w:r>
            <w:r w:rsidRPr="00E953EC">
              <w:rPr>
                <w:rFonts w:ascii="Calibri" w:hAnsi="Calibri"/>
                <w:bCs/>
                <w:szCs w:val="22"/>
              </w:rPr>
              <w:t>on the Newton Conservation Area Townscape Appraisal Map</w:t>
            </w:r>
            <w:r w:rsidR="00ED716F">
              <w:rPr>
                <w:rFonts w:ascii="Calibri" w:hAnsi="Calibri"/>
                <w:bCs/>
                <w:szCs w:val="22"/>
              </w:rPr>
              <w:t xml:space="preserve"> which are deemed to make an important contribution </w:t>
            </w:r>
            <w:r w:rsidR="00ED716F" w:rsidRPr="00ED716F">
              <w:rPr>
                <w:rFonts w:ascii="Calibri" w:hAnsi="Calibri"/>
                <w:bCs/>
                <w:szCs w:val="22"/>
              </w:rPr>
              <w:t xml:space="preserve">to the architectural character of the </w:t>
            </w:r>
            <w:r w:rsidR="00ED716F">
              <w:rPr>
                <w:rFonts w:ascii="Calibri" w:hAnsi="Calibri"/>
                <w:bCs/>
                <w:szCs w:val="22"/>
              </w:rPr>
              <w:t>C</w:t>
            </w:r>
            <w:r w:rsidR="00ED716F" w:rsidRPr="00ED716F">
              <w:rPr>
                <w:rFonts w:ascii="Calibri" w:hAnsi="Calibri"/>
                <w:bCs/>
                <w:szCs w:val="22"/>
              </w:rPr>
              <w:t xml:space="preserve">onservation </w:t>
            </w:r>
            <w:r w:rsidR="00ED716F">
              <w:rPr>
                <w:rFonts w:ascii="Calibri" w:hAnsi="Calibri"/>
                <w:bCs/>
                <w:szCs w:val="22"/>
              </w:rPr>
              <w:t>A</w:t>
            </w:r>
            <w:r w:rsidR="00ED716F" w:rsidRPr="00ED716F">
              <w:rPr>
                <w:rFonts w:ascii="Calibri" w:hAnsi="Calibri"/>
                <w:bCs/>
                <w:szCs w:val="22"/>
              </w:rPr>
              <w:t>rea by virtue of their scale, style and materials</w:t>
            </w:r>
            <w:r w:rsidR="00ED716F">
              <w:rPr>
                <w:rFonts w:ascii="Calibri" w:hAnsi="Calibri"/>
                <w:bCs/>
                <w:szCs w:val="22"/>
              </w:rPr>
              <w:t>.</w:t>
            </w:r>
          </w:p>
          <w:p w14:paraId="4538B27F" w14:textId="77777777" w:rsidR="009922A2" w:rsidRDefault="009922A2" w:rsidP="009922A2">
            <w:pPr>
              <w:pStyle w:val="Header"/>
              <w:tabs>
                <w:tab w:val="clear" w:pos="4153"/>
                <w:tab w:val="clear" w:pos="8306"/>
              </w:tabs>
              <w:contextualSpacing/>
              <w:jc w:val="both"/>
              <w:rPr>
                <w:rFonts w:ascii="Calibri" w:hAnsi="Calibri"/>
                <w:bCs/>
                <w:i/>
                <w:iCs/>
                <w:szCs w:val="22"/>
              </w:rPr>
            </w:pPr>
          </w:p>
          <w:p w14:paraId="62BEA212" w14:textId="0F96AB04" w:rsidR="009922A2" w:rsidRPr="009922A2" w:rsidRDefault="009922A2" w:rsidP="009922A2">
            <w:pPr>
              <w:pStyle w:val="Header"/>
              <w:tabs>
                <w:tab w:val="clear" w:pos="4153"/>
                <w:tab w:val="clear" w:pos="8306"/>
              </w:tabs>
              <w:contextualSpacing/>
              <w:jc w:val="both"/>
              <w:rPr>
                <w:rFonts w:ascii="Calibri" w:hAnsi="Calibri"/>
                <w:bCs/>
                <w:szCs w:val="22"/>
              </w:rPr>
            </w:pPr>
            <w:r w:rsidRPr="009922A2">
              <w:rPr>
                <w:rFonts w:ascii="Calibri" w:hAnsi="Calibri"/>
                <w:bCs/>
                <w:szCs w:val="22"/>
              </w:rPr>
              <w:t>A</w:t>
            </w:r>
            <w:r w:rsidR="0002175F">
              <w:rPr>
                <w:rFonts w:ascii="Calibri" w:hAnsi="Calibri"/>
                <w:bCs/>
                <w:szCs w:val="22"/>
              </w:rPr>
              <w:t>ccordingly</w:t>
            </w:r>
            <w:r w:rsidRPr="009922A2">
              <w:rPr>
                <w:rFonts w:ascii="Calibri" w:hAnsi="Calibri"/>
                <w:bCs/>
                <w:szCs w:val="22"/>
              </w:rPr>
              <w:t>, the propos</w:t>
            </w:r>
            <w:r w:rsidR="0002175F">
              <w:rPr>
                <w:rFonts w:ascii="Calibri" w:hAnsi="Calibri"/>
                <w:bCs/>
                <w:szCs w:val="22"/>
              </w:rPr>
              <w:t>ed variation sought to the development</w:t>
            </w:r>
            <w:r w:rsidR="00386AC3">
              <w:rPr>
                <w:rFonts w:ascii="Calibri" w:hAnsi="Calibri"/>
                <w:bCs/>
                <w:szCs w:val="22"/>
              </w:rPr>
              <w:t xml:space="preserve"> originally approved</w:t>
            </w:r>
            <w:r w:rsidRPr="009922A2">
              <w:rPr>
                <w:rFonts w:ascii="Calibri" w:hAnsi="Calibri"/>
                <w:bCs/>
                <w:szCs w:val="22"/>
              </w:rPr>
              <w:t xml:space="preserve"> would result in the introduction of </w:t>
            </w:r>
            <w:r w:rsidR="0002175F">
              <w:rPr>
                <w:rFonts w:ascii="Calibri" w:hAnsi="Calibri"/>
                <w:bCs/>
                <w:szCs w:val="22"/>
              </w:rPr>
              <w:t xml:space="preserve">incongruous, unsympathetic and visually prominent modern materials </w:t>
            </w:r>
            <w:r w:rsidRPr="009922A2">
              <w:rPr>
                <w:rFonts w:ascii="Calibri" w:hAnsi="Calibri"/>
                <w:bCs/>
                <w:szCs w:val="22"/>
              </w:rPr>
              <w:t xml:space="preserve">that would fail to enhance or preserve the </w:t>
            </w:r>
            <w:r w:rsidR="004532EB">
              <w:rPr>
                <w:rFonts w:ascii="Calibri" w:hAnsi="Calibri"/>
                <w:bCs/>
                <w:szCs w:val="22"/>
              </w:rPr>
              <w:t>important features</w:t>
            </w:r>
            <w:r w:rsidR="00E953EC">
              <w:rPr>
                <w:rFonts w:ascii="Calibri" w:hAnsi="Calibri"/>
                <w:bCs/>
                <w:szCs w:val="22"/>
              </w:rPr>
              <w:t>, views</w:t>
            </w:r>
            <w:r w:rsidR="004532EB">
              <w:rPr>
                <w:rFonts w:ascii="Calibri" w:hAnsi="Calibri"/>
                <w:bCs/>
                <w:szCs w:val="22"/>
              </w:rPr>
              <w:t xml:space="preserve"> and </w:t>
            </w:r>
            <w:r w:rsidRPr="009922A2">
              <w:rPr>
                <w:rFonts w:ascii="Calibri" w:hAnsi="Calibri"/>
                <w:bCs/>
                <w:szCs w:val="22"/>
              </w:rPr>
              <w:t>historic character of the</w:t>
            </w:r>
            <w:r w:rsidR="00386AC3">
              <w:rPr>
                <w:rFonts w:ascii="Calibri" w:hAnsi="Calibri"/>
                <w:bCs/>
                <w:szCs w:val="22"/>
              </w:rPr>
              <w:t xml:space="preserve"> </w:t>
            </w:r>
            <w:r w:rsidRPr="009922A2">
              <w:rPr>
                <w:rFonts w:ascii="Calibri" w:hAnsi="Calibri"/>
                <w:bCs/>
                <w:szCs w:val="22"/>
              </w:rPr>
              <w:t>area</w:t>
            </w:r>
            <w:r w:rsidR="0002175F">
              <w:rPr>
                <w:rFonts w:ascii="Calibri" w:hAnsi="Calibri"/>
                <w:bCs/>
                <w:szCs w:val="22"/>
              </w:rPr>
              <w:t xml:space="preserve">. As such, </w:t>
            </w:r>
            <w:r w:rsidRPr="009922A2">
              <w:rPr>
                <w:rFonts w:ascii="Calibri" w:hAnsi="Calibri"/>
                <w:bCs/>
                <w:szCs w:val="22"/>
              </w:rPr>
              <w:t xml:space="preserve">the proposal would be harmful to the character and appearance of the </w:t>
            </w:r>
            <w:r>
              <w:rPr>
                <w:rFonts w:ascii="Calibri" w:hAnsi="Calibri"/>
                <w:bCs/>
                <w:szCs w:val="22"/>
              </w:rPr>
              <w:t>Newton-in-Bowland</w:t>
            </w:r>
            <w:r w:rsidRPr="009922A2">
              <w:rPr>
                <w:rFonts w:ascii="Calibri" w:hAnsi="Calibri"/>
                <w:bCs/>
                <w:szCs w:val="22"/>
              </w:rPr>
              <w:t xml:space="preserve"> Conservation Area</w:t>
            </w:r>
            <w:r>
              <w:rPr>
                <w:rFonts w:ascii="Calibri" w:hAnsi="Calibri"/>
                <w:bCs/>
                <w:szCs w:val="22"/>
              </w:rPr>
              <w:t xml:space="preserve"> and would </w:t>
            </w:r>
            <w:r w:rsidR="0002175F">
              <w:rPr>
                <w:rFonts w:ascii="Calibri" w:hAnsi="Calibri"/>
                <w:bCs/>
                <w:szCs w:val="22"/>
              </w:rPr>
              <w:t xml:space="preserve">therefore </w:t>
            </w:r>
            <w:r>
              <w:rPr>
                <w:rFonts w:ascii="Calibri" w:hAnsi="Calibri"/>
                <w:bCs/>
                <w:szCs w:val="22"/>
              </w:rPr>
              <w:t xml:space="preserve">fail </w:t>
            </w:r>
            <w:r w:rsidR="000F6AC4">
              <w:rPr>
                <w:rFonts w:ascii="Calibri" w:hAnsi="Calibri"/>
                <w:bCs/>
                <w:szCs w:val="22"/>
              </w:rPr>
              <w:t>to meet the requirements</w:t>
            </w:r>
            <w:r w:rsidRPr="009922A2">
              <w:rPr>
                <w:rFonts w:ascii="Calibri" w:hAnsi="Calibri"/>
                <w:bCs/>
                <w:szCs w:val="22"/>
              </w:rPr>
              <w:t xml:space="preserve"> </w:t>
            </w:r>
            <w:r w:rsidR="000F6AC4">
              <w:rPr>
                <w:rFonts w:ascii="Calibri" w:hAnsi="Calibri"/>
                <w:bCs/>
                <w:szCs w:val="22"/>
              </w:rPr>
              <w:t>of</w:t>
            </w:r>
            <w:r w:rsidRPr="009922A2">
              <w:rPr>
                <w:rFonts w:ascii="Calibri" w:hAnsi="Calibri"/>
                <w:bCs/>
                <w:szCs w:val="22"/>
              </w:rPr>
              <w:t xml:space="preserve"> Key Statement EN5 and</w:t>
            </w:r>
            <w:r w:rsidR="00386AC3">
              <w:rPr>
                <w:rFonts w:ascii="Calibri" w:hAnsi="Calibri"/>
                <w:bCs/>
                <w:szCs w:val="22"/>
              </w:rPr>
              <w:t xml:space="preserve"> </w:t>
            </w:r>
            <w:r w:rsidRPr="009922A2">
              <w:rPr>
                <w:rFonts w:ascii="Calibri" w:hAnsi="Calibri"/>
                <w:bCs/>
                <w:szCs w:val="22"/>
              </w:rPr>
              <w:t>Policy DME4 of the Ribble Valley Core Strategy and Section 72 of the Planning (Listed Buildings and Conservation Areas) Act 1990.</w:t>
            </w:r>
          </w:p>
          <w:p w14:paraId="34EF7DEC" w14:textId="77777777" w:rsidR="009922A2" w:rsidRPr="009922A2" w:rsidRDefault="009922A2" w:rsidP="009922A2">
            <w:pPr>
              <w:pStyle w:val="Header"/>
              <w:tabs>
                <w:tab w:val="clear" w:pos="4153"/>
                <w:tab w:val="clear" w:pos="8306"/>
              </w:tabs>
              <w:contextualSpacing/>
              <w:jc w:val="both"/>
              <w:rPr>
                <w:rFonts w:ascii="Calibri" w:hAnsi="Calibri"/>
                <w:bCs/>
                <w:i/>
                <w:iCs/>
                <w:szCs w:val="22"/>
              </w:rPr>
            </w:pPr>
          </w:p>
          <w:p w14:paraId="215DF930" w14:textId="76371FDF" w:rsidR="009922A2" w:rsidRPr="009922A2" w:rsidRDefault="009922A2" w:rsidP="009922A2">
            <w:pPr>
              <w:pStyle w:val="Header"/>
              <w:tabs>
                <w:tab w:val="clear" w:pos="4153"/>
                <w:tab w:val="clear" w:pos="8306"/>
              </w:tabs>
              <w:contextualSpacing/>
              <w:jc w:val="both"/>
              <w:rPr>
                <w:rFonts w:ascii="Calibri" w:hAnsi="Calibri"/>
                <w:bCs/>
                <w:szCs w:val="22"/>
              </w:rPr>
            </w:pPr>
            <w:r>
              <w:rPr>
                <w:rFonts w:ascii="Calibri" w:hAnsi="Calibri"/>
                <w:bCs/>
                <w:szCs w:val="22"/>
              </w:rPr>
              <w:t>I</w:t>
            </w:r>
            <w:r w:rsidRPr="009922A2">
              <w:rPr>
                <w:rFonts w:ascii="Calibri" w:hAnsi="Calibri"/>
                <w:bCs/>
                <w:szCs w:val="22"/>
              </w:rPr>
              <w:t>n this instance it is considered that the harm to the Conservation Area would be less than substantial.</w:t>
            </w:r>
          </w:p>
          <w:p w14:paraId="2D2D6441" w14:textId="77777777" w:rsidR="009922A2" w:rsidRPr="009922A2" w:rsidRDefault="009922A2" w:rsidP="009922A2">
            <w:pPr>
              <w:pStyle w:val="Header"/>
              <w:tabs>
                <w:tab w:val="clear" w:pos="4153"/>
                <w:tab w:val="clear" w:pos="8306"/>
              </w:tabs>
              <w:contextualSpacing/>
              <w:jc w:val="both"/>
              <w:rPr>
                <w:rFonts w:ascii="Calibri" w:hAnsi="Calibri"/>
                <w:bCs/>
                <w:szCs w:val="22"/>
              </w:rPr>
            </w:pPr>
          </w:p>
          <w:p w14:paraId="416BE5D5" w14:textId="77777777" w:rsidR="009922A2" w:rsidRPr="009922A2" w:rsidRDefault="009922A2" w:rsidP="009922A2">
            <w:pPr>
              <w:pStyle w:val="Header"/>
              <w:tabs>
                <w:tab w:val="clear" w:pos="4153"/>
                <w:tab w:val="clear" w:pos="8306"/>
              </w:tabs>
              <w:contextualSpacing/>
              <w:jc w:val="both"/>
              <w:rPr>
                <w:rFonts w:ascii="Calibri" w:hAnsi="Calibri"/>
                <w:bCs/>
                <w:szCs w:val="22"/>
              </w:rPr>
            </w:pPr>
            <w:r w:rsidRPr="009922A2">
              <w:rPr>
                <w:rFonts w:ascii="Calibri" w:hAnsi="Calibri"/>
                <w:bCs/>
                <w:szCs w:val="22"/>
              </w:rPr>
              <w:t>Paragraph 202 of the NPPF states:</w:t>
            </w:r>
          </w:p>
          <w:p w14:paraId="635CFC83" w14:textId="77777777" w:rsidR="009922A2" w:rsidRPr="009922A2" w:rsidRDefault="009922A2" w:rsidP="009922A2">
            <w:pPr>
              <w:pStyle w:val="Header"/>
              <w:tabs>
                <w:tab w:val="clear" w:pos="4153"/>
                <w:tab w:val="clear" w:pos="8306"/>
              </w:tabs>
              <w:contextualSpacing/>
              <w:jc w:val="both"/>
              <w:rPr>
                <w:rFonts w:ascii="Calibri" w:hAnsi="Calibri"/>
                <w:bCs/>
                <w:szCs w:val="22"/>
              </w:rPr>
            </w:pPr>
          </w:p>
          <w:p w14:paraId="01500928" w14:textId="77777777" w:rsidR="009922A2" w:rsidRPr="009922A2" w:rsidRDefault="009922A2" w:rsidP="009922A2">
            <w:pPr>
              <w:pStyle w:val="Header"/>
              <w:tabs>
                <w:tab w:val="clear" w:pos="4153"/>
                <w:tab w:val="clear" w:pos="8306"/>
              </w:tabs>
              <w:contextualSpacing/>
              <w:jc w:val="both"/>
              <w:rPr>
                <w:rFonts w:ascii="Calibri" w:hAnsi="Calibri"/>
                <w:bCs/>
                <w:szCs w:val="22"/>
              </w:rPr>
            </w:pPr>
            <w:r w:rsidRPr="009922A2">
              <w:rPr>
                <w:rFonts w:ascii="Calibri" w:hAnsi="Calibri"/>
                <w:b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767BF5A8" w14:textId="77777777" w:rsidR="009922A2" w:rsidRPr="009922A2" w:rsidRDefault="009922A2" w:rsidP="009922A2">
            <w:pPr>
              <w:pStyle w:val="Header"/>
              <w:tabs>
                <w:tab w:val="clear" w:pos="4153"/>
                <w:tab w:val="clear" w:pos="8306"/>
              </w:tabs>
              <w:contextualSpacing/>
              <w:jc w:val="both"/>
              <w:rPr>
                <w:rFonts w:ascii="Calibri" w:hAnsi="Calibri"/>
                <w:bCs/>
                <w:szCs w:val="22"/>
              </w:rPr>
            </w:pPr>
          </w:p>
          <w:p w14:paraId="0C8C1BBB" w14:textId="5D5291E7" w:rsidR="009922A2" w:rsidRPr="009922A2" w:rsidRDefault="00ED716F" w:rsidP="009922A2">
            <w:pPr>
              <w:pStyle w:val="Header"/>
              <w:tabs>
                <w:tab w:val="clear" w:pos="4153"/>
                <w:tab w:val="clear" w:pos="8306"/>
              </w:tabs>
              <w:contextualSpacing/>
              <w:jc w:val="both"/>
              <w:rPr>
                <w:rFonts w:ascii="Calibri" w:hAnsi="Calibri"/>
                <w:bCs/>
                <w:szCs w:val="22"/>
              </w:rPr>
            </w:pPr>
            <w:r>
              <w:rPr>
                <w:rFonts w:ascii="Calibri" w:hAnsi="Calibri"/>
                <w:bCs/>
                <w:szCs w:val="22"/>
              </w:rPr>
              <w:t>Installation of the proposed door and window scheme</w:t>
            </w:r>
            <w:r w:rsidR="009922A2" w:rsidRPr="009922A2">
              <w:rPr>
                <w:rFonts w:ascii="Calibri" w:hAnsi="Calibri"/>
                <w:bCs/>
                <w:szCs w:val="22"/>
              </w:rPr>
              <w:t xml:space="preserve"> would offer </w:t>
            </w:r>
            <w:r w:rsidR="00DE2891">
              <w:rPr>
                <w:rFonts w:ascii="Calibri" w:hAnsi="Calibri"/>
                <w:bCs/>
                <w:szCs w:val="22"/>
              </w:rPr>
              <w:t>no</w:t>
            </w:r>
            <w:r w:rsidR="009922A2" w:rsidRPr="009922A2">
              <w:rPr>
                <w:rFonts w:ascii="Calibri" w:hAnsi="Calibri"/>
                <w:bCs/>
                <w:szCs w:val="22"/>
              </w:rPr>
              <w:t xml:space="preserve"> small scale public benefits </w:t>
            </w:r>
            <w:r w:rsidR="00DE2891">
              <w:rPr>
                <w:rFonts w:ascii="Calibri" w:hAnsi="Calibri"/>
                <w:bCs/>
                <w:szCs w:val="22"/>
              </w:rPr>
              <w:t>as</w:t>
            </w:r>
            <w:r w:rsidR="009922A2" w:rsidRPr="009922A2">
              <w:rPr>
                <w:rFonts w:ascii="Calibri" w:hAnsi="Calibri"/>
                <w:bCs/>
                <w:szCs w:val="22"/>
              </w:rPr>
              <w:t xml:space="preserve"> short term contractor employment</w:t>
            </w:r>
            <w:r w:rsidR="00DE2891">
              <w:rPr>
                <w:rFonts w:ascii="Calibri" w:hAnsi="Calibri"/>
                <w:bCs/>
                <w:szCs w:val="22"/>
              </w:rPr>
              <w:t xml:space="preserve"> would be a benefit in either the use of traditional or modern materials</w:t>
            </w:r>
            <w:r w:rsidR="009922A2" w:rsidRPr="009922A2">
              <w:rPr>
                <w:rFonts w:ascii="Calibri" w:hAnsi="Calibri"/>
                <w:bCs/>
                <w:szCs w:val="22"/>
              </w:rPr>
              <w:t xml:space="preserve">. </w:t>
            </w:r>
            <w:r>
              <w:rPr>
                <w:rFonts w:ascii="Calibri" w:hAnsi="Calibri"/>
                <w:bCs/>
                <w:szCs w:val="22"/>
              </w:rPr>
              <w:t>The insulation properties associated with modern aluminium based doors and windows could potentially reduce heating costs for the holiday let property however any resultant reduction in carbon emissions from this would likely be small scale</w:t>
            </w:r>
            <w:r w:rsidR="00DE2891">
              <w:rPr>
                <w:rFonts w:ascii="Calibri" w:hAnsi="Calibri"/>
                <w:bCs/>
                <w:szCs w:val="22"/>
              </w:rPr>
              <w:t>, and has not been demonstrated</w:t>
            </w:r>
            <w:r>
              <w:rPr>
                <w:rFonts w:ascii="Calibri" w:hAnsi="Calibri"/>
                <w:bCs/>
                <w:szCs w:val="22"/>
              </w:rPr>
              <w:t xml:space="preserve">. </w:t>
            </w:r>
          </w:p>
          <w:p w14:paraId="761090F3" w14:textId="77777777" w:rsidR="009922A2" w:rsidRPr="009922A2" w:rsidRDefault="009922A2" w:rsidP="009922A2">
            <w:pPr>
              <w:pStyle w:val="Header"/>
              <w:tabs>
                <w:tab w:val="clear" w:pos="4153"/>
                <w:tab w:val="clear" w:pos="8306"/>
              </w:tabs>
              <w:contextualSpacing/>
              <w:jc w:val="both"/>
              <w:rPr>
                <w:rFonts w:ascii="Calibri" w:hAnsi="Calibri"/>
                <w:bCs/>
                <w:szCs w:val="22"/>
              </w:rPr>
            </w:pPr>
          </w:p>
          <w:p w14:paraId="1ED15257" w14:textId="5A44A8EC" w:rsidR="00224288" w:rsidRDefault="009922A2" w:rsidP="003F6956">
            <w:pPr>
              <w:pStyle w:val="Header"/>
              <w:tabs>
                <w:tab w:val="clear" w:pos="4153"/>
                <w:tab w:val="clear" w:pos="8306"/>
              </w:tabs>
              <w:contextualSpacing/>
              <w:jc w:val="both"/>
              <w:rPr>
                <w:rFonts w:ascii="Calibri" w:hAnsi="Calibri"/>
                <w:bCs/>
                <w:szCs w:val="22"/>
              </w:rPr>
            </w:pPr>
            <w:r w:rsidRPr="009922A2">
              <w:rPr>
                <w:rFonts w:ascii="Calibri" w:hAnsi="Calibri"/>
                <w:bCs/>
                <w:szCs w:val="22"/>
              </w:rPr>
              <w:lastRenderedPageBreak/>
              <w:t xml:space="preserve">As such, </w:t>
            </w:r>
            <w:r w:rsidR="00DE2891">
              <w:rPr>
                <w:rFonts w:ascii="Calibri" w:hAnsi="Calibri"/>
                <w:bCs/>
                <w:szCs w:val="22"/>
              </w:rPr>
              <w:t>there are no</w:t>
            </w:r>
            <w:r w:rsidRPr="009922A2">
              <w:rPr>
                <w:rFonts w:ascii="Calibri" w:hAnsi="Calibri"/>
                <w:bCs/>
                <w:szCs w:val="22"/>
              </w:rPr>
              <w:t xml:space="preserve"> public benefits from the proposed development to outweigh the harm that would be inflicted upon the character and appearance of the </w:t>
            </w:r>
            <w:r w:rsidR="00ED716F">
              <w:rPr>
                <w:rFonts w:ascii="Calibri" w:hAnsi="Calibri"/>
                <w:bCs/>
                <w:szCs w:val="22"/>
              </w:rPr>
              <w:t>Newton-in-Bowland</w:t>
            </w:r>
            <w:r w:rsidRPr="009922A2">
              <w:rPr>
                <w:rFonts w:ascii="Calibri" w:hAnsi="Calibri"/>
                <w:bCs/>
                <w:szCs w:val="22"/>
              </w:rPr>
              <w:t xml:space="preserve"> Conservation Area therefore the proposal would fail to satisfy Paragraph 202 of the NPPF.</w:t>
            </w:r>
          </w:p>
          <w:p w14:paraId="10A3648A" w14:textId="43952EF2" w:rsidR="00ED716F" w:rsidRPr="00AE1D92" w:rsidRDefault="00ED716F" w:rsidP="003F6956">
            <w:pPr>
              <w:pStyle w:val="Header"/>
              <w:tabs>
                <w:tab w:val="clear" w:pos="4153"/>
                <w:tab w:val="clear" w:pos="8306"/>
              </w:tabs>
              <w:contextualSpacing/>
              <w:jc w:val="both"/>
              <w:rPr>
                <w:rFonts w:ascii="Calibri" w:hAnsi="Calibri"/>
                <w:bCs/>
                <w:szCs w:val="22"/>
              </w:rPr>
            </w:pPr>
          </w:p>
        </w:tc>
      </w:tr>
      <w:tr w:rsidR="00C0704D" w:rsidRPr="00D2449B" w14:paraId="0A9D02B4" w14:textId="77777777" w:rsidTr="00A956A2">
        <w:trPr>
          <w:jc w:val="center"/>
        </w:trPr>
        <w:tc>
          <w:tcPr>
            <w:tcW w:w="954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0C626464" w14:textId="399D897B" w:rsidR="00CF2B3C" w:rsidRDefault="00CF2B3C" w:rsidP="00CF2B3C">
            <w:pPr>
              <w:pStyle w:val="Header"/>
              <w:tabs>
                <w:tab w:val="clear" w:pos="4153"/>
                <w:tab w:val="clear" w:pos="8306"/>
              </w:tabs>
              <w:contextualSpacing/>
              <w:jc w:val="both"/>
              <w:rPr>
                <w:rFonts w:ascii="Calibri" w:hAnsi="Calibri"/>
                <w:szCs w:val="22"/>
              </w:rPr>
            </w:pPr>
          </w:p>
          <w:p w14:paraId="18F45D63" w14:textId="0AC0E796" w:rsidR="00ED716F" w:rsidRDefault="00ED716F" w:rsidP="00ED716F">
            <w:pPr>
              <w:pStyle w:val="Header"/>
              <w:rPr>
                <w:rFonts w:ascii="Calibri" w:hAnsi="Calibri"/>
                <w:bCs/>
                <w:szCs w:val="22"/>
              </w:rPr>
            </w:pPr>
            <w:r>
              <w:rPr>
                <w:rFonts w:ascii="Calibri" w:hAnsi="Calibri"/>
                <w:bCs/>
                <w:szCs w:val="22"/>
              </w:rPr>
              <w:t>T</w:t>
            </w:r>
            <w:r w:rsidRPr="00ED716F">
              <w:rPr>
                <w:rFonts w:ascii="Calibri" w:hAnsi="Calibri"/>
                <w:bCs/>
                <w:szCs w:val="22"/>
              </w:rPr>
              <w:t>he proposed variation would result in the introduction of incongruous, unsympathetic and visually prominent modern materials that would</w:t>
            </w:r>
            <w:r w:rsidR="005E1F7C">
              <w:rPr>
                <w:rFonts w:ascii="Calibri" w:hAnsi="Calibri"/>
                <w:bCs/>
                <w:szCs w:val="22"/>
              </w:rPr>
              <w:t xml:space="preserve"> </w:t>
            </w:r>
            <w:r w:rsidR="005E1F7C" w:rsidRPr="00ED716F">
              <w:rPr>
                <w:rFonts w:ascii="Calibri" w:hAnsi="Calibri"/>
                <w:bCs/>
                <w:szCs w:val="22"/>
              </w:rPr>
              <w:t>be harmful to the character and appearance of the Newton-in-Bowland Conservation Area</w:t>
            </w:r>
            <w:r w:rsidRPr="00ED716F">
              <w:rPr>
                <w:rFonts w:ascii="Calibri" w:hAnsi="Calibri"/>
                <w:bCs/>
                <w:szCs w:val="22"/>
              </w:rPr>
              <w:t xml:space="preserve">. </w:t>
            </w:r>
            <w:r>
              <w:rPr>
                <w:rFonts w:ascii="Calibri" w:hAnsi="Calibri"/>
                <w:bCs/>
                <w:szCs w:val="22"/>
              </w:rPr>
              <w:t>In addition,</w:t>
            </w:r>
            <w:r w:rsidR="005E1F7C">
              <w:rPr>
                <w:rFonts w:ascii="Calibri" w:hAnsi="Calibri"/>
                <w:bCs/>
                <w:szCs w:val="22"/>
              </w:rPr>
              <w:t xml:space="preserve"> </w:t>
            </w:r>
            <w:r w:rsidR="005E1F7C" w:rsidRPr="009922A2">
              <w:rPr>
                <w:rFonts w:ascii="Calibri" w:hAnsi="Calibri"/>
                <w:bCs/>
                <w:szCs w:val="22"/>
              </w:rPr>
              <w:t>the limited public benefits from the proposed development are not considered to outweigh the harm</w:t>
            </w:r>
            <w:r w:rsidR="005E1F7C">
              <w:rPr>
                <w:rFonts w:ascii="Calibri" w:hAnsi="Calibri"/>
                <w:bCs/>
                <w:szCs w:val="22"/>
              </w:rPr>
              <w:t xml:space="preserve"> identified in this instance. </w:t>
            </w:r>
          </w:p>
          <w:p w14:paraId="6CF50D7E" w14:textId="77777777" w:rsidR="00ED716F" w:rsidRDefault="00ED716F" w:rsidP="00ED716F">
            <w:pPr>
              <w:pStyle w:val="Header"/>
              <w:rPr>
                <w:rFonts w:ascii="Calibri" w:hAnsi="Calibri"/>
                <w:bCs/>
                <w:szCs w:val="22"/>
              </w:rPr>
            </w:pPr>
          </w:p>
          <w:p w14:paraId="20C0DB63" w14:textId="7D399C10" w:rsidR="00ED716F" w:rsidRPr="00ED716F" w:rsidRDefault="00ED716F" w:rsidP="00ED716F">
            <w:pPr>
              <w:pStyle w:val="Header"/>
              <w:rPr>
                <w:rFonts w:ascii="Calibri" w:hAnsi="Calibri"/>
                <w:bCs/>
                <w:szCs w:val="22"/>
              </w:rPr>
            </w:pPr>
            <w:r w:rsidRPr="00ED716F">
              <w:rPr>
                <w:rFonts w:ascii="Calibri" w:hAnsi="Calibri"/>
                <w:bCs/>
                <w:szCs w:val="22"/>
              </w:rPr>
              <w:t>As such, the proposal fail</w:t>
            </w:r>
            <w:r w:rsidR="005E1F7C">
              <w:rPr>
                <w:rFonts w:ascii="Calibri" w:hAnsi="Calibri"/>
                <w:bCs/>
                <w:szCs w:val="22"/>
              </w:rPr>
              <w:t>s</w:t>
            </w:r>
            <w:r w:rsidRPr="00ED716F">
              <w:rPr>
                <w:rFonts w:ascii="Calibri" w:hAnsi="Calibri"/>
                <w:bCs/>
                <w:szCs w:val="22"/>
              </w:rPr>
              <w:t xml:space="preserve"> to meet the requirements of Key Statement EN5 and Policy DME4 of the Ribble Valley Core Strategy and Section 72 of the Planning (Listed Buildings and Conservation Areas) Act 1990</w:t>
            </w:r>
            <w:r>
              <w:rPr>
                <w:rFonts w:ascii="Calibri" w:hAnsi="Calibri"/>
                <w:bCs/>
                <w:szCs w:val="22"/>
              </w:rPr>
              <w:t xml:space="preserve"> and Paragraph 202 of the National Planning Policy Framework.</w:t>
            </w:r>
          </w:p>
          <w:p w14:paraId="421A2CFD" w14:textId="77777777" w:rsidR="009922A2" w:rsidRDefault="009922A2" w:rsidP="00CF2B3C">
            <w:pPr>
              <w:pStyle w:val="Header"/>
              <w:tabs>
                <w:tab w:val="clear" w:pos="4153"/>
                <w:tab w:val="clear" w:pos="8306"/>
              </w:tabs>
              <w:contextualSpacing/>
              <w:jc w:val="both"/>
              <w:rPr>
                <w:rFonts w:ascii="Calibri" w:hAnsi="Calibri"/>
                <w:szCs w:val="22"/>
              </w:rPr>
            </w:pPr>
          </w:p>
          <w:p w14:paraId="7FB6EB7D" w14:textId="77777777" w:rsidR="009922A2" w:rsidRPr="009922A2" w:rsidRDefault="009922A2" w:rsidP="009922A2">
            <w:pPr>
              <w:pStyle w:val="Header"/>
              <w:jc w:val="both"/>
              <w:rPr>
                <w:rFonts w:ascii="Calibri" w:hAnsi="Calibri"/>
                <w:szCs w:val="22"/>
              </w:rPr>
            </w:pPr>
            <w:r w:rsidRPr="009922A2">
              <w:rPr>
                <w:rFonts w:ascii="Calibri" w:hAnsi="Calibri"/>
                <w:szCs w:val="22"/>
              </w:rPr>
              <w:t>As such, for the above reasons and having regard to all material considerations and matters raised that the application is recommended for refusal.</w:t>
            </w:r>
          </w:p>
          <w:p w14:paraId="3A4BD7A7" w14:textId="752202F2" w:rsidR="00051EA8" w:rsidRDefault="00051EA8" w:rsidP="00051EA8">
            <w:pPr>
              <w:pStyle w:val="Header"/>
              <w:tabs>
                <w:tab w:val="clear" w:pos="4153"/>
                <w:tab w:val="clear" w:pos="8306"/>
              </w:tabs>
              <w:contextualSpacing/>
              <w:jc w:val="both"/>
              <w:rPr>
                <w:rFonts w:ascii="Calibri" w:hAnsi="Calibri"/>
                <w:b/>
                <w:szCs w:val="22"/>
              </w:rPr>
            </w:pPr>
          </w:p>
        </w:tc>
      </w:tr>
      <w:tr w:rsidR="00C0704D" w:rsidRPr="00D2449B" w14:paraId="507FC89B" w14:textId="77777777" w:rsidTr="00A956A2">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5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DBD9240" w:rsidR="00C0704D" w:rsidRPr="00D2449B" w:rsidRDefault="00E266CD" w:rsidP="00CD2CEF">
            <w:pPr>
              <w:rPr>
                <w:rFonts w:ascii="Calibri" w:hAnsi="Calibri"/>
                <w:bCs/>
                <w:szCs w:val="22"/>
              </w:rPr>
            </w:pPr>
            <w:r>
              <w:rPr>
                <w:rFonts w:ascii="Calibri" w:hAnsi="Calibri"/>
                <w:bCs/>
                <w:szCs w:val="22"/>
              </w:rPr>
              <w:t xml:space="preserve">That the variation to condition </w:t>
            </w:r>
            <w:r w:rsidR="009922A2">
              <w:rPr>
                <w:rFonts w:ascii="Calibri" w:hAnsi="Calibri"/>
                <w:bCs/>
                <w:szCs w:val="22"/>
              </w:rPr>
              <w:t>5</w:t>
            </w:r>
            <w:r w:rsidR="00F15322">
              <w:rPr>
                <w:rFonts w:ascii="Calibri" w:hAnsi="Calibri"/>
                <w:bCs/>
                <w:szCs w:val="22"/>
              </w:rPr>
              <w:t xml:space="preserve"> </w:t>
            </w:r>
            <w:r>
              <w:rPr>
                <w:rFonts w:ascii="Calibri" w:hAnsi="Calibri"/>
                <w:bCs/>
                <w:szCs w:val="22"/>
              </w:rPr>
              <w:t xml:space="preserve">be </w:t>
            </w:r>
            <w:r w:rsidR="009922A2">
              <w:rPr>
                <w:rFonts w:ascii="Calibri" w:hAnsi="Calibri"/>
                <w:bCs/>
                <w:szCs w:val="22"/>
              </w:rPr>
              <w:t>refused</w:t>
            </w:r>
            <w:r w:rsidR="005E1F7C">
              <w:rPr>
                <w:rFonts w:ascii="Calibri" w:hAnsi="Calibri"/>
                <w:bCs/>
                <w:szCs w:val="22"/>
              </w:rPr>
              <w:t xml:space="preserve"> for the following reason:</w:t>
            </w:r>
          </w:p>
        </w:tc>
      </w:tr>
      <w:tr w:rsidR="005E1F7C" w:rsidRPr="00D2449B" w14:paraId="5E50B03F" w14:textId="77777777" w:rsidTr="005E1F7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6D657" w14:textId="5707F331" w:rsidR="005E1F7C" w:rsidRPr="005E1F7C" w:rsidRDefault="005E1F7C" w:rsidP="005E1F7C">
            <w:pPr>
              <w:jc w:val="center"/>
              <w:rPr>
                <w:rFonts w:ascii="Calibri" w:hAnsi="Calibri"/>
                <w:b/>
                <w:szCs w:val="22"/>
              </w:rPr>
            </w:pPr>
            <w:r>
              <w:rPr>
                <w:rFonts w:ascii="Calibri" w:hAnsi="Calibri"/>
                <w:b/>
                <w:szCs w:val="22"/>
              </w:rPr>
              <w:t>01:</w:t>
            </w:r>
          </w:p>
        </w:tc>
        <w:tc>
          <w:tcPr>
            <w:tcW w:w="89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51704" w14:textId="45E38B84" w:rsidR="005E1F7C" w:rsidRPr="005E1F7C" w:rsidRDefault="005E1F7C" w:rsidP="00CD2CEF">
            <w:pPr>
              <w:rPr>
                <w:rFonts w:ascii="Calibri" w:hAnsi="Calibri"/>
                <w:bCs/>
                <w:szCs w:val="22"/>
              </w:rPr>
            </w:pPr>
            <w:r w:rsidRPr="005E1F7C">
              <w:rPr>
                <w:rFonts w:ascii="Calibri" w:hAnsi="Calibri"/>
                <w:bCs/>
                <w:szCs w:val="22"/>
              </w:rPr>
              <w:t xml:space="preserve">The proposed variation would result in the introduction of incongruous, unsympathetic and visually prominent modern materials that would be harmful to the character and appearance of the Newton-in-Bowland Conservation Area. </w:t>
            </w:r>
            <w:r w:rsidR="00DE2891">
              <w:rPr>
                <w:rFonts w:ascii="Calibri" w:hAnsi="Calibri"/>
                <w:bCs/>
                <w:szCs w:val="22"/>
              </w:rPr>
              <w:t>There are</w:t>
            </w:r>
            <w:r w:rsidRPr="005E1F7C">
              <w:rPr>
                <w:rFonts w:ascii="Calibri" w:hAnsi="Calibri"/>
                <w:bCs/>
                <w:szCs w:val="22"/>
              </w:rPr>
              <w:t xml:space="preserve"> </w:t>
            </w:r>
            <w:r w:rsidR="006D55C4">
              <w:rPr>
                <w:rFonts w:ascii="Calibri" w:hAnsi="Calibri"/>
                <w:bCs/>
                <w:szCs w:val="22"/>
              </w:rPr>
              <w:t xml:space="preserve">no </w:t>
            </w:r>
            <w:r w:rsidRPr="005E1F7C">
              <w:rPr>
                <w:rFonts w:ascii="Calibri" w:hAnsi="Calibri"/>
                <w:bCs/>
                <w:szCs w:val="22"/>
              </w:rPr>
              <w:t xml:space="preserve">public benefits </w:t>
            </w:r>
            <w:r w:rsidR="00DE2891">
              <w:rPr>
                <w:rFonts w:ascii="Calibri" w:hAnsi="Calibri"/>
                <w:bCs/>
                <w:szCs w:val="22"/>
              </w:rPr>
              <w:t xml:space="preserve">identified that would </w:t>
            </w:r>
            <w:r w:rsidRPr="005E1F7C">
              <w:rPr>
                <w:rFonts w:ascii="Calibri" w:hAnsi="Calibri"/>
                <w:bCs/>
                <w:szCs w:val="22"/>
              </w:rPr>
              <w:t xml:space="preserve">outweigh the harm </w:t>
            </w:r>
            <w:r w:rsidR="00DE2891">
              <w:rPr>
                <w:rFonts w:ascii="Calibri" w:hAnsi="Calibri"/>
                <w:bCs/>
                <w:szCs w:val="22"/>
              </w:rPr>
              <w:t>caused</w:t>
            </w:r>
            <w:r w:rsidRPr="005E1F7C">
              <w:rPr>
                <w:rFonts w:ascii="Calibri" w:hAnsi="Calibri"/>
                <w:bCs/>
                <w:szCs w:val="22"/>
              </w:rPr>
              <w:t>. As such, the proposal fails to meet the requirements of Key Statement EN5 and Policy DME4 of the Ribble Valley Core Strategy and Section 72 of the Planning (Listed Buildings and Conservation Areas) Act 1990 and Paragraph 202 of the National Planning Policy Framework.</w:t>
            </w:r>
          </w:p>
        </w:tc>
      </w:tr>
    </w:tbl>
    <w:p w14:paraId="513FB541" w14:textId="77777777" w:rsidR="0031197A" w:rsidRPr="00D2449B" w:rsidRDefault="00F3308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D2B5C"/>
    <w:multiLevelType w:val="hybridMultilevel"/>
    <w:tmpl w:val="3EC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E0671"/>
    <w:multiLevelType w:val="hybridMultilevel"/>
    <w:tmpl w:val="7750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2"/>
  </w:num>
  <w:num w:numId="2" w16cid:durableId="1513227159">
    <w:abstractNumId w:val="10"/>
  </w:num>
  <w:num w:numId="3" w16cid:durableId="1823623603">
    <w:abstractNumId w:val="9"/>
  </w:num>
  <w:num w:numId="4" w16cid:durableId="700714514">
    <w:abstractNumId w:val="11"/>
  </w:num>
  <w:num w:numId="5" w16cid:durableId="213277991">
    <w:abstractNumId w:val="3"/>
  </w:num>
  <w:num w:numId="6" w16cid:durableId="1570848619">
    <w:abstractNumId w:val="6"/>
  </w:num>
  <w:num w:numId="7" w16cid:durableId="1336957699">
    <w:abstractNumId w:val="7"/>
  </w:num>
  <w:num w:numId="8" w16cid:durableId="2143574005">
    <w:abstractNumId w:val="5"/>
  </w:num>
  <w:num w:numId="9" w16cid:durableId="1379160739">
    <w:abstractNumId w:val="0"/>
  </w:num>
  <w:num w:numId="10" w16cid:durableId="969868485">
    <w:abstractNumId w:val="2"/>
  </w:num>
  <w:num w:numId="11" w16cid:durableId="1722553034">
    <w:abstractNumId w:val="1"/>
  </w:num>
  <w:num w:numId="12" w16cid:durableId="1277323031">
    <w:abstractNumId w:val="4"/>
  </w:num>
  <w:num w:numId="13" w16cid:durableId="2039155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7D97"/>
    <w:rsid w:val="000203C5"/>
    <w:rsid w:val="0002175F"/>
    <w:rsid w:val="000264B8"/>
    <w:rsid w:val="00032441"/>
    <w:rsid w:val="00036C81"/>
    <w:rsid w:val="00051EA8"/>
    <w:rsid w:val="00066D9B"/>
    <w:rsid w:val="00097A1C"/>
    <w:rsid w:val="000A3226"/>
    <w:rsid w:val="000A48A0"/>
    <w:rsid w:val="000A5525"/>
    <w:rsid w:val="000B1B5B"/>
    <w:rsid w:val="000B5CB5"/>
    <w:rsid w:val="000C0700"/>
    <w:rsid w:val="000E65BF"/>
    <w:rsid w:val="000E715C"/>
    <w:rsid w:val="000E7F86"/>
    <w:rsid w:val="000F3122"/>
    <w:rsid w:val="000F3516"/>
    <w:rsid w:val="000F6AC4"/>
    <w:rsid w:val="00100F21"/>
    <w:rsid w:val="00102F92"/>
    <w:rsid w:val="001159B9"/>
    <w:rsid w:val="00130035"/>
    <w:rsid w:val="0014708C"/>
    <w:rsid w:val="00151D3F"/>
    <w:rsid w:val="001559B3"/>
    <w:rsid w:val="0017007E"/>
    <w:rsid w:val="00171A49"/>
    <w:rsid w:val="00182A57"/>
    <w:rsid w:val="00184844"/>
    <w:rsid w:val="00190D07"/>
    <w:rsid w:val="001951F0"/>
    <w:rsid w:val="00196D95"/>
    <w:rsid w:val="001B7F26"/>
    <w:rsid w:val="001D4F7A"/>
    <w:rsid w:val="00200415"/>
    <w:rsid w:val="00206D2D"/>
    <w:rsid w:val="00211D9F"/>
    <w:rsid w:val="00212B5D"/>
    <w:rsid w:val="0022360F"/>
    <w:rsid w:val="00224288"/>
    <w:rsid w:val="00230962"/>
    <w:rsid w:val="00232F11"/>
    <w:rsid w:val="00250879"/>
    <w:rsid w:val="00255D6F"/>
    <w:rsid w:val="002850DE"/>
    <w:rsid w:val="0029334A"/>
    <w:rsid w:val="002943CC"/>
    <w:rsid w:val="002A01CF"/>
    <w:rsid w:val="002A5FAC"/>
    <w:rsid w:val="002B37B7"/>
    <w:rsid w:val="002C6277"/>
    <w:rsid w:val="002D0548"/>
    <w:rsid w:val="002E009E"/>
    <w:rsid w:val="002E06B0"/>
    <w:rsid w:val="002E29C4"/>
    <w:rsid w:val="002E3FA9"/>
    <w:rsid w:val="002F2580"/>
    <w:rsid w:val="002F6362"/>
    <w:rsid w:val="0030012E"/>
    <w:rsid w:val="00316038"/>
    <w:rsid w:val="00321B6E"/>
    <w:rsid w:val="00333EAA"/>
    <w:rsid w:val="00351CE8"/>
    <w:rsid w:val="003614EC"/>
    <w:rsid w:val="003748E4"/>
    <w:rsid w:val="00382B74"/>
    <w:rsid w:val="00386AC3"/>
    <w:rsid w:val="003963C9"/>
    <w:rsid w:val="003A1D4F"/>
    <w:rsid w:val="003A59B2"/>
    <w:rsid w:val="003B5ED6"/>
    <w:rsid w:val="003C0B47"/>
    <w:rsid w:val="003D08DB"/>
    <w:rsid w:val="003D329F"/>
    <w:rsid w:val="003D503E"/>
    <w:rsid w:val="003D6956"/>
    <w:rsid w:val="003D7382"/>
    <w:rsid w:val="003E38FA"/>
    <w:rsid w:val="003E4179"/>
    <w:rsid w:val="003F0FBB"/>
    <w:rsid w:val="003F6956"/>
    <w:rsid w:val="00420A10"/>
    <w:rsid w:val="00440CB6"/>
    <w:rsid w:val="004532EB"/>
    <w:rsid w:val="00462735"/>
    <w:rsid w:val="0046548C"/>
    <w:rsid w:val="00473EFB"/>
    <w:rsid w:val="004947BB"/>
    <w:rsid w:val="004A0DAF"/>
    <w:rsid w:val="004A205F"/>
    <w:rsid w:val="004A3B0C"/>
    <w:rsid w:val="004A5EA9"/>
    <w:rsid w:val="004B0919"/>
    <w:rsid w:val="004C2434"/>
    <w:rsid w:val="004D1128"/>
    <w:rsid w:val="004D335C"/>
    <w:rsid w:val="004D3C67"/>
    <w:rsid w:val="004D570C"/>
    <w:rsid w:val="004F0649"/>
    <w:rsid w:val="00510FA2"/>
    <w:rsid w:val="005237A0"/>
    <w:rsid w:val="00537739"/>
    <w:rsid w:val="00550337"/>
    <w:rsid w:val="00553BC2"/>
    <w:rsid w:val="00556ECD"/>
    <w:rsid w:val="005672CB"/>
    <w:rsid w:val="005A378B"/>
    <w:rsid w:val="005A7D94"/>
    <w:rsid w:val="005C1387"/>
    <w:rsid w:val="005C3A3E"/>
    <w:rsid w:val="005C4DE1"/>
    <w:rsid w:val="005E0D83"/>
    <w:rsid w:val="005E1C6C"/>
    <w:rsid w:val="005E1E69"/>
    <w:rsid w:val="005E1F7C"/>
    <w:rsid w:val="005E40E5"/>
    <w:rsid w:val="005E65DF"/>
    <w:rsid w:val="005E6BB4"/>
    <w:rsid w:val="005F3CC5"/>
    <w:rsid w:val="005F410A"/>
    <w:rsid w:val="00607A8B"/>
    <w:rsid w:val="00610EFA"/>
    <w:rsid w:val="00630546"/>
    <w:rsid w:val="00652DBF"/>
    <w:rsid w:val="00692B60"/>
    <w:rsid w:val="0069682C"/>
    <w:rsid w:val="006A71AD"/>
    <w:rsid w:val="006A7727"/>
    <w:rsid w:val="006B7428"/>
    <w:rsid w:val="006C2BFA"/>
    <w:rsid w:val="006D256A"/>
    <w:rsid w:val="006D55C4"/>
    <w:rsid w:val="006D5CB0"/>
    <w:rsid w:val="006D5FE9"/>
    <w:rsid w:val="006E183E"/>
    <w:rsid w:val="006E7AAE"/>
    <w:rsid w:val="006F3083"/>
    <w:rsid w:val="006F6849"/>
    <w:rsid w:val="0070054B"/>
    <w:rsid w:val="00702206"/>
    <w:rsid w:val="00706674"/>
    <w:rsid w:val="007167EF"/>
    <w:rsid w:val="00731A9A"/>
    <w:rsid w:val="007361AD"/>
    <w:rsid w:val="00744928"/>
    <w:rsid w:val="00745010"/>
    <w:rsid w:val="00755F22"/>
    <w:rsid w:val="00774741"/>
    <w:rsid w:val="00776AE2"/>
    <w:rsid w:val="0079415A"/>
    <w:rsid w:val="007966B8"/>
    <w:rsid w:val="007C0552"/>
    <w:rsid w:val="007C791C"/>
    <w:rsid w:val="007D123E"/>
    <w:rsid w:val="007D7DF4"/>
    <w:rsid w:val="007E0D23"/>
    <w:rsid w:val="007F16D6"/>
    <w:rsid w:val="007F3C27"/>
    <w:rsid w:val="00806782"/>
    <w:rsid w:val="00810FE8"/>
    <w:rsid w:val="00811771"/>
    <w:rsid w:val="008156D5"/>
    <w:rsid w:val="00816663"/>
    <w:rsid w:val="0081753D"/>
    <w:rsid w:val="008217FB"/>
    <w:rsid w:val="00826E7A"/>
    <w:rsid w:val="00834FCC"/>
    <w:rsid w:val="008450C4"/>
    <w:rsid w:val="00853ABE"/>
    <w:rsid w:val="008542DE"/>
    <w:rsid w:val="0085459A"/>
    <w:rsid w:val="00883D0C"/>
    <w:rsid w:val="00886806"/>
    <w:rsid w:val="008A28C8"/>
    <w:rsid w:val="008B3BC6"/>
    <w:rsid w:val="008C094D"/>
    <w:rsid w:val="008C3C71"/>
    <w:rsid w:val="008F43D3"/>
    <w:rsid w:val="009026CD"/>
    <w:rsid w:val="00903A70"/>
    <w:rsid w:val="00904957"/>
    <w:rsid w:val="00905D7A"/>
    <w:rsid w:val="009147F7"/>
    <w:rsid w:val="00926474"/>
    <w:rsid w:val="00930EA4"/>
    <w:rsid w:val="00934A75"/>
    <w:rsid w:val="00947A46"/>
    <w:rsid w:val="00952F28"/>
    <w:rsid w:val="00990BBE"/>
    <w:rsid w:val="009922A2"/>
    <w:rsid w:val="009936B3"/>
    <w:rsid w:val="009B324C"/>
    <w:rsid w:val="009E65CD"/>
    <w:rsid w:val="009E6F15"/>
    <w:rsid w:val="009F0763"/>
    <w:rsid w:val="009F47B9"/>
    <w:rsid w:val="00A01FC4"/>
    <w:rsid w:val="00A048B0"/>
    <w:rsid w:val="00A07FC9"/>
    <w:rsid w:val="00A269D2"/>
    <w:rsid w:val="00A27634"/>
    <w:rsid w:val="00A27E41"/>
    <w:rsid w:val="00A3739F"/>
    <w:rsid w:val="00A42E82"/>
    <w:rsid w:val="00A4753D"/>
    <w:rsid w:val="00A579BB"/>
    <w:rsid w:val="00A63D55"/>
    <w:rsid w:val="00A956A2"/>
    <w:rsid w:val="00A95D89"/>
    <w:rsid w:val="00AA0292"/>
    <w:rsid w:val="00AC58D1"/>
    <w:rsid w:val="00AD393A"/>
    <w:rsid w:val="00AE1D92"/>
    <w:rsid w:val="00B03A95"/>
    <w:rsid w:val="00B25BD5"/>
    <w:rsid w:val="00B506A1"/>
    <w:rsid w:val="00B543AE"/>
    <w:rsid w:val="00B606D1"/>
    <w:rsid w:val="00B93EB5"/>
    <w:rsid w:val="00BA3102"/>
    <w:rsid w:val="00BA4C63"/>
    <w:rsid w:val="00BA592A"/>
    <w:rsid w:val="00BC79BC"/>
    <w:rsid w:val="00BD3F03"/>
    <w:rsid w:val="00C0704D"/>
    <w:rsid w:val="00C215E5"/>
    <w:rsid w:val="00C23627"/>
    <w:rsid w:val="00C25722"/>
    <w:rsid w:val="00C417FF"/>
    <w:rsid w:val="00C618DB"/>
    <w:rsid w:val="00C6548F"/>
    <w:rsid w:val="00C65523"/>
    <w:rsid w:val="00C846FF"/>
    <w:rsid w:val="00C850B8"/>
    <w:rsid w:val="00CF0719"/>
    <w:rsid w:val="00CF26B5"/>
    <w:rsid w:val="00CF2B3C"/>
    <w:rsid w:val="00D11007"/>
    <w:rsid w:val="00D112CD"/>
    <w:rsid w:val="00D15594"/>
    <w:rsid w:val="00D17EB1"/>
    <w:rsid w:val="00D20BF8"/>
    <w:rsid w:val="00D2449B"/>
    <w:rsid w:val="00D245F0"/>
    <w:rsid w:val="00D30EB3"/>
    <w:rsid w:val="00D32F46"/>
    <w:rsid w:val="00D51688"/>
    <w:rsid w:val="00D54E67"/>
    <w:rsid w:val="00D91493"/>
    <w:rsid w:val="00D94B6C"/>
    <w:rsid w:val="00DC39ED"/>
    <w:rsid w:val="00DD61FF"/>
    <w:rsid w:val="00DD62F6"/>
    <w:rsid w:val="00DE2891"/>
    <w:rsid w:val="00E1115C"/>
    <w:rsid w:val="00E23AC0"/>
    <w:rsid w:val="00E266CD"/>
    <w:rsid w:val="00E37414"/>
    <w:rsid w:val="00E46243"/>
    <w:rsid w:val="00E60098"/>
    <w:rsid w:val="00E66534"/>
    <w:rsid w:val="00E72F6C"/>
    <w:rsid w:val="00E863CF"/>
    <w:rsid w:val="00E872A2"/>
    <w:rsid w:val="00E91F7E"/>
    <w:rsid w:val="00E953EC"/>
    <w:rsid w:val="00E95D3C"/>
    <w:rsid w:val="00EA0207"/>
    <w:rsid w:val="00EA09F9"/>
    <w:rsid w:val="00EC23C7"/>
    <w:rsid w:val="00ED00B7"/>
    <w:rsid w:val="00ED716F"/>
    <w:rsid w:val="00EF44E6"/>
    <w:rsid w:val="00F0708C"/>
    <w:rsid w:val="00F07A78"/>
    <w:rsid w:val="00F15322"/>
    <w:rsid w:val="00F30536"/>
    <w:rsid w:val="00F3308E"/>
    <w:rsid w:val="00F36591"/>
    <w:rsid w:val="00F36E41"/>
    <w:rsid w:val="00F44016"/>
    <w:rsid w:val="00F4757F"/>
    <w:rsid w:val="00F70CED"/>
    <w:rsid w:val="00F73603"/>
    <w:rsid w:val="00F82FA4"/>
    <w:rsid w:val="00F901D6"/>
    <w:rsid w:val="00FA6F78"/>
    <w:rsid w:val="00FC0BC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2023-07-13T11:57:00Z</cp:lastPrinted>
  <dcterms:created xsi:type="dcterms:W3CDTF">2023-07-13T11:59:00Z</dcterms:created>
  <dcterms:modified xsi:type="dcterms:W3CDTF">2023-07-13T11:59:00Z</dcterms:modified>
</cp:coreProperties>
</file>