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7FF8" w14:textId="77777777" w:rsidR="00BB6402" w:rsidRDefault="00BB6402">
      <w:pPr>
        <w:pStyle w:val="PLANNING"/>
      </w:pPr>
    </w:p>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BB6402" w14:paraId="346ECE90" w14:textId="77777777">
        <w:trPr>
          <w:cantSplit/>
        </w:trPr>
        <w:tc>
          <w:tcPr>
            <w:tcW w:w="6983" w:type="dxa"/>
            <w:gridSpan w:val="4"/>
            <w:shd w:val="clear" w:color="auto" w:fill="auto"/>
            <w:tcMar>
              <w:top w:w="29" w:type="dxa"/>
              <w:left w:w="43" w:type="dxa"/>
              <w:bottom w:w="29" w:type="dxa"/>
              <w:right w:w="43" w:type="dxa"/>
            </w:tcMar>
          </w:tcPr>
          <w:p w14:paraId="62092415" w14:textId="77777777" w:rsidR="00BB6402" w:rsidRDefault="000A0F80">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13BA356A"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699FD9AE" w14:textId="77777777" w:rsidR="00BB6402" w:rsidRDefault="00BB6402">
            <w:pPr>
              <w:rPr>
                <w:rFonts w:ascii="Calibri" w:hAnsi="Calibri" w:cs="Calibri"/>
                <w:szCs w:val="22"/>
              </w:rPr>
            </w:pPr>
          </w:p>
        </w:tc>
      </w:tr>
      <w:tr w:rsidR="00BB6402" w14:paraId="3F98E54F" w14:textId="77777777">
        <w:trPr>
          <w:cantSplit/>
        </w:trPr>
        <w:tc>
          <w:tcPr>
            <w:tcW w:w="4123" w:type="dxa"/>
            <w:gridSpan w:val="2"/>
            <w:shd w:val="clear" w:color="auto" w:fill="auto"/>
            <w:tcMar>
              <w:top w:w="29" w:type="dxa"/>
              <w:left w:w="43" w:type="dxa"/>
              <w:bottom w:w="29" w:type="dxa"/>
              <w:right w:w="43" w:type="dxa"/>
            </w:tcMar>
          </w:tcPr>
          <w:p w14:paraId="19F748CD" w14:textId="77777777" w:rsidR="00BB6402" w:rsidRDefault="000A0F80">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3EB095D2" w14:textId="77777777" w:rsidR="00BB6402" w:rsidRDefault="00BB6402">
            <w:pPr>
              <w:rPr>
                <w:rFonts w:ascii="Calibri" w:hAnsi="Calibri" w:cs="Calibri"/>
                <w:szCs w:val="22"/>
              </w:rPr>
            </w:pPr>
          </w:p>
        </w:tc>
        <w:tc>
          <w:tcPr>
            <w:tcW w:w="1404" w:type="dxa"/>
            <w:shd w:val="clear" w:color="auto" w:fill="auto"/>
            <w:tcMar>
              <w:top w:w="29" w:type="dxa"/>
              <w:left w:w="43" w:type="dxa"/>
              <w:bottom w:w="29" w:type="dxa"/>
              <w:right w:w="43" w:type="dxa"/>
            </w:tcMar>
          </w:tcPr>
          <w:p w14:paraId="17707FB8"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51E074EF"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2AF2CC6B" w14:textId="77777777" w:rsidR="00BB6402" w:rsidRDefault="00BB6402">
            <w:pPr>
              <w:rPr>
                <w:rFonts w:ascii="Calibri" w:hAnsi="Calibri" w:cs="Calibri"/>
                <w:szCs w:val="22"/>
              </w:rPr>
            </w:pPr>
          </w:p>
        </w:tc>
      </w:tr>
      <w:tr w:rsidR="00BB6402" w14:paraId="0F56D237" w14:textId="77777777">
        <w:trPr>
          <w:cantSplit/>
        </w:trPr>
        <w:tc>
          <w:tcPr>
            <w:tcW w:w="5579" w:type="dxa"/>
            <w:gridSpan w:val="3"/>
            <w:shd w:val="clear" w:color="auto" w:fill="auto"/>
            <w:tcMar>
              <w:top w:w="29" w:type="dxa"/>
              <w:left w:w="43" w:type="dxa"/>
              <w:bottom w:w="29" w:type="dxa"/>
              <w:right w:w="43" w:type="dxa"/>
            </w:tcMar>
          </w:tcPr>
          <w:p w14:paraId="67A1E9A1" w14:textId="77777777" w:rsidR="00BB6402" w:rsidRDefault="000A0F80">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498CAED6"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351C306B"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157A4932" w14:textId="77777777" w:rsidR="00BB6402" w:rsidRDefault="00BB6402">
            <w:pPr>
              <w:rPr>
                <w:rFonts w:ascii="Calibri" w:hAnsi="Calibri" w:cs="Calibri"/>
                <w:szCs w:val="22"/>
              </w:rPr>
            </w:pPr>
          </w:p>
        </w:tc>
      </w:tr>
      <w:tr w:rsidR="00BB6402" w14:paraId="63553F67"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10CB53A9" w14:textId="77777777" w:rsidR="00BB6402" w:rsidRDefault="000A0F80">
            <w:pPr>
              <w:pStyle w:val="TableText"/>
              <w:rPr>
                <w:rFonts w:ascii="Calibri" w:hAnsi="Calibri" w:cs="Calibri"/>
                <w:szCs w:val="22"/>
              </w:rPr>
            </w:pPr>
            <w:r>
              <w:rPr>
                <w:rFonts w:ascii="Calibri" w:hAnsi="Calibri" w:cs="Calibri"/>
                <w:szCs w:val="22"/>
              </w:rPr>
              <w:t xml:space="preserve">Telephone: 01200 425111 </w:t>
            </w:r>
            <w:proofErr w:type="gramStart"/>
            <w:r>
              <w:rPr>
                <w:rFonts w:ascii="Calibri" w:hAnsi="Calibri" w:cs="Calibri"/>
                <w:szCs w:val="22"/>
              </w:rPr>
              <w:t>www.ribblevalley.gov.uk  planning@ribblevalley.gov.uk</w:t>
            </w:r>
            <w:proofErr w:type="gramEnd"/>
          </w:p>
        </w:tc>
      </w:tr>
      <w:tr w:rsidR="00BB6402" w14:paraId="5AF2588F" w14:textId="77777777">
        <w:trPr>
          <w:cantSplit/>
        </w:trPr>
        <w:tc>
          <w:tcPr>
            <w:tcW w:w="5579" w:type="dxa"/>
            <w:gridSpan w:val="3"/>
            <w:shd w:val="clear" w:color="auto" w:fill="auto"/>
            <w:tcMar>
              <w:top w:w="29" w:type="dxa"/>
              <w:left w:w="43" w:type="dxa"/>
              <w:bottom w:w="29" w:type="dxa"/>
              <w:right w:w="43" w:type="dxa"/>
            </w:tcMar>
          </w:tcPr>
          <w:p w14:paraId="586E376C" w14:textId="77777777" w:rsidR="00BB6402" w:rsidRDefault="000A0F80">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1750FE62"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193BA868"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20B8571B" w14:textId="77777777" w:rsidR="00BB6402" w:rsidRDefault="00BB6402">
            <w:pPr>
              <w:rPr>
                <w:rFonts w:ascii="Calibri" w:hAnsi="Calibri" w:cs="Calibri"/>
                <w:szCs w:val="22"/>
              </w:rPr>
            </w:pPr>
          </w:p>
        </w:tc>
      </w:tr>
      <w:tr w:rsidR="00BB6402" w14:paraId="0BE8D1B5" w14:textId="77777777">
        <w:trPr>
          <w:cantSplit/>
        </w:trPr>
        <w:tc>
          <w:tcPr>
            <w:tcW w:w="10409" w:type="dxa"/>
            <w:gridSpan w:val="6"/>
            <w:shd w:val="clear" w:color="auto" w:fill="auto"/>
            <w:tcMar>
              <w:top w:w="29" w:type="dxa"/>
              <w:left w:w="43" w:type="dxa"/>
              <w:bottom w:w="29" w:type="dxa"/>
              <w:right w:w="43" w:type="dxa"/>
            </w:tcMar>
          </w:tcPr>
          <w:p w14:paraId="1E3C572B" w14:textId="77777777" w:rsidR="00BB6402" w:rsidRDefault="000A0F80">
            <w:pPr>
              <w:pStyle w:val="TableText"/>
            </w:pPr>
            <w:r>
              <w:rPr>
                <w:rFonts w:ascii="Calibri" w:hAnsi="Calibri" w:cs="Calibri"/>
                <w:szCs w:val="22"/>
                <w:u w:val="single"/>
              </w:rPr>
              <w:t>TREE WORK PERMISSION</w:t>
            </w:r>
          </w:p>
        </w:tc>
      </w:tr>
      <w:tr w:rsidR="00BB6402" w14:paraId="26B13ECD" w14:textId="77777777">
        <w:trPr>
          <w:cantSplit/>
        </w:trPr>
        <w:tc>
          <w:tcPr>
            <w:tcW w:w="2410" w:type="dxa"/>
            <w:shd w:val="clear" w:color="auto" w:fill="auto"/>
            <w:tcMar>
              <w:top w:w="29" w:type="dxa"/>
              <w:left w:w="43" w:type="dxa"/>
              <w:bottom w:w="29" w:type="dxa"/>
              <w:right w:w="43" w:type="dxa"/>
            </w:tcMar>
          </w:tcPr>
          <w:p w14:paraId="7DC1D25C" w14:textId="77777777" w:rsidR="00BB6402" w:rsidRDefault="000A0F80">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0FB009D0" w14:textId="77777777" w:rsidR="00BB6402" w:rsidRDefault="000A0F80">
            <w:pPr>
              <w:pStyle w:val="addresses"/>
              <w:rPr>
                <w:rFonts w:ascii="Calibri" w:hAnsi="Calibri" w:cs="Calibri"/>
                <w:szCs w:val="22"/>
              </w:rPr>
            </w:pPr>
            <w:r>
              <w:rPr>
                <w:rFonts w:ascii="Calibri" w:hAnsi="Calibri" w:cs="Calibri"/>
                <w:szCs w:val="22"/>
              </w:rPr>
              <w:t>3/2023/0382</w:t>
            </w:r>
          </w:p>
        </w:tc>
        <w:tc>
          <w:tcPr>
            <w:tcW w:w="1404" w:type="dxa"/>
            <w:shd w:val="clear" w:color="auto" w:fill="auto"/>
            <w:tcMar>
              <w:top w:w="29" w:type="dxa"/>
              <w:left w:w="43" w:type="dxa"/>
              <w:bottom w:w="29" w:type="dxa"/>
              <w:right w:w="43" w:type="dxa"/>
            </w:tcMar>
          </w:tcPr>
          <w:p w14:paraId="6F7523BC"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7BE8E5D2"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30C59350" w14:textId="77777777" w:rsidR="00BB6402" w:rsidRDefault="00BB6402">
            <w:pPr>
              <w:rPr>
                <w:rFonts w:ascii="Calibri" w:hAnsi="Calibri" w:cs="Calibri"/>
                <w:szCs w:val="22"/>
              </w:rPr>
            </w:pPr>
          </w:p>
        </w:tc>
      </w:tr>
      <w:tr w:rsidR="00BB6402" w14:paraId="68FC7FC0" w14:textId="77777777">
        <w:trPr>
          <w:cantSplit/>
        </w:trPr>
        <w:tc>
          <w:tcPr>
            <w:tcW w:w="2410" w:type="dxa"/>
            <w:shd w:val="clear" w:color="auto" w:fill="auto"/>
            <w:tcMar>
              <w:top w:w="29" w:type="dxa"/>
              <w:left w:w="43" w:type="dxa"/>
              <w:bottom w:w="29" w:type="dxa"/>
              <w:right w:w="43" w:type="dxa"/>
            </w:tcMar>
          </w:tcPr>
          <w:p w14:paraId="78C31709" w14:textId="77777777" w:rsidR="00BB6402" w:rsidRDefault="000A0F80">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6F57A8EE" w14:textId="77777777" w:rsidR="00BB6402" w:rsidRDefault="000A0F80">
            <w:pPr>
              <w:rPr>
                <w:rFonts w:ascii="Calibri" w:hAnsi="Calibri" w:cs="Calibri"/>
                <w:szCs w:val="22"/>
              </w:rPr>
            </w:pPr>
            <w:r>
              <w:rPr>
                <w:rFonts w:ascii="Calibri" w:hAnsi="Calibri" w:cs="Calibri"/>
                <w:szCs w:val="22"/>
              </w:rPr>
              <w:t>13 July 2023</w:t>
            </w:r>
          </w:p>
        </w:tc>
        <w:tc>
          <w:tcPr>
            <w:tcW w:w="1404" w:type="dxa"/>
            <w:shd w:val="clear" w:color="auto" w:fill="auto"/>
            <w:tcMar>
              <w:top w:w="29" w:type="dxa"/>
              <w:left w:w="43" w:type="dxa"/>
              <w:bottom w:w="29" w:type="dxa"/>
              <w:right w:w="43" w:type="dxa"/>
            </w:tcMar>
          </w:tcPr>
          <w:p w14:paraId="10F8ABA0"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2EDCC1AA"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65FE547F" w14:textId="77777777" w:rsidR="00BB6402" w:rsidRDefault="00BB6402">
            <w:pPr>
              <w:rPr>
                <w:rFonts w:ascii="Calibri" w:hAnsi="Calibri" w:cs="Calibri"/>
                <w:szCs w:val="22"/>
              </w:rPr>
            </w:pPr>
          </w:p>
        </w:tc>
      </w:tr>
      <w:tr w:rsidR="00BB6402" w14:paraId="161852F2" w14:textId="77777777">
        <w:trPr>
          <w:cantSplit/>
        </w:trPr>
        <w:tc>
          <w:tcPr>
            <w:tcW w:w="2410" w:type="dxa"/>
            <w:shd w:val="clear" w:color="auto" w:fill="auto"/>
            <w:tcMar>
              <w:top w:w="29" w:type="dxa"/>
              <w:left w:w="43" w:type="dxa"/>
              <w:bottom w:w="29" w:type="dxa"/>
              <w:right w:w="43" w:type="dxa"/>
            </w:tcMar>
          </w:tcPr>
          <w:p w14:paraId="39BDCD01" w14:textId="77777777" w:rsidR="00BB6402" w:rsidRDefault="000A0F80">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416E7A8D" w14:textId="77777777" w:rsidR="00BB6402" w:rsidRDefault="000A0F80">
            <w:pPr>
              <w:rPr>
                <w:rFonts w:ascii="Calibri" w:hAnsi="Calibri" w:cs="Calibri"/>
                <w:szCs w:val="22"/>
              </w:rPr>
            </w:pPr>
            <w:r>
              <w:rPr>
                <w:rFonts w:ascii="Calibri" w:hAnsi="Calibri" w:cs="Calibri"/>
                <w:szCs w:val="22"/>
              </w:rPr>
              <w:t>17/05/2023</w:t>
            </w:r>
          </w:p>
        </w:tc>
        <w:tc>
          <w:tcPr>
            <w:tcW w:w="1404" w:type="dxa"/>
            <w:shd w:val="clear" w:color="auto" w:fill="auto"/>
            <w:tcMar>
              <w:top w:w="29" w:type="dxa"/>
              <w:left w:w="43" w:type="dxa"/>
              <w:bottom w:w="29" w:type="dxa"/>
              <w:right w:w="43" w:type="dxa"/>
            </w:tcMar>
          </w:tcPr>
          <w:p w14:paraId="46604F3C"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77CC8CBB"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7D3FDD43" w14:textId="77777777" w:rsidR="00BB6402" w:rsidRDefault="00BB6402">
            <w:pPr>
              <w:rPr>
                <w:rFonts w:ascii="Calibri" w:hAnsi="Calibri" w:cs="Calibri"/>
                <w:szCs w:val="22"/>
              </w:rPr>
            </w:pPr>
          </w:p>
        </w:tc>
      </w:tr>
      <w:tr w:rsidR="00BB6402" w14:paraId="00F3056F" w14:textId="77777777">
        <w:trPr>
          <w:cantSplit/>
        </w:trPr>
        <w:tc>
          <w:tcPr>
            <w:tcW w:w="6983" w:type="dxa"/>
            <w:gridSpan w:val="4"/>
            <w:shd w:val="clear" w:color="auto" w:fill="auto"/>
            <w:tcMar>
              <w:top w:w="29" w:type="dxa"/>
              <w:left w:w="43" w:type="dxa"/>
              <w:bottom w:w="29" w:type="dxa"/>
              <w:right w:w="43" w:type="dxa"/>
            </w:tcMar>
          </w:tcPr>
          <w:p w14:paraId="3E32CE47" w14:textId="77777777" w:rsidR="00BB6402" w:rsidRDefault="000A0F80">
            <w:r>
              <w:rPr>
                <w:rFonts w:ascii="Calibri" w:hAnsi="Calibri" w:cs="Calibri"/>
                <w:b/>
                <w:szCs w:val="22"/>
              </w:rPr>
              <w:t>TREE PRESERVATION ORDER: CALDERSTONES</w:t>
            </w:r>
          </w:p>
        </w:tc>
        <w:tc>
          <w:tcPr>
            <w:tcW w:w="1713" w:type="dxa"/>
            <w:shd w:val="clear" w:color="auto" w:fill="auto"/>
            <w:tcMar>
              <w:top w:w="29" w:type="dxa"/>
              <w:left w:w="43" w:type="dxa"/>
              <w:bottom w:w="29" w:type="dxa"/>
              <w:right w:w="43" w:type="dxa"/>
            </w:tcMar>
          </w:tcPr>
          <w:p w14:paraId="3E2054C2"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79605D95" w14:textId="77777777" w:rsidR="00BB6402" w:rsidRDefault="00BB6402">
            <w:pPr>
              <w:rPr>
                <w:rFonts w:ascii="Calibri" w:hAnsi="Calibri" w:cs="Calibri"/>
                <w:szCs w:val="22"/>
              </w:rPr>
            </w:pPr>
          </w:p>
        </w:tc>
      </w:tr>
      <w:tr w:rsidR="00BB6402" w14:paraId="330B627E" w14:textId="77777777">
        <w:trPr>
          <w:cantSplit/>
        </w:trPr>
        <w:tc>
          <w:tcPr>
            <w:tcW w:w="10409" w:type="dxa"/>
            <w:gridSpan w:val="6"/>
            <w:shd w:val="clear" w:color="auto" w:fill="auto"/>
            <w:tcMar>
              <w:top w:w="29" w:type="dxa"/>
              <w:left w:w="43" w:type="dxa"/>
              <w:bottom w:w="29" w:type="dxa"/>
              <w:right w:w="43" w:type="dxa"/>
            </w:tcMar>
          </w:tcPr>
          <w:p w14:paraId="062420CF" w14:textId="77777777" w:rsidR="00BB6402" w:rsidRDefault="00BB6402">
            <w:pPr>
              <w:rPr>
                <w:rFonts w:ascii="Calibri" w:hAnsi="Calibri" w:cs="Calibri"/>
                <w:szCs w:val="22"/>
              </w:rPr>
            </w:pPr>
          </w:p>
        </w:tc>
      </w:tr>
      <w:tr w:rsidR="00BB6402" w14:paraId="231DA6FF" w14:textId="77777777">
        <w:trPr>
          <w:cantSplit/>
        </w:trPr>
        <w:tc>
          <w:tcPr>
            <w:tcW w:w="2410" w:type="dxa"/>
            <w:shd w:val="clear" w:color="auto" w:fill="auto"/>
            <w:tcMar>
              <w:top w:w="29" w:type="dxa"/>
              <w:left w:w="43" w:type="dxa"/>
              <w:bottom w:w="29" w:type="dxa"/>
              <w:right w:w="43" w:type="dxa"/>
            </w:tcMar>
          </w:tcPr>
          <w:p w14:paraId="56CE5113" w14:textId="77777777" w:rsidR="00BB6402" w:rsidRDefault="000A0F80">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44092386" w14:textId="77777777" w:rsidR="00BB6402" w:rsidRDefault="00BB6402">
            <w:pPr>
              <w:rPr>
                <w:rFonts w:ascii="Calibri" w:hAnsi="Calibri" w:cs="Calibri"/>
                <w:szCs w:val="22"/>
              </w:rPr>
            </w:pPr>
          </w:p>
        </w:tc>
        <w:tc>
          <w:tcPr>
            <w:tcW w:w="1456" w:type="dxa"/>
            <w:shd w:val="clear" w:color="auto" w:fill="auto"/>
            <w:tcMar>
              <w:top w:w="29" w:type="dxa"/>
              <w:left w:w="43" w:type="dxa"/>
              <w:bottom w:w="29" w:type="dxa"/>
              <w:right w:w="43" w:type="dxa"/>
            </w:tcMar>
          </w:tcPr>
          <w:p w14:paraId="2DA4B721" w14:textId="77777777" w:rsidR="00BB6402" w:rsidRDefault="00BB6402">
            <w:pPr>
              <w:rPr>
                <w:rFonts w:ascii="Calibri" w:hAnsi="Calibri" w:cs="Calibri"/>
                <w:szCs w:val="22"/>
              </w:rPr>
            </w:pPr>
          </w:p>
        </w:tc>
        <w:tc>
          <w:tcPr>
            <w:tcW w:w="1404" w:type="dxa"/>
            <w:shd w:val="clear" w:color="auto" w:fill="auto"/>
            <w:tcMar>
              <w:top w:w="29" w:type="dxa"/>
              <w:left w:w="43" w:type="dxa"/>
              <w:bottom w:w="29" w:type="dxa"/>
              <w:right w:w="43" w:type="dxa"/>
            </w:tcMar>
          </w:tcPr>
          <w:p w14:paraId="23123299" w14:textId="77777777" w:rsidR="00BB6402" w:rsidRDefault="000A0F80">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0C2BE79C" w14:textId="77777777" w:rsidR="00BB6402" w:rsidRDefault="00BB6402">
            <w:pPr>
              <w:rPr>
                <w:rFonts w:ascii="Calibri" w:hAnsi="Calibri" w:cs="Calibri"/>
                <w:szCs w:val="22"/>
              </w:rPr>
            </w:pPr>
          </w:p>
        </w:tc>
        <w:tc>
          <w:tcPr>
            <w:tcW w:w="1713" w:type="dxa"/>
            <w:shd w:val="clear" w:color="auto" w:fill="auto"/>
            <w:tcMar>
              <w:top w:w="29" w:type="dxa"/>
              <w:left w:w="43" w:type="dxa"/>
              <w:bottom w:w="29" w:type="dxa"/>
              <w:right w:w="43" w:type="dxa"/>
            </w:tcMar>
          </w:tcPr>
          <w:p w14:paraId="0B60FEDA" w14:textId="77777777" w:rsidR="00BB6402" w:rsidRDefault="00BB6402">
            <w:pPr>
              <w:rPr>
                <w:rFonts w:ascii="Calibri" w:hAnsi="Calibri" w:cs="Calibri"/>
                <w:szCs w:val="22"/>
              </w:rPr>
            </w:pPr>
          </w:p>
        </w:tc>
      </w:tr>
      <w:tr w:rsidR="00BB6402" w14:paraId="0307D5E1"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439C4826" w14:textId="77777777" w:rsidR="00BB6402" w:rsidRDefault="000A0F80">
            <w:pPr>
              <w:rPr>
                <w:rFonts w:ascii="Calibri" w:hAnsi="Calibri" w:cs="Calibri"/>
                <w:szCs w:val="22"/>
              </w:rPr>
            </w:pPr>
            <w:r>
              <w:rPr>
                <w:rFonts w:ascii="Calibri" w:hAnsi="Calibri" w:cs="Calibri"/>
                <w:szCs w:val="22"/>
              </w:rPr>
              <w:t>Marsha Clegg</w:t>
            </w:r>
          </w:p>
          <w:p w14:paraId="5D88A688" w14:textId="77777777" w:rsidR="00BB6402" w:rsidRDefault="000A0F80">
            <w:pPr>
              <w:rPr>
                <w:rFonts w:ascii="Calibri" w:hAnsi="Calibri" w:cs="Calibri"/>
                <w:szCs w:val="22"/>
              </w:rPr>
            </w:pPr>
            <w:r>
              <w:rPr>
                <w:rFonts w:ascii="Calibri" w:hAnsi="Calibri" w:cs="Calibri"/>
                <w:szCs w:val="22"/>
              </w:rPr>
              <w:t>12 Pendle Drive</w:t>
            </w:r>
          </w:p>
          <w:p w14:paraId="5E69893E" w14:textId="77777777" w:rsidR="00BB6402" w:rsidRDefault="000A0F80">
            <w:pPr>
              <w:rPr>
                <w:rFonts w:ascii="Calibri" w:hAnsi="Calibri" w:cs="Calibri"/>
                <w:szCs w:val="22"/>
              </w:rPr>
            </w:pPr>
            <w:r>
              <w:rPr>
                <w:rFonts w:ascii="Calibri" w:hAnsi="Calibri" w:cs="Calibri"/>
                <w:szCs w:val="22"/>
              </w:rPr>
              <w:t>Whalley</w:t>
            </w:r>
          </w:p>
          <w:p w14:paraId="11C30790" w14:textId="77777777" w:rsidR="00BB6402" w:rsidRDefault="000A0F80">
            <w:pPr>
              <w:rPr>
                <w:rFonts w:ascii="Calibri" w:hAnsi="Calibri" w:cs="Calibri"/>
                <w:szCs w:val="22"/>
              </w:rPr>
            </w:pPr>
            <w:r>
              <w:rPr>
                <w:rFonts w:ascii="Calibri" w:hAnsi="Calibri" w:cs="Calibri"/>
                <w:szCs w:val="22"/>
              </w:rPr>
              <w:t>Clitheroe</w:t>
            </w:r>
          </w:p>
          <w:p w14:paraId="0205D258" w14:textId="77777777" w:rsidR="00BB6402" w:rsidRDefault="000A0F80">
            <w:pPr>
              <w:rPr>
                <w:rFonts w:ascii="Calibri" w:hAnsi="Calibri" w:cs="Calibri"/>
                <w:szCs w:val="22"/>
              </w:rPr>
            </w:pPr>
            <w:r>
              <w:rPr>
                <w:rFonts w:ascii="Calibri" w:hAnsi="Calibri" w:cs="Calibri"/>
                <w:szCs w:val="22"/>
              </w:rPr>
              <w:t>BB7 9JT</w:t>
            </w:r>
          </w:p>
        </w:tc>
        <w:tc>
          <w:tcPr>
            <w:tcW w:w="1456" w:type="dxa"/>
            <w:shd w:val="clear" w:color="auto" w:fill="auto"/>
            <w:tcMar>
              <w:top w:w="29" w:type="dxa"/>
              <w:left w:w="43" w:type="dxa"/>
              <w:bottom w:w="29" w:type="dxa"/>
              <w:right w:w="43" w:type="dxa"/>
            </w:tcMar>
          </w:tcPr>
          <w:p w14:paraId="346321D5" w14:textId="77777777" w:rsidR="00BB6402" w:rsidRDefault="00BB6402">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5A15B422" w14:textId="77777777" w:rsidR="00BB6402" w:rsidRDefault="000A0F80">
            <w:pPr>
              <w:pStyle w:val="addresses"/>
              <w:rPr>
                <w:rFonts w:ascii="Calibri" w:hAnsi="Calibri" w:cs="Calibri"/>
                <w:szCs w:val="22"/>
              </w:rPr>
            </w:pPr>
            <w:r>
              <w:rPr>
                <w:rFonts w:ascii="Calibri" w:hAnsi="Calibri" w:cs="Calibri"/>
                <w:szCs w:val="22"/>
              </w:rPr>
              <w:t>Mr Peter Winstanley</w:t>
            </w:r>
          </w:p>
          <w:p w14:paraId="0DAC5F56" w14:textId="77777777" w:rsidR="00BB6402" w:rsidRDefault="000A0F80">
            <w:pPr>
              <w:pStyle w:val="addresses"/>
              <w:rPr>
                <w:rFonts w:ascii="Calibri" w:hAnsi="Calibri" w:cs="Calibri"/>
                <w:szCs w:val="22"/>
              </w:rPr>
            </w:pPr>
            <w:r>
              <w:rPr>
                <w:rFonts w:ascii="Calibri" w:hAnsi="Calibri" w:cs="Calibri"/>
                <w:szCs w:val="22"/>
              </w:rPr>
              <w:t>Winstanley Tree Services</w:t>
            </w:r>
          </w:p>
          <w:p w14:paraId="28D217B2" w14:textId="77777777" w:rsidR="00BB6402" w:rsidRDefault="000A0F80">
            <w:pPr>
              <w:pStyle w:val="addresses"/>
              <w:rPr>
                <w:rFonts w:ascii="Calibri" w:hAnsi="Calibri" w:cs="Calibri"/>
                <w:szCs w:val="22"/>
              </w:rPr>
            </w:pPr>
            <w:r>
              <w:rPr>
                <w:rFonts w:ascii="Calibri" w:hAnsi="Calibri" w:cs="Calibri"/>
                <w:szCs w:val="22"/>
              </w:rPr>
              <w:t xml:space="preserve">3 </w:t>
            </w:r>
            <w:proofErr w:type="spellStart"/>
            <w:r>
              <w:rPr>
                <w:rFonts w:ascii="Calibri" w:hAnsi="Calibri" w:cs="Calibri"/>
                <w:szCs w:val="22"/>
              </w:rPr>
              <w:t>Fairfields</w:t>
            </w:r>
            <w:proofErr w:type="spellEnd"/>
          </w:p>
          <w:p w14:paraId="1EE3DD02" w14:textId="77777777" w:rsidR="00BB6402" w:rsidRDefault="000A0F80">
            <w:pPr>
              <w:pStyle w:val="addresses"/>
              <w:rPr>
                <w:rFonts w:ascii="Calibri" w:hAnsi="Calibri" w:cs="Calibri"/>
                <w:szCs w:val="22"/>
              </w:rPr>
            </w:pPr>
            <w:r>
              <w:rPr>
                <w:rFonts w:ascii="Calibri" w:hAnsi="Calibri" w:cs="Calibri"/>
                <w:szCs w:val="22"/>
              </w:rPr>
              <w:t>Whalley Road</w:t>
            </w:r>
          </w:p>
          <w:p w14:paraId="26A26B4C" w14:textId="77777777" w:rsidR="00BB6402" w:rsidRDefault="000A0F80">
            <w:pPr>
              <w:pStyle w:val="addresses"/>
              <w:rPr>
                <w:rFonts w:ascii="Calibri" w:hAnsi="Calibri" w:cs="Calibri"/>
                <w:szCs w:val="22"/>
              </w:rPr>
            </w:pPr>
            <w:r>
              <w:rPr>
                <w:rFonts w:ascii="Calibri" w:hAnsi="Calibri" w:cs="Calibri"/>
                <w:szCs w:val="22"/>
              </w:rPr>
              <w:t>Hurst Green</w:t>
            </w:r>
          </w:p>
          <w:p w14:paraId="3FFB06B8" w14:textId="77777777" w:rsidR="00BB6402" w:rsidRDefault="000A0F80">
            <w:pPr>
              <w:pStyle w:val="addresses"/>
              <w:rPr>
                <w:rFonts w:ascii="Calibri" w:hAnsi="Calibri" w:cs="Calibri"/>
                <w:szCs w:val="22"/>
              </w:rPr>
            </w:pPr>
            <w:r>
              <w:rPr>
                <w:rFonts w:ascii="Calibri" w:hAnsi="Calibri" w:cs="Calibri"/>
                <w:szCs w:val="22"/>
              </w:rPr>
              <w:t xml:space="preserve">Clitheroe </w:t>
            </w:r>
          </w:p>
          <w:p w14:paraId="1C3D9EF5" w14:textId="77777777" w:rsidR="00BB6402" w:rsidRDefault="000A0F80">
            <w:pPr>
              <w:pStyle w:val="addresses"/>
              <w:rPr>
                <w:rFonts w:ascii="Calibri" w:hAnsi="Calibri" w:cs="Calibri"/>
                <w:szCs w:val="22"/>
              </w:rPr>
            </w:pPr>
            <w:r>
              <w:rPr>
                <w:rFonts w:ascii="Calibri" w:hAnsi="Calibri" w:cs="Calibri"/>
                <w:szCs w:val="22"/>
              </w:rPr>
              <w:t>BB7 9QL</w:t>
            </w:r>
          </w:p>
        </w:tc>
      </w:tr>
      <w:tr w:rsidR="00BB6402" w14:paraId="74260B0D"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5EA4C70B" w14:textId="77777777" w:rsidR="00BB6402" w:rsidRDefault="00BB6402">
            <w:pPr>
              <w:rPr>
                <w:rFonts w:ascii="Calibri" w:hAnsi="Calibri" w:cs="Calibri"/>
                <w:szCs w:val="22"/>
              </w:rPr>
            </w:pPr>
          </w:p>
        </w:tc>
        <w:tc>
          <w:tcPr>
            <w:tcW w:w="1456" w:type="dxa"/>
            <w:shd w:val="clear" w:color="auto" w:fill="auto"/>
            <w:tcMar>
              <w:top w:w="29" w:type="dxa"/>
              <w:left w:w="43" w:type="dxa"/>
              <w:bottom w:w="29" w:type="dxa"/>
              <w:right w:w="43" w:type="dxa"/>
            </w:tcMar>
          </w:tcPr>
          <w:p w14:paraId="7274D493" w14:textId="77777777" w:rsidR="00BB6402" w:rsidRDefault="00BB640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70C0B9C" w14:textId="77777777" w:rsidR="00BB6402" w:rsidRDefault="00BB6402">
            <w:pPr>
              <w:rPr>
                <w:rFonts w:ascii="Calibri" w:hAnsi="Calibri" w:cs="Calibri"/>
                <w:szCs w:val="22"/>
              </w:rPr>
            </w:pPr>
          </w:p>
        </w:tc>
      </w:tr>
      <w:tr w:rsidR="00BB6402" w14:paraId="5D931285"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7282F871" w14:textId="77777777" w:rsidR="00BB6402" w:rsidRDefault="00BB6402">
            <w:pPr>
              <w:rPr>
                <w:rFonts w:ascii="Calibri" w:hAnsi="Calibri" w:cs="Calibri"/>
                <w:szCs w:val="22"/>
              </w:rPr>
            </w:pPr>
          </w:p>
        </w:tc>
        <w:tc>
          <w:tcPr>
            <w:tcW w:w="1456" w:type="dxa"/>
            <w:shd w:val="clear" w:color="auto" w:fill="auto"/>
            <w:tcMar>
              <w:top w:w="29" w:type="dxa"/>
              <w:left w:w="43" w:type="dxa"/>
              <w:bottom w:w="29" w:type="dxa"/>
              <w:right w:w="43" w:type="dxa"/>
            </w:tcMar>
          </w:tcPr>
          <w:p w14:paraId="2581F7AC" w14:textId="77777777" w:rsidR="00BB6402" w:rsidRDefault="00BB640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6073544" w14:textId="77777777" w:rsidR="00BB6402" w:rsidRDefault="00BB6402">
            <w:pPr>
              <w:rPr>
                <w:rFonts w:ascii="Calibri" w:hAnsi="Calibri" w:cs="Calibri"/>
                <w:szCs w:val="22"/>
              </w:rPr>
            </w:pPr>
          </w:p>
        </w:tc>
      </w:tr>
      <w:tr w:rsidR="00BB6402" w14:paraId="53B9B05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E3A6795" w14:textId="77777777" w:rsidR="00BB6402" w:rsidRDefault="00BB6402">
            <w:pPr>
              <w:rPr>
                <w:rFonts w:ascii="Calibri" w:hAnsi="Calibri" w:cs="Calibri"/>
                <w:szCs w:val="22"/>
              </w:rPr>
            </w:pPr>
          </w:p>
        </w:tc>
        <w:tc>
          <w:tcPr>
            <w:tcW w:w="1456" w:type="dxa"/>
            <w:shd w:val="clear" w:color="auto" w:fill="auto"/>
            <w:tcMar>
              <w:top w:w="29" w:type="dxa"/>
              <w:left w:w="43" w:type="dxa"/>
              <w:bottom w:w="29" w:type="dxa"/>
              <w:right w:w="43" w:type="dxa"/>
            </w:tcMar>
          </w:tcPr>
          <w:p w14:paraId="51A4B537" w14:textId="77777777" w:rsidR="00BB6402" w:rsidRDefault="00BB640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6C8E303" w14:textId="77777777" w:rsidR="00BB6402" w:rsidRDefault="00BB6402">
            <w:pPr>
              <w:rPr>
                <w:rFonts w:ascii="Calibri" w:hAnsi="Calibri" w:cs="Calibri"/>
                <w:szCs w:val="22"/>
              </w:rPr>
            </w:pPr>
          </w:p>
        </w:tc>
      </w:tr>
      <w:tr w:rsidR="00BB6402" w14:paraId="3B9672B2"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5B014E4" w14:textId="77777777" w:rsidR="00BB6402" w:rsidRDefault="00BB6402">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1F1E2348" w14:textId="77777777" w:rsidR="00BB6402" w:rsidRDefault="00BB6402">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623C3A53" w14:textId="77777777" w:rsidR="00BB6402" w:rsidRDefault="00BB6402">
            <w:pPr>
              <w:rPr>
                <w:rFonts w:ascii="Calibri" w:hAnsi="Calibri" w:cs="Calibri"/>
                <w:szCs w:val="22"/>
              </w:rPr>
            </w:pPr>
          </w:p>
        </w:tc>
      </w:tr>
    </w:tbl>
    <w:p w14:paraId="15BAE9C3" w14:textId="77777777" w:rsidR="00BB6402" w:rsidRDefault="00BB6402">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988"/>
        <w:gridCol w:w="982"/>
        <w:gridCol w:w="8383"/>
      </w:tblGrid>
      <w:tr w:rsidR="00BB6402" w14:paraId="6C3783DE" w14:textId="77777777">
        <w:trPr>
          <w:cantSplit/>
          <w:trHeight w:val="512"/>
        </w:trPr>
        <w:tc>
          <w:tcPr>
            <w:tcW w:w="1970" w:type="dxa"/>
            <w:gridSpan w:val="2"/>
            <w:shd w:val="clear" w:color="auto" w:fill="auto"/>
            <w:tcMar>
              <w:top w:w="29" w:type="dxa"/>
              <w:left w:w="43" w:type="dxa"/>
              <w:bottom w:w="29" w:type="dxa"/>
              <w:right w:w="43" w:type="dxa"/>
            </w:tcMar>
          </w:tcPr>
          <w:p w14:paraId="3EA6A22D" w14:textId="77777777" w:rsidR="00BB6402" w:rsidRDefault="000A0F80">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19A86501" w14:textId="77777777" w:rsidR="00BB6402" w:rsidRDefault="000A0F80">
            <w:pPr>
              <w:pStyle w:val="TableText"/>
              <w:rPr>
                <w:rFonts w:ascii="Calibri" w:hAnsi="Calibri" w:cs="Calibri"/>
                <w:szCs w:val="22"/>
              </w:rPr>
            </w:pPr>
            <w:r>
              <w:rPr>
                <w:rFonts w:ascii="Calibri" w:hAnsi="Calibri" w:cs="Calibri"/>
                <w:szCs w:val="22"/>
              </w:rPr>
              <w:t>Tree works application to fell T1 (oak) owing to severe dieback of crown, remove deadwood and crown lift T2 (oak), deadwood and crown lift T3 (oak), make T4 (sycamore) safe and leave as habitat pole, deadwood and make safe damaged branches on T5 (oak).</w:t>
            </w:r>
          </w:p>
        </w:tc>
      </w:tr>
      <w:tr w:rsidR="00BB6402" w14:paraId="2839A6D1" w14:textId="77777777">
        <w:trPr>
          <w:cantSplit/>
          <w:trHeight w:val="264"/>
        </w:trPr>
        <w:tc>
          <w:tcPr>
            <w:tcW w:w="988" w:type="dxa"/>
            <w:shd w:val="clear" w:color="auto" w:fill="auto"/>
            <w:tcMar>
              <w:top w:w="29" w:type="dxa"/>
              <w:left w:w="43" w:type="dxa"/>
              <w:bottom w:w="29" w:type="dxa"/>
              <w:right w:w="43" w:type="dxa"/>
            </w:tcMar>
          </w:tcPr>
          <w:p w14:paraId="28CAD7CE" w14:textId="77777777" w:rsidR="00BB6402" w:rsidRDefault="000A0F80">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08C5D2EE" w14:textId="77777777" w:rsidR="00BB6402" w:rsidRDefault="000A0F80">
            <w:pPr>
              <w:pStyle w:val="TableText"/>
              <w:rPr>
                <w:rFonts w:ascii="Calibri" w:hAnsi="Calibri" w:cs="Calibri"/>
                <w:szCs w:val="22"/>
              </w:rPr>
            </w:pPr>
            <w:r>
              <w:rPr>
                <w:rFonts w:ascii="Calibri" w:hAnsi="Calibri" w:cs="Calibri"/>
                <w:szCs w:val="22"/>
              </w:rPr>
              <w:t>12 Pendle Drive Whalley BB7 9JT</w:t>
            </w:r>
          </w:p>
        </w:tc>
      </w:tr>
      <w:tr w:rsidR="00BB6402" w14:paraId="23D85040" w14:textId="77777777">
        <w:trPr>
          <w:cantSplit/>
          <w:trHeight w:val="868"/>
        </w:trPr>
        <w:tc>
          <w:tcPr>
            <w:tcW w:w="10353" w:type="dxa"/>
            <w:gridSpan w:val="3"/>
            <w:shd w:val="clear" w:color="auto" w:fill="auto"/>
            <w:tcMar>
              <w:top w:w="29" w:type="dxa"/>
              <w:left w:w="43" w:type="dxa"/>
              <w:bottom w:w="29" w:type="dxa"/>
              <w:right w:w="43" w:type="dxa"/>
            </w:tcMar>
          </w:tcPr>
          <w:p w14:paraId="46C155CD" w14:textId="77777777" w:rsidR="00BB6402" w:rsidRDefault="000A0F80">
            <w:pPr>
              <w:jc w:val="both"/>
            </w:pPr>
            <w:r>
              <w:rPr>
                <w:rFonts w:ascii="Calibri" w:hAnsi="Calibri" w:cs="Calibri"/>
                <w:szCs w:val="22"/>
              </w:rPr>
              <w:t xml:space="preserve">Ribble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020563F5" w14:textId="77777777" w:rsidR="00BB6402" w:rsidRDefault="00BB6402">
            <w:pPr>
              <w:jc w:val="both"/>
              <w:rPr>
                <w:rFonts w:ascii="Calibri" w:hAnsi="Calibri" w:cs="Calibri"/>
                <w:szCs w:val="22"/>
              </w:rPr>
            </w:pPr>
          </w:p>
        </w:tc>
      </w:tr>
      <w:tr w:rsidR="00BB6402" w14:paraId="024D2005" w14:textId="77777777">
        <w:trPr>
          <w:cantSplit/>
          <w:trHeight w:val="527"/>
        </w:trPr>
        <w:tc>
          <w:tcPr>
            <w:tcW w:w="988" w:type="dxa"/>
            <w:shd w:val="clear" w:color="auto" w:fill="auto"/>
            <w:tcMar>
              <w:top w:w="29" w:type="dxa"/>
              <w:left w:w="43" w:type="dxa"/>
              <w:bottom w:w="29" w:type="dxa"/>
              <w:right w:w="43" w:type="dxa"/>
            </w:tcMar>
          </w:tcPr>
          <w:p w14:paraId="3C8B5B1A" w14:textId="77777777" w:rsidR="00BB6402" w:rsidRDefault="00BB6402">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4932D999" w14:textId="77777777" w:rsidR="00BB6402" w:rsidRDefault="000A0F80">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3ED2A4AA" w14:textId="77777777" w:rsidR="00BB6402" w:rsidRDefault="00BB6402">
            <w:pPr>
              <w:pStyle w:val="TableText"/>
              <w:rPr>
                <w:rFonts w:ascii="Calibri" w:hAnsi="Calibri" w:cs="Calibri"/>
                <w:szCs w:val="22"/>
              </w:rPr>
            </w:pPr>
          </w:p>
          <w:p w14:paraId="3203DEAE" w14:textId="77777777" w:rsidR="00BB6402" w:rsidRDefault="000A0F80">
            <w:pPr>
              <w:pStyle w:val="TableText"/>
              <w:rPr>
                <w:rFonts w:ascii="Calibri" w:hAnsi="Calibri" w:cs="Calibri"/>
                <w:szCs w:val="22"/>
              </w:rPr>
            </w:pPr>
            <w:r>
              <w:rPr>
                <w:rFonts w:ascii="Calibri" w:hAnsi="Calibri" w:cs="Calibri"/>
                <w:szCs w:val="22"/>
              </w:rPr>
              <w:t>Reason:  To safeguard the health and appearance of the tree being retained.</w:t>
            </w:r>
          </w:p>
          <w:p w14:paraId="598299A4" w14:textId="77777777" w:rsidR="00BB6402" w:rsidRDefault="00BB6402">
            <w:pPr>
              <w:pStyle w:val="TableText"/>
              <w:rPr>
                <w:rFonts w:ascii="Calibri" w:hAnsi="Calibri" w:cs="Calibri"/>
                <w:szCs w:val="22"/>
              </w:rPr>
            </w:pPr>
          </w:p>
        </w:tc>
      </w:tr>
      <w:tr w:rsidR="00BB6402" w14:paraId="5061FE8A" w14:textId="77777777">
        <w:trPr>
          <w:cantSplit/>
          <w:trHeight w:val="527"/>
        </w:trPr>
        <w:tc>
          <w:tcPr>
            <w:tcW w:w="988" w:type="dxa"/>
            <w:shd w:val="clear" w:color="auto" w:fill="auto"/>
            <w:tcMar>
              <w:top w:w="29" w:type="dxa"/>
              <w:left w:w="43" w:type="dxa"/>
              <w:bottom w:w="29" w:type="dxa"/>
              <w:right w:w="43" w:type="dxa"/>
            </w:tcMar>
          </w:tcPr>
          <w:p w14:paraId="63D20175" w14:textId="77777777" w:rsidR="00BB6402" w:rsidRDefault="00BB6402">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0A8ED4B4" w14:textId="77777777" w:rsidR="00BB6402" w:rsidRDefault="000A0F80">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2482B6CA" w14:textId="77777777" w:rsidR="00BB6402" w:rsidRDefault="00BB6402">
            <w:pPr>
              <w:pStyle w:val="TableText"/>
              <w:rPr>
                <w:rFonts w:ascii="Calibri" w:hAnsi="Calibri" w:cs="Calibri"/>
                <w:szCs w:val="22"/>
              </w:rPr>
            </w:pPr>
          </w:p>
          <w:p w14:paraId="45AB1C1A" w14:textId="77777777" w:rsidR="00BB6402" w:rsidRDefault="000A0F80">
            <w:pPr>
              <w:pStyle w:val="TableText"/>
              <w:rPr>
                <w:rFonts w:ascii="Calibri" w:hAnsi="Calibri" w:cs="Calibri"/>
                <w:szCs w:val="22"/>
              </w:rPr>
            </w:pPr>
            <w:r>
              <w:rPr>
                <w:rFonts w:ascii="Calibri" w:hAnsi="Calibri" w:cs="Calibri"/>
                <w:szCs w:val="22"/>
              </w:rPr>
              <w:t>Reason:  Required in accordance with The Town and Country Planning (Tree Preservation) (England) Regulations 2012.</w:t>
            </w:r>
          </w:p>
        </w:tc>
      </w:tr>
      <w:tr w:rsidR="00BB6402" w14:paraId="10AF6024" w14:textId="77777777">
        <w:trPr>
          <w:cantSplit/>
          <w:trHeight w:val="527"/>
        </w:trPr>
        <w:tc>
          <w:tcPr>
            <w:tcW w:w="988" w:type="dxa"/>
            <w:shd w:val="clear" w:color="auto" w:fill="auto"/>
            <w:tcMar>
              <w:top w:w="29" w:type="dxa"/>
              <w:left w:w="43" w:type="dxa"/>
              <w:bottom w:w="29" w:type="dxa"/>
              <w:right w:w="43" w:type="dxa"/>
            </w:tcMar>
          </w:tcPr>
          <w:p w14:paraId="5A6EDFF4" w14:textId="77777777" w:rsidR="00BB6402" w:rsidRDefault="00BB6402">
            <w:pPr>
              <w:pStyle w:val="TableText"/>
              <w:ind w:left="360"/>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6A927C17" w14:textId="77777777" w:rsidR="00BB6402" w:rsidRDefault="00BB6402">
            <w:pPr>
              <w:pStyle w:val="TableText"/>
              <w:rPr>
                <w:rFonts w:ascii="Calibri" w:hAnsi="Calibri" w:cs="Calibri"/>
                <w:szCs w:val="22"/>
              </w:rPr>
            </w:pPr>
          </w:p>
        </w:tc>
      </w:tr>
      <w:bookmarkEnd w:id="0"/>
    </w:tbl>
    <w:p w14:paraId="3307FA21" w14:textId="77777777" w:rsidR="00BB6402" w:rsidRDefault="00BB6402">
      <w:pPr>
        <w:pStyle w:val="TableText"/>
        <w:rPr>
          <w:rFonts w:ascii="Calibri" w:hAnsi="Calibri" w:cs="Calibri"/>
          <w:szCs w:val="22"/>
        </w:rPr>
      </w:pPr>
    </w:p>
    <w:p w14:paraId="54138E8B" w14:textId="77777777" w:rsidR="00BB6402" w:rsidRDefault="00BB6402">
      <w:pPr>
        <w:pStyle w:val="TableText"/>
      </w:pPr>
    </w:p>
    <w:p w14:paraId="0D503A13" w14:textId="77777777" w:rsidR="00BB6402" w:rsidRDefault="00BB6402">
      <w:pPr>
        <w:pStyle w:val="TableText"/>
      </w:pPr>
    </w:p>
    <w:tbl>
      <w:tblPr>
        <w:tblW w:w="10403" w:type="dxa"/>
        <w:tblInd w:w="43" w:type="dxa"/>
        <w:tblLayout w:type="fixed"/>
        <w:tblCellMar>
          <w:left w:w="10" w:type="dxa"/>
          <w:right w:w="10" w:type="dxa"/>
        </w:tblCellMar>
        <w:tblLook w:val="0000" w:firstRow="0" w:lastRow="0" w:firstColumn="0" w:lastColumn="0" w:noHBand="0" w:noVBand="0"/>
      </w:tblPr>
      <w:tblGrid>
        <w:gridCol w:w="10403"/>
      </w:tblGrid>
      <w:tr w:rsidR="00BB6402" w14:paraId="2C949271" w14:textId="77777777">
        <w:trPr>
          <w:cantSplit/>
        </w:trPr>
        <w:tc>
          <w:tcPr>
            <w:tcW w:w="10403" w:type="dxa"/>
            <w:shd w:val="clear" w:color="auto" w:fill="auto"/>
            <w:tcMar>
              <w:top w:w="29" w:type="dxa"/>
              <w:left w:w="43" w:type="dxa"/>
              <w:bottom w:w="29" w:type="dxa"/>
              <w:right w:w="43" w:type="dxa"/>
            </w:tcMar>
          </w:tcPr>
          <w:p w14:paraId="59D09AA1" w14:textId="77777777" w:rsidR="00BB6402" w:rsidRDefault="000A0F80">
            <w:pPr>
              <w:jc w:val="both"/>
            </w:pPr>
            <w:r>
              <w:rPr>
                <w:rFonts w:ascii="Brush Script MT" w:hAnsi="Brush Script MT"/>
                <w:sz w:val="44"/>
                <w:szCs w:val="44"/>
              </w:rPr>
              <w:t>Nicola Hopkins</w:t>
            </w:r>
          </w:p>
          <w:p w14:paraId="32C90761" w14:textId="77777777" w:rsidR="00BB6402" w:rsidRDefault="00BB6402">
            <w:pPr>
              <w:jc w:val="both"/>
              <w:rPr>
                <w:rFonts w:ascii="Arial" w:hAnsi="Arial" w:cs="Arial"/>
              </w:rPr>
            </w:pPr>
          </w:p>
          <w:p w14:paraId="652CD580" w14:textId="77777777" w:rsidR="00BB6402" w:rsidRDefault="000A0F80">
            <w:pPr>
              <w:jc w:val="both"/>
              <w:rPr>
                <w:rFonts w:ascii="Arial" w:hAnsi="Arial" w:cs="Arial"/>
              </w:rPr>
            </w:pPr>
            <w:r>
              <w:rPr>
                <w:rFonts w:ascii="Arial" w:hAnsi="Arial" w:cs="Arial"/>
              </w:rPr>
              <w:t>NICOLA HOPKINS</w:t>
            </w:r>
          </w:p>
          <w:p w14:paraId="0407715C" w14:textId="77777777" w:rsidR="00BB6402" w:rsidRDefault="000A0F80">
            <w:r>
              <w:rPr>
                <w:rFonts w:ascii="Arial" w:hAnsi="Arial" w:cs="Arial"/>
              </w:rPr>
              <w:t>DIRECTOR OF ECONOMIC DEVELOPMENT AND PLANNING</w:t>
            </w:r>
          </w:p>
        </w:tc>
      </w:tr>
    </w:tbl>
    <w:p w14:paraId="5AC2BF7B" w14:textId="77777777" w:rsidR="00BB6402" w:rsidRDefault="00BB6402">
      <w:pPr>
        <w:pStyle w:val="TableText"/>
      </w:pPr>
    </w:p>
    <w:p w14:paraId="7C38C7FE" w14:textId="77777777" w:rsidR="00BB6402" w:rsidRDefault="00BB6402">
      <w:pPr>
        <w:pStyle w:val="TableText"/>
        <w:rPr>
          <w:rFonts w:ascii="Calibri" w:hAnsi="Calibri" w:cs="Calibri"/>
          <w:b/>
        </w:rPr>
      </w:pPr>
    </w:p>
    <w:p w14:paraId="295D5436" w14:textId="77777777" w:rsidR="00BB6402" w:rsidRDefault="00BB6402">
      <w:pPr>
        <w:pStyle w:val="TableText"/>
        <w:rPr>
          <w:rFonts w:ascii="Calibri" w:hAnsi="Calibri" w:cs="Calibri"/>
          <w:b/>
        </w:rPr>
      </w:pPr>
    </w:p>
    <w:p w14:paraId="7C7455AF" w14:textId="77777777" w:rsidR="00BB6402" w:rsidRDefault="00BB6402">
      <w:pPr>
        <w:pStyle w:val="TableText"/>
        <w:rPr>
          <w:rFonts w:ascii="Calibri" w:hAnsi="Calibri" w:cs="Calibri"/>
          <w:b/>
        </w:rPr>
      </w:pPr>
    </w:p>
    <w:p w14:paraId="16081203" w14:textId="71BED65A" w:rsidR="00BB6402" w:rsidRDefault="000A0F80" w:rsidP="000A0F80">
      <w:pPr>
        <w:pStyle w:val="TableText"/>
        <w:jc w:val="right"/>
        <w:rPr>
          <w:rFonts w:ascii="Calibri" w:hAnsi="Calibri" w:cs="Calibri"/>
          <w:b/>
        </w:rPr>
      </w:pPr>
      <w:r>
        <w:rPr>
          <w:rFonts w:ascii="Calibri" w:hAnsi="Calibri" w:cs="Calibri"/>
          <w:b/>
        </w:rPr>
        <w:t>P.T.O.</w:t>
      </w:r>
    </w:p>
    <w:p w14:paraId="4EA7C53F" w14:textId="77777777" w:rsidR="00BB6402" w:rsidRDefault="00BB6402">
      <w:pPr>
        <w:pStyle w:val="TableText"/>
        <w:rPr>
          <w:rFonts w:ascii="Calibri" w:hAnsi="Calibri" w:cs="Calibri"/>
          <w:b/>
        </w:rPr>
      </w:pPr>
    </w:p>
    <w:p w14:paraId="1546D8A8" w14:textId="77777777" w:rsidR="00BB6402" w:rsidRDefault="00BB6402">
      <w:pPr>
        <w:pStyle w:val="TableText"/>
        <w:rPr>
          <w:rFonts w:ascii="Calibri" w:hAnsi="Calibri" w:cs="Calibri"/>
          <w:b/>
        </w:rPr>
      </w:pPr>
    </w:p>
    <w:p w14:paraId="59F2658B" w14:textId="77777777" w:rsidR="00BB6402" w:rsidRDefault="000A0F80">
      <w:pPr>
        <w:pStyle w:val="TableText"/>
        <w:rPr>
          <w:rFonts w:ascii="Calibri" w:hAnsi="Calibri" w:cs="Calibri"/>
          <w:b/>
        </w:rPr>
      </w:pPr>
      <w:r>
        <w:rPr>
          <w:rFonts w:ascii="Calibri" w:hAnsi="Calibri" w:cs="Calibri"/>
          <w:b/>
        </w:rPr>
        <w:lastRenderedPageBreak/>
        <w:t>Notes</w:t>
      </w:r>
    </w:p>
    <w:p w14:paraId="432E6E65" w14:textId="77777777" w:rsidR="00BB6402" w:rsidRDefault="00BB6402">
      <w:pPr>
        <w:pStyle w:val="TableText"/>
        <w:rPr>
          <w:rFonts w:ascii="Calibri" w:hAnsi="Calibri" w:cs="Calibri"/>
        </w:rPr>
      </w:pPr>
    </w:p>
    <w:p w14:paraId="674DFDEB" w14:textId="77777777" w:rsidR="00BB6402" w:rsidRDefault="000A0F80">
      <w:pPr>
        <w:rPr>
          <w:rFonts w:ascii="Calibri" w:hAnsi="Calibri" w:cs="Calibri"/>
          <w:b/>
          <w:bCs/>
        </w:rPr>
      </w:pPr>
      <w:r>
        <w:rPr>
          <w:rFonts w:ascii="Calibri" w:hAnsi="Calibri" w:cs="Calibri"/>
          <w:b/>
          <w:bCs/>
        </w:rPr>
        <w:t xml:space="preserve">Right of Appeal </w:t>
      </w:r>
    </w:p>
    <w:p w14:paraId="3613096C" w14:textId="77777777" w:rsidR="00BB6402" w:rsidRDefault="000A0F80">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35D410A" w14:textId="77777777" w:rsidR="00BB6402" w:rsidRDefault="000A0F80">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7B94D713" w14:textId="77777777" w:rsidR="00BB6402" w:rsidRDefault="000A0F80">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80BE7D2" w14:textId="77777777" w:rsidR="00BB6402" w:rsidRDefault="000A0F80">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BC916C4" w14:textId="77777777" w:rsidR="00BB6402" w:rsidRDefault="00BB6402">
      <w:pPr>
        <w:rPr>
          <w:rFonts w:ascii="Calibri" w:hAnsi="Calibri" w:cs="Calibri"/>
        </w:rPr>
      </w:pPr>
    </w:p>
    <w:p w14:paraId="0C7B2EE1" w14:textId="77777777" w:rsidR="00BB6402" w:rsidRDefault="000A0F80">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C220C3" w14:textId="77777777" w:rsidR="00BB6402" w:rsidRDefault="00BB6402">
      <w:pPr>
        <w:rPr>
          <w:rFonts w:ascii="Calibri" w:hAnsi="Calibri" w:cs="Calibri"/>
        </w:rPr>
      </w:pPr>
    </w:p>
    <w:p w14:paraId="6E6FCD6D" w14:textId="77777777" w:rsidR="00BB6402" w:rsidRDefault="000A0F80">
      <w:pPr>
        <w:rPr>
          <w:rFonts w:ascii="Calibri" w:hAnsi="Calibri" w:cs="Calibri"/>
          <w:b/>
          <w:bCs/>
        </w:rPr>
      </w:pPr>
      <w:r>
        <w:rPr>
          <w:rFonts w:ascii="Calibri" w:hAnsi="Calibri" w:cs="Calibri"/>
          <w:b/>
          <w:bCs/>
        </w:rPr>
        <w:t xml:space="preserve">Purchase Notices </w:t>
      </w:r>
    </w:p>
    <w:p w14:paraId="5228C0B6" w14:textId="77777777" w:rsidR="00BB6402" w:rsidRDefault="000A0F80">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075F889" w14:textId="77777777" w:rsidR="00BB6402" w:rsidRDefault="00BB6402">
      <w:pPr>
        <w:pStyle w:val="TableText"/>
      </w:pPr>
    </w:p>
    <w:p w14:paraId="48CC6142" w14:textId="77777777" w:rsidR="00BB6402" w:rsidRDefault="00BB6402">
      <w:pPr>
        <w:tabs>
          <w:tab w:val="left" w:pos="2840"/>
        </w:tabs>
      </w:pPr>
    </w:p>
    <w:sectPr w:rsidR="00BB6402">
      <w:headerReference w:type="default" r:id="rId8"/>
      <w:footerReference w:type="default" r:id="rId9"/>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18DB" w14:textId="77777777" w:rsidR="00215AE1" w:rsidRDefault="000A0F80">
      <w:r>
        <w:separator/>
      </w:r>
    </w:p>
  </w:endnote>
  <w:endnote w:type="continuationSeparator" w:id="0">
    <w:p w14:paraId="307A7F9F" w14:textId="77777777" w:rsidR="00215AE1" w:rsidRDefault="000A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400A" w14:textId="77777777" w:rsidR="00306D32" w:rsidRDefault="000A0F8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F160" w14:textId="77777777" w:rsidR="00215AE1" w:rsidRDefault="000A0F80">
      <w:r>
        <w:rPr>
          <w:color w:val="000000"/>
        </w:rPr>
        <w:separator/>
      </w:r>
    </w:p>
  </w:footnote>
  <w:footnote w:type="continuationSeparator" w:id="0">
    <w:p w14:paraId="5E9775F6" w14:textId="77777777" w:rsidR="00215AE1" w:rsidRDefault="000A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B8FB" w14:textId="77777777" w:rsidR="00306D32" w:rsidRDefault="000A0F80">
    <w:pPr>
      <w:pStyle w:val="Heading1"/>
    </w:pPr>
    <w:r>
      <w:rPr>
        <w:rFonts w:ascii="Calibri" w:hAnsi="Calibri" w:cs="Calibri"/>
        <w:b w:val="0"/>
        <w:bCs w:val="0"/>
      </w:rPr>
      <w:t>TREE WORK PERMISSION CONTINUED</w:t>
    </w:r>
  </w:p>
  <w:p w14:paraId="612746A1" w14:textId="77777777" w:rsidR="00306D32" w:rsidRDefault="00433B9B">
    <w:pPr>
      <w:pStyle w:val="addresses"/>
      <w:rPr>
        <w:rFonts w:ascii="Calibri" w:hAnsi="Calibri" w:cs="Calibri"/>
      </w:rPr>
    </w:pPr>
  </w:p>
  <w:p w14:paraId="3ACD7956" w14:textId="2E313466" w:rsidR="00306D32" w:rsidRDefault="000A0F80">
    <w:pPr>
      <w:rPr>
        <w:rFonts w:ascii="Calibri" w:hAnsi="Calibri" w:cs="Calibri"/>
        <w:b/>
        <w:bCs/>
      </w:rPr>
    </w:pPr>
    <w:r>
      <w:rPr>
        <w:rFonts w:ascii="Calibri" w:hAnsi="Calibri" w:cs="Calibri"/>
        <w:b/>
        <w:bCs/>
      </w:rPr>
      <w:t>APPLICATION NO.      3/2023/0382                              DECISION DATE: 13 July 2023</w:t>
    </w:r>
  </w:p>
  <w:p w14:paraId="77B4B2D4" w14:textId="77777777" w:rsidR="00306D32" w:rsidRDefault="00433B9B">
    <w:pPr>
      <w:pBdr>
        <w:bottom w:val="single" w:sz="4" w:space="1" w:color="000000"/>
      </w:pBdr>
    </w:pPr>
  </w:p>
  <w:p w14:paraId="6A3D6001" w14:textId="77777777" w:rsidR="00306D32" w:rsidRDefault="00433B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929B1"/>
    <w:multiLevelType w:val="multilevel"/>
    <w:tmpl w:val="48C28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253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02"/>
    <w:rsid w:val="000A0F80"/>
    <w:rsid w:val="00215AE1"/>
    <w:rsid w:val="00433B9B"/>
    <w:rsid w:val="00BB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7C8F"/>
  <w15:docId w15:val="{81F8FC1D-19B3-4A17-98C6-F4444912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2023-07-13T14:59:00Z</cp:lastPrinted>
  <dcterms:created xsi:type="dcterms:W3CDTF">2023-07-13T15:02:00Z</dcterms:created>
  <dcterms:modified xsi:type="dcterms:W3CDTF">2023-07-13T15:02:00Z</dcterms:modified>
</cp:coreProperties>
</file>