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53"/>
        <w:gridCol w:w="477"/>
        <w:gridCol w:w="699"/>
        <w:gridCol w:w="579"/>
        <w:gridCol w:w="1030"/>
        <w:gridCol w:w="1030"/>
        <w:gridCol w:w="1067"/>
      </w:tblGrid>
      <w:tr w:rsidR="004A5EA9" w:rsidRPr="00D2449B" w14:paraId="230E00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42BA691" w:rsidR="00837F4F" w:rsidRPr="00D2449B" w:rsidRDefault="00C85657"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4C923A3" w:rsidR="00837F4F" w:rsidRPr="00D2449B" w:rsidRDefault="009A11FC" w:rsidP="00D2449B">
            <w:pPr>
              <w:jc w:val="center"/>
              <w:rPr>
                <w:rFonts w:ascii="Calibri" w:hAnsi="Calibri"/>
                <w:b/>
                <w:szCs w:val="22"/>
              </w:rPr>
            </w:pPr>
            <w:r>
              <w:rPr>
                <w:rFonts w:ascii="Calibri" w:hAnsi="Calibri"/>
                <w:b/>
                <w:szCs w:val="22"/>
              </w:rPr>
              <w:t>22/09/23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786E051" w:rsidR="00837F4F" w:rsidRPr="00D2449B" w:rsidRDefault="00444A5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A67B5DB" w:rsidR="00837F4F" w:rsidRPr="00D2449B" w:rsidRDefault="00444A53" w:rsidP="00D2449B">
            <w:pPr>
              <w:jc w:val="center"/>
              <w:rPr>
                <w:rFonts w:ascii="Calibri" w:hAnsi="Calibri"/>
                <w:b/>
                <w:szCs w:val="22"/>
              </w:rPr>
            </w:pPr>
            <w:r>
              <w:rPr>
                <w:rFonts w:ascii="Calibri" w:hAnsi="Calibri"/>
                <w:b/>
                <w:szCs w:val="22"/>
              </w:rPr>
              <w:t>27/9/23</w:t>
            </w:r>
          </w:p>
        </w:tc>
      </w:tr>
      <w:tr w:rsidR="004A5EA9" w:rsidRPr="00D2449B" w14:paraId="2094A164" w14:textId="77777777" w:rsidTr="00773A66">
        <w:trPr>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083B349" w:rsidR="004A5EA9" w:rsidRPr="00C85657" w:rsidRDefault="00C85657" w:rsidP="008542DE">
            <w:pPr>
              <w:rPr>
                <w:rFonts w:ascii="Calibri" w:hAnsi="Calibri"/>
                <w:szCs w:val="22"/>
              </w:rPr>
            </w:pPr>
            <w:r>
              <w:rPr>
                <w:rFonts w:ascii="Calibri" w:hAnsi="Calibri"/>
                <w:szCs w:val="22"/>
              </w:rPr>
              <w:t>3/2023/0434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0789011" w:rsidR="00824DB6" w:rsidRPr="00C0704D" w:rsidRDefault="00C85657" w:rsidP="002C6277">
            <w:pPr>
              <w:rPr>
                <w:rFonts w:ascii="Calibri" w:hAnsi="Calibri"/>
                <w:szCs w:val="22"/>
              </w:rPr>
            </w:pPr>
            <w:r>
              <w:rPr>
                <w:rFonts w:ascii="Calibri" w:hAnsi="Calibri"/>
                <w:szCs w:val="22"/>
              </w:rPr>
              <w:t>17/08/23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B4DDDA4" w:rsidR="00824DB6" w:rsidRPr="00C0704D" w:rsidRDefault="00C85657"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0ECBA31" w:rsidR="004A5EA9" w:rsidRPr="00C85657" w:rsidRDefault="00C85657"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0809036" w:rsidR="004A5EA9" w:rsidRPr="002C6277" w:rsidRDefault="00C85657">
            <w:pPr>
              <w:rPr>
                <w:rFonts w:ascii="Calibri" w:hAnsi="Calibri"/>
                <w:szCs w:val="22"/>
              </w:rPr>
            </w:pPr>
            <w:r>
              <w:rPr>
                <w:rFonts w:ascii="Calibri" w:hAnsi="Calibri"/>
                <w:szCs w:val="22"/>
              </w:rPr>
              <w:t>Proposed replacement of all windows, erection of single storey extension to side, new render to the whole house and cladding to the</w:t>
            </w:r>
            <w:r w:rsidR="003F0BA1">
              <w:rPr>
                <w:rFonts w:ascii="Calibri" w:hAnsi="Calibri"/>
                <w:szCs w:val="22"/>
              </w:rPr>
              <w:t xml:space="preserve"> </w:t>
            </w:r>
            <w:r>
              <w:rPr>
                <w:rFonts w:ascii="Calibri" w:hAnsi="Calibri"/>
                <w:szCs w:val="22"/>
              </w:rPr>
              <w:t>side extension</w:t>
            </w:r>
            <w:r w:rsidR="003F0BA1">
              <w:rPr>
                <w:rFonts w:ascii="Calibri" w:hAnsi="Calibri"/>
                <w:szCs w:val="22"/>
              </w:rPr>
              <w:t>s</w:t>
            </w:r>
            <w:r>
              <w:rPr>
                <w:rFonts w:ascii="Calibri" w:hAnsi="Calibri"/>
                <w:szCs w:val="22"/>
              </w:rPr>
              <w:t xml:space="preserve">. </w:t>
            </w:r>
          </w:p>
        </w:tc>
      </w:tr>
      <w:tr w:rsidR="002A01CF" w:rsidRPr="00D2449B" w14:paraId="52988241"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7F7C42D" w:rsidR="002A01CF" w:rsidRPr="002C6277" w:rsidRDefault="00C85657" w:rsidP="00A42E82">
            <w:pPr>
              <w:rPr>
                <w:rFonts w:ascii="Calibri" w:hAnsi="Calibri"/>
                <w:szCs w:val="22"/>
              </w:rPr>
            </w:pPr>
            <w:r>
              <w:rPr>
                <w:rFonts w:ascii="Calibri" w:hAnsi="Calibri"/>
                <w:szCs w:val="22"/>
              </w:rPr>
              <w:t>36 Waddow Grove, Waddington, BB7 3JL</w:t>
            </w:r>
          </w:p>
        </w:tc>
      </w:tr>
      <w:tr w:rsidR="00A95D89" w:rsidRPr="00D2449B" w14:paraId="3FB99B2E"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33504E4" w:rsidR="002A01CF" w:rsidRPr="00C85657" w:rsidRDefault="00C85657">
            <w:pPr>
              <w:rPr>
                <w:rFonts w:ascii="Calibri" w:hAnsi="Calibri"/>
                <w:bCs/>
                <w:szCs w:val="22"/>
              </w:rPr>
            </w:pPr>
            <w:r>
              <w:rPr>
                <w:rFonts w:ascii="Calibri" w:hAnsi="Calibri"/>
                <w:bCs/>
                <w:szCs w:val="22"/>
              </w:rPr>
              <w:t>No comments received in respect of the proposal.</w:t>
            </w:r>
          </w:p>
        </w:tc>
      </w:tr>
      <w:tr w:rsidR="00C618DB" w:rsidRPr="00D2449B" w14:paraId="639E958B"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4368F536"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r w:rsidR="009A11FC">
              <w:rPr>
                <w:rFonts w:ascii="Calibri" w:hAnsi="Calibri"/>
                <w:b/>
                <w:szCs w:val="22"/>
              </w:rPr>
              <w:t>-</w:t>
            </w:r>
          </w:p>
        </w:tc>
      </w:tr>
      <w:tr w:rsidR="002A01CF" w:rsidRPr="00D2449B" w14:paraId="1EA955B4"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AABDB5C" w:rsidR="002A01CF" w:rsidRPr="00C85657" w:rsidRDefault="00C85657">
            <w:pPr>
              <w:rPr>
                <w:rFonts w:ascii="Calibri" w:hAnsi="Calibri"/>
                <w:bCs/>
                <w:szCs w:val="22"/>
              </w:rPr>
            </w:pPr>
            <w:r>
              <w:rPr>
                <w:rFonts w:ascii="Calibri" w:hAnsi="Calibri"/>
                <w:bCs/>
                <w:szCs w:val="22"/>
              </w:rPr>
              <w:t xml:space="preserve">No objections. </w:t>
            </w:r>
          </w:p>
        </w:tc>
      </w:tr>
      <w:tr w:rsidR="00C0704D" w:rsidRPr="00D2449B" w14:paraId="62663A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E51DE4D" w:rsidR="00C0704D" w:rsidRPr="00C0704D" w:rsidRDefault="00C85657"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8A423E0" w14:textId="037105B8" w:rsidR="008542DE"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44113E04" w14:textId="32D90976" w:rsidR="00BD1F59" w:rsidRDefault="00BD1F59" w:rsidP="008542DE">
            <w:pPr>
              <w:rPr>
                <w:rFonts w:ascii="Calibri" w:hAnsi="Calibri"/>
                <w:szCs w:val="22"/>
              </w:rPr>
            </w:pPr>
          </w:p>
          <w:p w14:paraId="1C00F88E" w14:textId="6C3EE62D"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D97CC7C" w:rsidR="0046548C" w:rsidRPr="00444A53" w:rsidRDefault="00C85657" w:rsidP="00C0704D">
            <w:pPr>
              <w:pStyle w:val="PLANNING"/>
              <w:rPr>
                <w:rFonts w:ascii="Calibri" w:hAnsi="Calibri"/>
                <w:color w:val="FF0000"/>
                <w:szCs w:val="22"/>
              </w:rPr>
            </w:pPr>
            <w:r w:rsidRPr="00444A53">
              <w:rPr>
                <w:rFonts w:ascii="Calibri" w:hAnsi="Calibri"/>
                <w:szCs w:val="22"/>
              </w:rPr>
              <w:t>No relevant planning history</w:t>
            </w:r>
            <w:r w:rsidRPr="00444A53">
              <w:rPr>
                <w:rFonts w:ascii="Calibri" w:hAnsi="Calibri"/>
                <w:color w:val="FF0000"/>
                <w:szCs w:val="22"/>
              </w:rPr>
              <w:t xml:space="preserve">.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187648C" w14:textId="42C3C7A8" w:rsidR="00567531" w:rsidRDefault="00C85657" w:rsidP="0090688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bungalow property at no.36 Waddow Grove. The property comprises of</w:t>
            </w:r>
            <w:r w:rsidR="00E25B26">
              <w:rPr>
                <w:rFonts w:ascii="Calibri" w:hAnsi="Calibri"/>
                <w:bCs/>
                <w:szCs w:val="22"/>
              </w:rPr>
              <w:t xml:space="preserve"> render and stone cladding to the principal elevation with brickwork to the side and rear </w:t>
            </w:r>
            <w:r w:rsidR="00E25B26">
              <w:rPr>
                <w:rFonts w:ascii="Calibri" w:hAnsi="Calibri"/>
                <w:bCs/>
                <w:szCs w:val="22"/>
              </w:rPr>
              <w:lastRenderedPageBreak/>
              <w:t>elevations</w:t>
            </w:r>
            <w:r>
              <w:rPr>
                <w:rFonts w:ascii="Calibri" w:hAnsi="Calibri"/>
                <w:bCs/>
                <w:szCs w:val="22"/>
              </w:rPr>
              <w:t>, concrete roof tiles and white uPVC windows and doors</w:t>
            </w:r>
            <w:r w:rsidR="00E25B26">
              <w:rPr>
                <w:rFonts w:ascii="Calibri" w:hAnsi="Calibri"/>
                <w:bCs/>
                <w:szCs w:val="22"/>
              </w:rPr>
              <w:t xml:space="preserve">. The dwelling also </w:t>
            </w:r>
            <w:r>
              <w:rPr>
                <w:rFonts w:ascii="Calibri" w:hAnsi="Calibri"/>
                <w:bCs/>
                <w:szCs w:val="22"/>
              </w:rPr>
              <w:t xml:space="preserve">benefits from an existing </w:t>
            </w:r>
            <w:r w:rsidR="00404DCB">
              <w:rPr>
                <w:rFonts w:ascii="Calibri" w:hAnsi="Calibri"/>
                <w:bCs/>
                <w:szCs w:val="22"/>
              </w:rPr>
              <w:t xml:space="preserve">flat roof </w:t>
            </w:r>
            <w:r>
              <w:rPr>
                <w:rFonts w:ascii="Calibri" w:hAnsi="Calibri"/>
                <w:bCs/>
                <w:szCs w:val="22"/>
              </w:rPr>
              <w:t>entrance porch to the northern side elevation and a detach</w:t>
            </w:r>
            <w:r w:rsidR="00694089">
              <w:rPr>
                <w:rFonts w:ascii="Calibri" w:hAnsi="Calibri"/>
                <w:bCs/>
                <w:szCs w:val="22"/>
              </w:rPr>
              <w:t>ed</w:t>
            </w:r>
            <w:r>
              <w:rPr>
                <w:rFonts w:ascii="Calibri" w:hAnsi="Calibri"/>
                <w:bCs/>
                <w:szCs w:val="22"/>
              </w:rPr>
              <w:t xml:space="preserve"> single garage</w:t>
            </w:r>
            <w:r w:rsidR="00E25B26">
              <w:rPr>
                <w:rFonts w:ascii="Calibri" w:hAnsi="Calibri"/>
                <w:bCs/>
                <w:szCs w:val="22"/>
              </w:rPr>
              <w:t xml:space="preserve"> towards the rear</w:t>
            </w:r>
            <w:r>
              <w:rPr>
                <w:rFonts w:ascii="Calibri" w:hAnsi="Calibri"/>
                <w:bCs/>
                <w:szCs w:val="22"/>
              </w:rPr>
              <w:t xml:space="preserve">. The site to which the application relates is located within </w:t>
            </w:r>
            <w:r w:rsidR="00694089">
              <w:rPr>
                <w:rFonts w:ascii="Calibri" w:hAnsi="Calibri"/>
                <w:bCs/>
                <w:szCs w:val="22"/>
              </w:rPr>
              <w:t>the defined settlement area of Wadingto</w:t>
            </w:r>
            <w:r w:rsidR="00BA6B1F">
              <w:rPr>
                <w:rFonts w:ascii="Calibri" w:hAnsi="Calibri"/>
                <w:bCs/>
                <w:szCs w:val="22"/>
              </w:rPr>
              <w:t xml:space="preserve">n </w:t>
            </w:r>
            <w:r w:rsidR="00567531">
              <w:rPr>
                <w:rFonts w:ascii="Calibri" w:hAnsi="Calibri"/>
                <w:bCs/>
                <w:szCs w:val="22"/>
              </w:rPr>
              <w:t>and the surrounding area is predominantly residential in character, largely comprising of detached bungalow style properties.</w:t>
            </w:r>
          </w:p>
          <w:p w14:paraId="62370E9F" w14:textId="75061677" w:rsidR="00906885" w:rsidRPr="006C2BFA" w:rsidRDefault="00906885" w:rsidP="00567531">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FFD5850" w14:textId="1882E6B9" w:rsidR="00694089" w:rsidRPr="00404DCB" w:rsidRDefault="00694089" w:rsidP="00440CB6">
            <w:pPr>
              <w:pStyle w:val="Header"/>
              <w:tabs>
                <w:tab w:val="clear" w:pos="4153"/>
                <w:tab w:val="clear" w:pos="8306"/>
              </w:tabs>
              <w:jc w:val="both"/>
              <w:rPr>
                <w:rFonts w:ascii="Calibri" w:hAnsi="Calibri"/>
                <w:bCs/>
                <w:szCs w:val="22"/>
              </w:rPr>
            </w:pPr>
            <w:r w:rsidRPr="00404DCB">
              <w:rPr>
                <w:rFonts w:ascii="Calibri" w:hAnsi="Calibri"/>
                <w:bCs/>
                <w:szCs w:val="22"/>
              </w:rPr>
              <w:t>Consent is sought for a proposed single storey side extension, replacement of all windows, new render to the whole house and cladding to the side extension</w:t>
            </w:r>
            <w:r w:rsidR="003F0BA1" w:rsidRPr="00404DCB">
              <w:rPr>
                <w:rFonts w:ascii="Calibri" w:hAnsi="Calibri"/>
                <w:bCs/>
                <w:szCs w:val="22"/>
              </w:rPr>
              <w:t>s</w:t>
            </w:r>
            <w:r w:rsidRPr="00404DCB">
              <w:rPr>
                <w:rFonts w:ascii="Calibri" w:hAnsi="Calibri"/>
                <w:bCs/>
                <w:szCs w:val="22"/>
              </w:rPr>
              <w:t xml:space="preserve">. </w:t>
            </w:r>
          </w:p>
          <w:p w14:paraId="4B7BC1C5" w14:textId="77777777" w:rsidR="00694089" w:rsidRDefault="00694089" w:rsidP="00440CB6">
            <w:pPr>
              <w:pStyle w:val="Header"/>
              <w:tabs>
                <w:tab w:val="clear" w:pos="4153"/>
                <w:tab w:val="clear" w:pos="8306"/>
              </w:tabs>
              <w:jc w:val="both"/>
              <w:rPr>
                <w:rFonts w:ascii="Calibri" w:hAnsi="Calibri"/>
                <w:bCs/>
                <w:color w:val="FF0000"/>
                <w:szCs w:val="22"/>
              </w:rPr>
            </w:pPr>
          </w:p>
          <w:p w14:paraId="63E397B8" w14:textId="67F2C306" w:rsidR="00694089" w:rsidRDefault="00694089"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side extension would project 1.6m from the southern facing side elevation of the application property and would extend a depth of 5.39m. </w:t>
            </w:r>
            <w:r w:rsidR="00A70FC3">
              <w:rPr>
                <w:rFonts w:ascii="Calibri" w:hAnsi="Calibri"/>
                <w:bCs/>
                <w:szCs w:val="22"/>
              </w:rPr>
              <w:t xml:space="preserve">The extension would feature a </w:t>
            </w:r>
            <w:r>
              <w:rPr>
                <w:rFonts w:ascii="Calibri" w:hAnsi="Calibri"/>
                <w:bCs/>
                <w:szCs w:val="22"/>
              </w:rPr>
              <w:t xml:space="preserve">flat roof form which would measure </w:t>
            </w:r>
            <w:r w:rsidR="00A70FC3">
              <w:rPr>
                <w:rFonts w:ascii="Calibri" w:hAnsi="Calibri"/>
                <w:bCs/>
                <w:szCs w:val="22"/>
              </w:rPr>
              <w:t xml:space="preserve">approximately 2.6m in height </w:t>
            </w:r>
            <w:r w:rsidR="0076291F">
              <w:rPr>
                <w:rFonts w:ascii="Calibri" w:hAnsi="Calibri"/>
                <w:bCs/>
                <w:szCs w:val="22"/>
              </w:rPr>
              <w:t>along with</w:t>
            </w:r>
            <w:r w:rsidR="00A70FC3">
              <w:rPr>
                <w:rFonts w:ascii="Calibri" w:hAnsi="Calibri"/>
                <w:bCs/>
                <w:szCs w:val="22"/>
              </w:rPr>
              <w:t xml:space="preserve"> 1no. single door to both the front and rear elevation of the proposal. </w:t>
            </w:r>
          </w:p>
          <w:p w14:paraId="3933CAF1" w14:textId="77777777" w:rsidR="0076291F" w:rsidRDefault="0076291F" w:rsidP="00440CB6">
            <w:pPr>
              <w:pStyle w:val="Header"/>
              <w:tabs>
                <w:tab w:val="clear" w:pos="4153"/>
                <w:tab w:val="clear" w:pos="8306"/>
              </w:tabs>
              <w:jc w:val="both"/>
              <w:rPr>
                <w:rFonts w:ascii="Calibri" w:hAnsi="Calibri"/>
                <w:bCs/>
                <w:szCs w:val="22"/>
              </w:rPr>
            </w:pPr>
          </w:p>
          <w:p w14:paraId="1941C6B2" w14:textId="721BA296" w:rsidR="0076291F" w:rsidRDefault="0076291F" w:rsidP="00440CB6">
            <w:pPr>
              <w:pStyle w:val="Header"/>
              <w:tabs>
                <w:tab w:val="clear" w:pos="4153"/>
                <w:tab w:val="clear" w:pos="8306"/>
              </w:tabs>
              <w:jc w:val="both"/>
              <w:rPr>
                <w:rFonts w:ascii="Calibri" w:hAnsi="Calibri"/>
                <w:bCs/>
                <w:szCs w:val="22"/>
              </w:rPr>
            </w:pPr>
            <w:r>
              <w:rPr>
                <w:rFonts w:ascii="Calibri" w:hAnsi="Calibri"/>
                <w:bCs/>
                <w:szCs w:val="22"/>
              </w:rPr>
              <w:t>The proposed development would also involve the replacement of all existing windows within the external elevations of the property, with the openings to the rear elevation being replaced with 2no. sets of sliding patio doors and high-level glazing.</w:t>
            </w:r>
          </w:p>
          <w:p w14:paraId="736C9AC5" w14:textId="77777777" w:rsidR="003F0BA1" w:rsidRDefault="003F0BA1" w:rsidP="00440CB6">
            <w:pPr>
              <w:pStyle w:val="Header"/>
              <w:tabs>
                <w:tab w:val="clear" w:pos="4153"/>
                <w:tab w:val="clear" w:pos="8306"/>
              </w:tabs>
              <w:jc w:val="both"/>
              <w:rPr>
                <w:rFonts w:ascii="Calibri" w:hAnsi="Calibri"/>
                <w:bCs/>
                <w:szCs w:val="22"/>
              </w:rPr>
            </w:pPr>
          </w:p>
          <w:p w14:paraId="17069F8F" w14:textId="42E82526" w:rsidR="0076291F" w:rsidRPr="00404DCB" w:rsidRDefault="00A70FC3" w:rsidP="00440CB6">
            <w:pPr>
              <w:pStyle w:val="Header"/>
              <w:tabs>
                <w:tab w:val="clear" w:pos="4153"/>
                <w:tab w:val="clear" w:pos="8306"/>
              </w:tabs>
              <w:jc w:val="both"/>
              <w:rPr>
                <w:rFonts w:ascii="Calibri" w:hAnsi="Calibri"/>
                <w:bCs/>
                <w:szCs w:val="22"/>
              </w:rPr>
            </w:pPr>
            <w:r w:rsidRPr="00404DCB">
              <w:rPr>
                <w:rFonts w:ascii="Calibri" w:hAnsi="Calibri"/>
                <w:bCs/>
                <w:szCs w:val="22"/>
              </w:rPr>
              <w:t xml:space="preserve">In regard to materiality, the proposed extension would be finished in </w:t>
            </w:r>
            <w:r w:rsidR="003F0BA1" w:rsidRPr="00404DCB">
              <w:rPr>
                <w:rFonts w:ascii="Calibri" w:hAnsi="Calibri"/>
                <w:bCs/>
                <w:szCs w:val="22"/>
              </w:rPr>
              <w:t>vertical Ecoscape slatted cladding in the colour Midnight</w:t>
            </w:r>
            <w:r w:rsidRPr="00404DCB">
              <w:rPr>
                <w:rFonts w:ascii="Calibri" w:hAnsi="Calibri"/>
                <w:bCs/>
                <w:szCs w:val="22"/>
              </w:rPr>
              <w:t>,</w:t>
            </w:r>
            <w:r w:rsidR="003F0BA1" w:rsidRPr="00404DCB">
              <w:rPr>
                <w:rFonts w:ascii="Calibri" w:hAnsi="Calibri"/>
                <w:bCs/>
                <w:szCs w:val="22"/>
              </w:rPr>
              <w:t xml:space="preserve"> with cladding also being installed to</w:t>
            </w:r>
            <w:r w:rsidR="0076291F">
              <w:rPr>
                <w:rFonts w:ascii="Calibri" w:hAnsi="Calibri"/>
                <w:bCs/>
                <w:szCs w:val="22"/>
              </w:rPr>
              <w:t xml:space="preserve"> the</w:t>
            </w:r>
            <w:r w:rsidR="003F0BA1" w:rsidRPr="00404DCB">
              <w:rPr>
                <w:rFonts w:ascii="Calibri" w:hAnsi="Calibri"/>
                <w:bCs/>
                <w:szCs w:val="22"/>
              </w:rPr>
              <w:t xml:space="preserve"> external elevations of the existing porch. Off-white rendering would also be featured to all elevations of the main dwellinghouse</w:t>
            </w:r>
            <w:r w:rsidR="0076291F">
              <w:rPr>
                <w:rFonts w:ascii="Calibri" w:hAnsi="Calibri"/>
                <w:bCs/>
                <w:szCs w:val="22"/>
              </w:rPr>
              <w:t>, along with black aluminium windows.</w:t>
            </w:r>
          </w:p>
          <w:p w14:paraId="1B20488F" w14:textId="77777777" w:rsidR="00C0704D" w:rsidRPr="00D54E67" w:rsidRDefault="00C0704D" w:rsidP="002F2580">
            <w:pPr>
              <w:rPr>
                <w:rFonts w:ascii="Calibri" w:hAnsi="Calibri"/>
                <w:szCs w:val="22"/>
              </w:rPr>
            </w:pPr>
          </w:p>
        </w:tc>
      </w:tr>
      <w:tr w:rsidR="0046548C" w:rsidRPr="00D2449B" w14:paraId="06BBE02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EFB806F" w14:textId="44F31C8B" w:rsidR="00A70FC3" w:rsidRPr="00A70FC3" w:rsidRDefault="00A70FC3" w:rsidP="008542DE">
            <w:pPr>
              <w:pStyle w:val="Header"/>
              <w:tabs>
                <w:tab w:val="clear" w:pos="4153"/>
                <w:tab w:val="clear" w:pos="8306"/>
              </w:tabs>
              <w:contextualSpacing/>
              <w:jc w:val="both"/>
              <w:rPr>
                <w:rFonts w:ascii="Calibri" w:hAnsi="Calibri"/>
                <w:bCs/>
                <w:szCs w:val="22"/>
              </w:rPr>
            </w:pPr>
            <w:r>
              <w:rPr>
                <w:rFonts w:ascii="Calibri" w:hAnsi="Calibri"/>
                <w:bCs/>
                <w:szCs w:val="22"/>
              </w:rPr>
              <w:t>The proposal relates to a domestic extension and alterations to a</w:t>
            </w:r>
            <w:r w:rsidR="0070252A">
              <w:rPr>
                <w:rFonts w:ascii="Calibri" w:hAnsi="Calibri"/>
                <w:bCs/>
                <w:szCs w:val="22"/>
              </w:rPr>
              <w:t>n existing</w:t>
            </w:r>
            <w:r>
              <w:rPr>
                <w:rFonts w:ascii="Calibri" w:hAnsi="Calibri"/>
                <w:bCs/>
                <w:szCs w:val="22"/>
              </w:rPr>
              <w:t xml:space="preserve"> residential property </w:t>
            </w:r>
            <w:r w:rsidR="0070252A">
              <w:rPr>
                <w:rFonts w:ascii="Calibri" w:hAnsi="Calibri"/>
                <w:bCs/>
                <w:szCs w:val="22"/>
              </w:rPr>
              <w:t xml:space="preserve">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906885" w:rsidRPr="00D2449B" w14:paraId="617768F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906885" w:rsidRDefault="00906885" w:rsidP="00906885">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6AA4B869" w14:textId="77777777" w:rsidR="00906885" w:rsidRDefault="00906885" w:rsidP="00906885">
            <w:pPr>
              <w:contextualSpacing/>
              <w:jc w:val="both"/>
              <w:rPr>
                <w:rFonts w:ascii="Calibri" w:hAnsi="Calibri"/>
                <w:szCs w:val="22"/>
              </w:rPr>
            </w:pPr>
          </w:p>
          <w:p w14:paraId="52D0A35B" w14:textId="1188DCEB" w:rsidR="00906885" w:rsidRDefault="00906885" w:rsidP="00906885">
            <w:pPr>
              <w:contextualSpacing/>
              <w:jc w:val="both"/>
              <w:rPr>
                <w:rFonts w:ascii="Calibri" w:hAnsi="Calibri"/>
                <w:szCs w:val="22"/>
              </w:rPr>
            </w:pPr>
            <w:r>
              <w:rPr>
                <w:rFonts w:ascii="Calibri" w:hAnsi="Calibri"/>
                <w:szCs w:val="22"/>
              </w:rPr>
              <w:t xml:space="preserve">The proposed single storey side extension would project a modest 1.6m beyond the side elevation of the existing dwelling and would be set 0.95m from the shared boundary with the neighbouring property of no.37 Waddow Grove. The proposed extension would also be adequately screened by the hedging which marks the common boundary between these two neighbouring properties and as such, no significant degree of overshadowing or loss of outlook is anticipated as a result of the proposed works. </w:t>
            </w:r>
          </w:p>
          <w:p w14:paraId="79CA1A86" w14:textId="26D8DC94" w:rsidR="00906885" w:rsidRDefault="00906885" w:rsidP="00906885">
            <w:pPr>
              <w:contextualSpacing/>
              <w:jc w:val="both"/>
              <w:rPr>
                <w:rFonts w:ascii="Calibri" w:hAnsi="Calibri"/>
                <w:szCs w:val="22"/>
              </w:rPr>
            </w:pPr>
          </w:p>
          <w:p w14:paraId="7CEBF1E6" w14:textId="6D219B18" w:rsidR="00906885" w:rsidRDefault="00906885" w:rsidP="00906885">
            <w:pPr>
              <w:contextualSpacing/>
              <w:jc w:val="both"/>
              <w:rPr>
                <w:rFonts w:ascii="Calibri" w:hAnsi="Calibri"/>
                <w:color w:val="FF0000"/>
                <w:szCs w:val="22"/>
              </w:rPr>
            </w:pPr>
            <w:r w:rsidRPr="00976F5E">
              <w:rPr>
                <w:rFonts w:ascii="Calibri" w:hAnsi="Calibri"/>
                <w:szCs w:val="22"/>
              </w:rPr>
              <w:t>Furthermore, the views provided by the replacement windows would be similar to those afforded by the existing openings and therefore no new opportunities for direct overlooking or loss of privacy are anticipated</w:t>
            </w:r>
            <w:r>
              <w:rPr>
                <w:rFonts w:ascii="Calibri" w:hAnsi="Calibri"/>
                <w:szCs w:val="22"/>
              </w:rPr>
              <w:t xml:space="preserve">. </w:t>
            </w:r>
            <w:r w:rsidRPr="00112478">
              <w:rPr>
                <w:rFonts w:ascii="Calibri" w:hAnsi="Calibri"/>
                <w:szCs w:val="22"/>
              </w:rPr>
              <w:t xml:space="preserve">Whilst it is acknowledged that the proposal would incorporate a large element of glazing to the rear elevation, the property does not benefit from a first floor and therefore the proposed addition would solely serve a vaulted ceiling. In this respect, the proposed installation of high-level glazing to the rear would not facilitate any elevated overlooking from the dwelling onto neighbouring curtilage. It is therefore not considered that the works proposed would result any significant or measurable harm upon any existing nearby residential amenities. </w:t>
            </w:r>
          </w:p>
          <w:p w14:paraId="0DB485A3" w14:textId="07E741FF" w:rsidR="00906885" w:rsidRPr="00112478" w:rsidRDefault="00906885" w:rsidP="00906885">
            <w:pPr>
              <w:contextualSpacing/>
              <w:jc w:val="both"/>
              <w:rPr>
                <w:rFonts w:ascii="Calibri" w:hAnsi="Calibri"/>
                <w:color w:val="FF0000"/>
                <w:szCs w:val="22"/>
              </w:rPr>
            </w:pPr>
          </w:p>
        </w:tc>
      </w:tr>
      <w:tr w:rsidR="00906885" w:rsidRPr="00D2449B" w14:paraId="6754C065"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906885" w:rsidRDefault="00906885" w:rsidP="00906885">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906885" w:rsidRDefault="00906885" w:rsidP="00906885">
            <w:pPr>
              <w:pStyle w:val="Header"/>
              <w:tabs>
                <w:tab w:val="clear" w:pos="4153"/>
                <w:tab w:val="clear" w:pos="8306"/>
              </w:tabs>
              <w:contextualSpacing/>
              <w:jc w:val="both"/>
              <w:rPr>
                <w:rFonts w:ascii="Calibri" w:hAnsi="Calibri"/>
                <w:b/>
                <w:szCs w:val="22"/>
              </w:rPr>
            </w:pPr>
          </w:p>
          <w:p w14:paraId="068E490B" w14:textId="3111FBA7" w:rsidR="00906885" w:rsidRDefault="00906885" w:rsidP="0090688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single storey extension to the southern facing side elevation of the property would measure 2.6m </w:t>
            </w:r>
            <w:r w:rsidR="00E327A1">
              <w:rPr>
                <w:rFonts w:ascii="Calibri" w:hAnsi="Calibri"/>
                <w:bCs/>
                <w:szCs w:val="22"/>
              </w:rPr>
              <w:t>in height</w:t>
            </w:r>
            <w:r>
              <w:rPr>
                <w:rFonts w:ascii="Calibri" w:hAnsi="Calibri"/>
                <w:bCs/>
                <w:szCs w:val="22"/>
              </w:rPr>
              <w:t xml:space="preserve"> and would therefore appear wholly subservient to the main dwellinghouse. In addition to this, the proposed extension would be set approximately 6.8m back from the principal elevation of the dwelling and would be of a size and scale appropriate to that of the existing property. The proposed flat </w:t>
            </w:r>
            <w:r>
              <w:rPr>
                <w:rFonts w:ascii="Calibri" w:hAnsi="Calibri"/>
                <w:bCs/>
                <w:szCs w:val="22"/>
              </w:rPr>
              <w:lastRenderedPageBreak/>
              <w:t xml:space="preserve">roof form would also tie in with the existing flat roof entrance porch featured to the northern side elevation of the property, and as such the proposal would </w:t>
            </w:r>
            <w:r w:rsidR="00E327A1">
              <w:rPr>
                <w:rFonts w:ascii="Calibri" w:hAnsi="Calibri"/>
                <w:bCs/>
                <w:szCs w:val="22"/>
              </w:rPr>
              <w:t xml:space="preserve">be read as a relatively minor form of development that would </w:t>
            </w:r>
            <w:r>
              <w:rPr>
                <w:rFonts w:ascii="Calibri" w:hAnsi="Calibri"/>
                <w:bCs/>
                <w:szCs w:val="22"/>
              </w:rPr>
              <w:t xml:space="preserve">not appear an incongruous or out of keeping addition to the host property or the wider area. </w:t>
            </w:r>
          </w:p>
          <w:p w14:paraId="36343884" w14:textId="77777777" w:rsidR="00906885" w:rsidRDefault="00906885" w:rsidP="00906885">
            <w:pPr>
              <w:pStyle w:val="Header"/>
              <w:tabs>
                <w:tab w:val="clear" w:pos="4153"/>
                <w:tab w:val="clear" w:pos="8306"/>
              </w:tabs>
              <w:contextualSpacing/>
              <w:jc w:val="both"/>
              <w:rPr>
                <w:rFonts w:ascii="Calibri" w:hAnsi="Calibri"/>
                <w:bCs/>
                <w:szCs w:val="22"/>
              </w:rPr>
            </w:pPr>
          </w:p>
          <w:p w14:paraId="0399C7D6" w14:textId="63C366D2" w:rsidR="00906885" w:rsidRDefault="00906885" w:rsidP="00906885">
            <w:pPr>
              <w:pStyle w:val="Header"/>
              <w:tabs>
                <w:tab w:val="clear" w:pos="4153"/>
                <w:tab w:val="clear" w:pos="8306"/>
              </w:tabs>
              <w:contextualSpacing/>
              <w:jc w:val="both"/>
              <w:rPr>
                <w:rFonts w:ascii="Calibri" w:hAnsi="Calibri"/>
                <w:bCs/>
                <w:szCs w:val="22"/>
              </w:rPr>
            </w:pPr>
            <w:r>
              <w:rPr>
                <w:rFonts w:ascii="Calibri" w:hAnsi="Calibri"/>
                <w:bCs/>
                <w:szCs w:val="22"/>
              </w:rPr>
              <w:t xml:space="preserve">In regard to the proposed fenestration alterations, the proposed openings to the front and side elevations of the property would remain relatively modest in appearance and therefore would not be of significant detriment to the application dwelling or the surrounding area. Whilst it is acknowledged that the proposed glazing to the rear would appear an overtly modern addition to the property, the rear elevation of the dwelling is not afforded a high level of visibility from within the public realm and therefore it is not considered that the proposal would result in any significant </w:t>
            </w:r>
            <w:r w:rsidR="009A11FC">
              <w:rPr>
                <w:rFonts w:ascii="Calibri" w:hAnsi="Calibri"/>
                <w:bCs/>
                <w:szCs w:val="22"/>
              </w:rPr>
              <w:t>or measurable</w:t>
            </w:r>
            <w:r>
              <w:rPr>
                <w:rFonts w:ascii="Calibri" w:hAnsi="Calibri"/>
                <w:bCs/>
                <w:szCs w:val="22"/>
              </w:rPr>
              <w:t xml:space="preserve"> impact upon the visual amenities of the surrounding area that would warrant the refusal </w:t>
            </w:r>
            <w:r w:rsidR="00E327A1">
              <w:rPr>
                <w:rFonts w:ascii="Calibri" w:hAnsi="Calibri"/>
                <w:bCs/>
                <w:szCs w:val="22"/>
              </w:rPr>
              <w:t>of the application</w:t>
            </w:r>
            <w:r>
              <w:rPr>
                <w:rFonts w:ascii="Calibri" w:hAnsi="Calibri"/>
                <w:bCs/>
                <w:szCs w:val="22"/>
              </w:rPr>
              <w:t xml:space="preserve">. </w:t>
            </w:r>
          </w:p>
          <w:p w14:paraId="54BA80FC" w14:textId="225BF736" w:rsidR="00906885" w:rsidRDefault="00906885" w:rsidP="00906885">
            <w:pPr>
              <w:pStyle w:val="Header"/>
              <w:tabs>
                <w:tab w:val="clear" w:pos="4153"/>
                <w:tab w:val="clear" w:pos="8306"/>
              </w:tabs>
              <w:contextualSpacing/>
              <w:jc w:val="both"/>
              <w:rPr>
                <w:rFonts w:ascii="Calibri" w:hAnsi="Calibri"/>
                <w:bCs/>
                <w:szCs w:val="22"/>
              </w:rPr>
            </w:pPr>
          </w:p>
          <w:p w14:paraId="01C15F39" w14:textId="5A7FE437" w:rsidR="00E327A1" w:rsidRDefault="00906885" w:rsidP="00906885">
            <w:pPr>
              <w:pStyle w:val="Header"/>
              <w:tabs>
                <w:tab w:val="clear" w:pos="4153"/>
                <w:tab w:val="clear" w:pos="8306"/>
              </w:tabs>
              <w:contextualSpacing/>
              <w:jc w:val="both"/>
              <w:rPr>
                <w:rFonts w:ascii="Calibri" w:hAnsi="Calibri"/>
                <w:bCs/>
                <w:szCs w:val="22"/>
              </w:rPr>
            </w:pPr>
            <w:r>
              <w:rPr>
                <w:rFonts w:ascii="Calibri" w:hAnsi="Calibri"/>
                <w:bCs/>
                <w:szCs w:val="22"/>
              </w:rPr>
              <w:t>Whilst the existing street scene of Waddow Grove is relatively uniform in respect of house types, architectural features and external facing materials, the proposed addition of off-white render to all</w:t>
            </w:r>
            <w:r w:rsidR="00E327A1">
              <w:rPr>
                <w:rFonts w:ascii="Calibri" w:hAnsi="Calibri"/>
                <w:bCs/>
                <w:szCs w:val="22"/>
              </w:rPr>
              <w:t xml:space="preserve"> external</w:t>
            </w:r>
            <w:r>
              <w:rPr>
                <w:rFonts w:ascii="Calibri" w:hAnsi="Calibri"/>
                <w:bCs/>
                <w:szCs w:val="22"/>
              </w:rPr>
              <w:t xml:space="preserve"> elevations of the main dwellinghouse would not appear an out of keeping or uncharacteristic addition, with the existing property itself featuring off-white render to its principal elevation and render being well established within the immediate vicinity. It is acknowledged that the addition of midnight cladding would introduce a new material to the application property, however </w:t>
            </w:r>
            <w:r w:rsidR="00E327A1">
              <w:rPr>
                <w:rFonts w:ascii="Calibri" w:hAnsi="Calibri"/>
                <w:bCs/>
                <w:szCs w:val="22"/>
              </w:rPr>
              <w:t>no.25 Waddow Grove features existing dark cladding to the entirety of its principal elevation. In addition to this, the propos</w:t>
            </w:r>
            <w:r w:rsidR="009A11FC">
              <w:rPr>
                <w:rFonts w:ascii="Calibri" w:hAnsi="Calibri"/>
                <w:bCs/>
                <w:szCs w:val="22"/>
              </w:rPr>
              <w:t>ed</w:t>
            </w:r>
            <w:r w:rsidR="00E327A1">
              <w:rPr>
                <w:rFonts w:ascii="Calibri" w:hAnsi="Calibri"/>
                <w:bCs/>
                <w:szCs w:val="22"/>
              </w:rPr>
              <w:t xml:space="preserve"> cladding would be solely featured to the proposed single storey side extension and existing single storey porch which are both set back from the principal elevation of the application dwelling and relatively modest in </w:t>
            </w:r>
            <w:r w:rsidR="009A11FC">
              <w:rPr>
                <w:rFonts w:ascii="Calibri" w:hAnsi="Calibri"/>
                <w:bCs/>
                <w:szCs w:val="22"/>
              </w:rPr>
              <w:t xml:space="preserve">both </w:t>
            </w:r>
            <w:r w:rsidR="00E327A1">
              <w:rPr>
                <w:rFonts w:ascii="Calibri" w:hAnsi="Calibri"/>
                <w:bCs/>
                <w:szCs w:val="22"/>
              </w:rPr>
              <w:t xml:space="preserve">size and scale. In this </w:t>
            </w:r>
            <w:r w:rsidR="009A11FC">
              <w:rPr>
                <w:rFonts w:ascii="Calibri" w:hAnsi="Calibri"/>
                <w:bCs/>
                <w:szCs w:val="22"/>
              </w:rPr>
              <w:t>respect</w:t>
            </w:r>
            <w:r w:rsidR="00E327A1">
              <w:rPr>
                <w:rFonts w:ascii="Calibri" w:hAnsi="Calibri"/>
                <w:bCs/>
                <w:szCs w:val="22"/>
              </w:rPr>
              <w:t>, the proposed addition would not appear visually prominent within the street scene</w:t>
            </w:r>
            <w:r w:rsidR="009A11FC">
              <w:rPr>
                <w:rFonts w:ascii="Calibri" w:hAnsi="Calibri"/>
                <w:bCs/>
                <w:szCs w:val="22"/>
              </w:rPr>
              <w:t xml:space="preserve"> and</w:t>
            </w:r>
            <w:r w:rsidR="00E327A1">
              <w:rPr>
                <w:rFonts w:ascii="Calibri" w:hAnsi="Calibri"/>
                <w:bCs/>
                <w:szCs w:val="22"/>
              </w:rPr>
              <w:t xml:space="preserve"> </w:t>
            </w:r>
            <w:r w:rsidR="009A11FC">
              <w:rPr>
                <w:rFonts w:ascii="Calibri" w:hAnsi="Calibri"/>
                <w:bCs/>
                <w:szCs w:val="22"/>
              </w:rPr>
              <w:t>a</w:t>
            </w:r>
            <w:r w:rsidR="00E327A1">
              <w:rPr>
                <w:rFonts w:ascii="Calibri" w:hAnsi="Calibri"/>
                <w:bCs/>
                <w:szCs w:val="22"/>
              </w:rPr>
              <w:t xml:space="preserve">s such, it is not considered that the proposed works would result in any significant detrimental impact upon the existing visual amenities of the street scene </w:t>
            </w:r>
            <w:r w:rsidR="009A11FC">
              <w:rPr>
                <w:rFonts w:ascii="Calibri" w:hAnsi="Calibri"/>
                <w:bCs/>
                <w:szCs w:val="22"/>
              </w:rPr>
              <w:t>or</w:t>
            </w:r>
            <w:r w:rsidR="00E327A1">
              <w:rPr>
                <w:rFonts w:ascii="Calibri" w:hAnsi="Calibri"/>
                <w:bCs/>
                <w:szCs w:val="22"/>
              </w:rPr>
              <w:t xml:space="preserve"> surrounding area that would warrant the refusal to grant planning permission</w:t>
            </w:r>
            <w:r w:rsidR="009A11FC">
              <w:rPr>
                <w:rFonts w:ascii="Calibri" w:hAnsi="Calibri"/>
                <w:bCs/>
                <w:szCs w:val="22"/>
              </w:rPr>
              <w:t>.</w:t>
            </w:r>
          </w:p>
          <w:p w14:paraId="10A3648A" w14:textId="4BBBF6F1" w:rsidR="00906885" w:rsidRDefault="00906885" w:rsidP="009A11FC">
            <w:pPr>
              <w:pStyle w:val="Header"/>
              <w:tabs>
                <w:tab w:val="clear" w:pos="4153"/>
                <w:tab w:val="clear" w:pos="8306"/>
              </w:tabs>
              <w:contextualSpacing/>
              <w:jc w:val="both"/>
              <w:rPr>
                <w:rFonts w:ascii="Calibri" w:hAnsi="Calibri"/>
                <w:b/>
                <w:szCs w:val="22"/>
              </w:rPr>
            </w:pPr>
          </w:p>
        </w:tc>
      </w:tr>
      <w:tr w:rsidR="00906885" w:rsidRPr="00D2449B" w14:paraId="673C0DDB"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906885" w:rsidRDefault="00906885" w:rsidP="00906885">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906885" w:rsidRDefault="00906885" w:rsidP="00906885">
            <w:pPr>
              <w:pStyle w:val="Header"/>
              <w:tabs>
                <w:tab w:val="clear" w:pos="4153"/>
                <w:tab w:val="clear" w:pos="8306"/>
              </w:tabs>
              <w:contextualSpacing/>
              <w:jc w:val="both"/>
              <w:rPr>
                <w:rFonts w:ascii="Calibri" w:hAnsi="Calibri"/>
                <w:b/>
                <w:szCs w:val="22"/>
              </w:rPr>
            </w:pPr>
          </w:p>
          <w:p w14:paraId="7466B729" w14:textId="77777777" w:rsidR="00906885" w:rsidRDefault="00906885" w:rsidP="00906885">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in regard to the proposed development and raised no objections. The proposal is therefore considered to be acceptable in respect of highway safety and parking. </w:t>
            </w:r>
          </w:p>
          <w:p w14:paraId="337694ED" w14:textId="14EBE58E" w:rsidR="00906885" w:rsidRPr="0070252A" w:rsidRDefault="00906885" w:rsidP="00906885">
            <w:pPr>
              <w:pStyle w:val="Header"/>
              <w:tabs>
                <w:tab w:val="clear" w:pos="4153"/>
                <w:tab w:val="clear" w:pos="8306"/>
              </w:tabs>
              <w:contextualSpacing/>
              <w:jc w:val="both"/>
              <w:rPr>
                <w:rFonts w:ascii="Calibri" w:hAnsi="Calibri"/>
                <w:bCs/>
                <w:szCs w:val="22"/>
              </w:rPr>
            </w:pPr>
          </w:p>
        </w:tc>
      </w:tr>
      <w:tr w:rsidR="00906885" w:rsidRPr="00D2449B" w14:paraId="6D877C31"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906885" w:rsidRDefault="00906885" w:rsidP="00906885">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906885" w:rsidRDefault="00906885" w:rsidP="00906885">
            <w:pPr>
              <w:pStyle w:val="Header"/>
              <w:tabs>
                <w:tab w:val="clear" w:pos="4153"/>
                <w:tab w:val="clear" w:pos="8306"/>
              </w:tabs>
              <w:contextualSpacing/>
              <w:jc w:val="both"/>
              <w:rPr>
                <w:rFonts w:ascii="Calibri" w:hAnsi="Calibri"/>
                <w:b/>
                <w:szCs w:val="22"/>
              </w:rPr>
            </w:pPr>
          </w:p>
          <w:p w14:paraId="082D3452" w14:textId="198A2CB2" w:rsidR="00906885" w:rsidRPr="0070252A" w:rsidRDefault="00906885" w:rsidP="00906885">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were identified in relation to the proposal. </w:t>
            </w:r>
          </w:p>
          <w:p w14:paraId="6337C4D8" w14:textId="77777777" w:rsidR="00906885" w:rsidRDefault="00906885" w:rsidP="00906885">
            <w:pPr>
              <w:contextualSpacing/>
              <w:rPr>
                <w:rFonts w:ascii="Calibri" w:hAnsi="Calibri"/>
                <w:b/>
                <w:szCs w:val="22"/>
              </w:rPr>
            </w:pPr>
          </w:p>
        </w:tc>
      </w:tr>
      <w:tr w:rsidR="00906885" w:rsidRPr="00D2449B" w14:paraId="0A9D02B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906885" w:rsidRDefault="00906885" w:rsidP="00906885">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906885" w:rsidRPr="00DD62F6" w:rsidRDefault="00906885" w:rsidP="00906885">
            <w:pPr>
              <w:contextualSpacing/>
              <w:rPr>
                <w:rFonts w:ascii="Calibri" w:hAnsi="Calibri"/>
                <w:bCs/>
                <w:color w:val="548DD4" w:themeColor="text2" w:themeTint="99"/>
                <w:szCs w:val="22"/>
              </w:rPr>
            </w:pPr>
          </w:p>
          <w:p w14:paraId="5A1F5F94" w14:textId="3672BFA5" w:rsidR="00906885" w:rsidRPr="009F4443" w:rsidRDefault="00906885" w:rsidP="00906885">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E327A1">
              <w:rPr>
                <w:rFonts w:ascii="Calibri" w:hAnsi="Calibri"/>
                <w:bCs/>
                <w:szCs w:val="22"/>
              </w:rPr>
              <w:t xml:space="preserve">, </w:t>
            </w:r>
            <w:r w:rsidRPr="009F4443">
              <w:rPr>
                <w:rFonts w:ascii="Calibri" w:hAnsi="Calibri"/>
                <w:bCs/>
                <w:szCs w:val="22"/>
              </w:rPr>
              <w:t xml:space="preserve">the application is recommended for </w:t>
            </w:r>
            <w:r>
              <w:rPr>
                <w:rFonts w:ascii="Calibri" w:hAnsi="Calibri"/>
                <w:bCs/>
                <w:szCs w:val="22"/>
              </w:rPr>
              <w:t>approval.</w:t>
            </w:r>
          </w:p>
          <w:p w14:paraId="3A4BD7A7" w14:textId="073A1409" w:rsidR="00906885" w:rsidRDefault="00906885" w:rsidP="00906885">
            <w:pPr>
              <w:pStyle w:val="Header"/>
              <w:tabs>
                <w:tab w:val="clear" w:pos="4153"/>
                <w:tab w:val="clear" w:pos="8306"/>
              </w:tabs>
              <w:contextualSpacing/>
              <w:jc w:val="both"/>
              <w:rPr>
                <w:rFonts w:ascii="Calibri" w:hAnsi="Calibri"/>
                <w:b/>
                <w:szCs w:val="22"/>
              </w:rPr>
            </w:pPr>
          </w:p>
        </w:tc>
      </w:tr>
      <w:tr w:rsidR="00906885"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906885" w:rsidRPr="00D2449B" w:rsidRDefault="00906885" w:rsidP="00906885">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917805C" w:rsidR="00906885" w:rsidRPr="00D2449B" w:rsidRDefault="00906885" w:rsidP="00906885">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C56D6" w:rsidRPr="00D2449B" w:rsidRDefault="008C56D6">
      <w:pPr>
        <w:rPr>
          <w:rFonts w:ascii="Calibri" w:hAnsi="Calibri"/>
          <w:szCs w:val="22"/>
        </w:rPr>
      </w:pPr>
    </w:p>
    <w:sectPr w:rsidR="008C56D6"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12478"/>
    <w:rsid w:val="00130035"/>
    <w:rsid w:val="001D4F7A"/>
    <w:rsid w:val="00250879"/>
    <w:rsid w:val="00282E3A"/>
    <w:rsid w:val="0029334A"/>
    <w:rsid w:val="002954E5"/>
    <w:rsid w:val="002A01CF"/>
    <w:rsid w:val="002C6277"/>
    <w:rsid w:val="002F2580"/>
    <w:rsid w:val="00321B6E"/>
    <w:rsid w:val="003F0BA1"/>
    <w:rsid w:val="00404DCB"/>
    <w:rsid w:val="00440CB6"/>
    <w:rsid w:val="00444A53"/>
    <w:rsid w:val="0046548C"/>
    <w:rsid w:val="004947BB"/>
    <w:rsid w:val="00497407"/>
    <w:rsid w:val="004A5EA9"/>
    <w:rsid w:val="004C2434"/>
    <w:rsid w:val="004F0649"/>
    <w:rsid w:val="00510FA2"/>
    <w:rsid w:val="00556D78"/>
    <w:rsid w:val="00556ECD"/>
    <w:rsid w:val="00567531"/>
    <w:rsid w:val="005C2261"/>
    <w:rsid w:val="005E1C6C"/>
    <w:rsid w:val="005E65DF"/>
    <w:rsid w:val="0064055C"/>
    <w:rsid w:val="00692B60"/>
    <w:rsid w:val="00694089"/>
    <w:rsid w:val="006A71AD"/>
    <w:rsid w:val="006C2BFA"/>
    <w:rsid w:val="006F6849"/>
    <w:rsid w:val="0070054B"/>
    <w:rsid w:val="0070252A"/>
    <w:rsid w:val="00761D2C"/>
    <w:rsid w:val="0076291F"/>
    <w:rsid w:val="00773A66"/>
    <w:rsid w:val="00776AE2"/>
    <w:rsid w:val="007C791C"/>
    <w:rsid w:val="007D7DF4"/>
    <w:rsid w:val="007E0D23"/>
    <w:rsid w:val="007F16D6"/>
    <w:rsid w:val="00811771"/>
    <w:rsid w:val="00824DB6"/>
    <w:rsid w:val="00837F4F"/>
    <w:rsid w:val="008542DE"/>
    <w:rsid w:val="008A28C8"/>
    <w:rsid w:val="008C56D6"/>
    <w:rsid w:val="00906885"/>
    <w:rsid w:val="00976F5E"/>
    <w:rsid w:val="009A11FC"/>
    <w:rsid w:val="009F4443"/>
    <w:rsid w:val="00A42E82"/>
    <w:rsid w:val="00A579BB"/>
    <w:rsid w:val="00A63D55"/>
    <w:rsid w:val="00A70FC3"/>
    <w:rsid w:val="00A95D89"/>
    <w:rsid w:val="00AA6919"/>
    <w:rsid w:val="00B93EB5"/>
    <w:rsid w:val="00BA6B1F"/>
    <w:rsid w:val="00BD1F59"/>
    <w:rsid w:val="00BD3F03"/>
    <w:rsid w:val="00C0704D"/>
    <w:rsid w:val="00C2487B"/>
    <w:rsid w:val="00C25722"/>
    <w:rsid w:val="00C618DB"/>
    <w:rsid w:val="00C74FBB"/>
    <w:rsid w:val="00C85657"/>
    <w:rsid w:val="00D11007"/>
    <w:rsid w:val="00D17EB1"/>
    <w:rsid w:val="00D2449B"/>
    <w:rsid w:val="00D54E67"/>
    <w:rsid w:val="00DD62F6"/>
    <w:rsid w:val="00E25B26"/>
    <w:rsid w:val="00E327A1"/>
    <w:rsid w:val="00E46243"/>
    <w:rsid w:val="00E6105F"/>
    <w:rsid w:val="00E66534"/>
    <w:rsid w:val="00E70ADF"/>
    <w:rsid w:val="00E72F6C"/>
    <w:rsid w:val="00EA09F9"/>
    <w:rsid w:val="00EB402B"/>
    <w:rsid w:val="00EC23C7"/>
    <w:rsid w:val="00ED00B7"/>
    <w:rsid w:val="00ED6F4D"/>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2023-09-27T09:10:00Z</cp:lastPrinted>
  <dcterms:created xsi:type="dcterms:W3CDTF">2023-09-27T09:15:00Z</dcterms:created>
  <dcterms:modified xsi:type="dcterms:W3CDTF">2023-09-27T09:15:00Z</dcterms:modified>
</cp:coreProperties>
</file>