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1F0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0BC144D" w14:textId="77777777">
        <w:trPr>
          <w:cantSplit/>
        </w:trPr>
        <w:tc>
          <w:tcPr>
            <w:tcW w:w="6983" w:type="dxa"/>
            <w:gridSpan w:val="4"/>
          </w:tcPr>
          <w:p w14:paraId="3E257BA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F04722E" w14:textId="77777777" w:rsidR="002F3ADA" w:rsidRPr="00DD62CA" w:rsidRDefault="002F3ADA">
            <w:pPr>
              <w:rPr>
                <w:rFonts w:ascii="Calibri" w:hAnsi="Calibri"/>
                <w:sz w:val="24"/>
                <w:szCs w:val="24"/>
              </w:rPr>
            </w:pPr>
          </w:p>
        </w:tc>
        <w:tc>
          <w:tcPr>
            <w:tcW w:w="1713" w:type="dxa"/>
          </w:tcPr>
          <w:p w14:paraId="289D2C60" w14:textId="77777777" w:rsidR="002F3ADA" w:rsidRPr="00DD62CA" w:rsidRDefault="002F3ADA">
            <w:pPr>
              <w:rPr>
                <w:rFonts w:ascii="Calibri" w:hAnsi="Calibri"/>
                <w:sz w:val="24"/>
                <w:szCs w:val="24"/>
              </w:rPr>
            </w:pPr>
          </w:p>
        </w:tc>
      </w:tr>
      <w:tr w:rsidR="002F3ADA" w:rsidRPr="00DD62CA" w14:paraId="7DF7770C" w14:textId="77777777">
        <w:trPr>
          <w:cantSplit/>
        </w:trPr>
        <w:tc>
          <w:tcPr>
            <w:tcW w:w="4123" w:type="dxa"/>
            <w:gridSpan w:val="2"/>
          </w:tcPr>
          <w:p w14:paraId="3A63950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95828B3" w14:textId="77777777" w:rsidR="002F3ADA" w:rsidRPr="00DD62CA" w:rsidRDefault="002F3ADA">
            <w:pPr>
              <w:rPr>
                <w:rFonts w:ascii="Calibri" w:hAnsi="Calibri"/>
                <w:sz w:val="24"/>
                <w:szCs w:val="24"/>
              </w:rPr>
            </w:pPr>
          </w:p>
        </w:tc>
        <w:tc>
          <w:tcPr>
            <w:tcW w:w="1404" w:type="dxa"/>
          </w:tcPr>
          <w:p w14:paraId="661E0CA1" w14:textId="77777777" w:rsidR="002F3ADA" w:rsidRPr="00DD62CA" w:rsidRDefault="002F3ADA">
            <w:pPr>
              <w:rPr>
                <w:rFonts w:ascii="Calibri" w:hAnsi="Calibri"/>
                <w:sz w:val="24"/>
                <w:szCs w:val="24"/>
              </w:rPr>
            </w:pPr>
          </w:p>
        </w:tc>
        <w:tc>
          <w:tcPr>
            <w:tcW w:w="1713" w:type="dxa"/>
          </w:tcPr>
          <w:p w14:paraId="29D75FC5" w14:textId="77777777" w:rsidR="002F3ADA" w:rsidRPr="00DD62CA" w:rsidRDefault="002F3ADA">
            <w:pPr>
              <w:rPr>
                <w:rFonts w:ascii="Calibri" w:hAnsi="Calibri"/>
                <w:sz w:val="24"/>
                <w:szCs w:val="24"/>
              </w:rPr>
            </w:pPr>
          </w:p>
        </w:tc>
        <w:tc>
          <w:tcPr>
            <w:tcW w:w="1713" w:type="dxa"/>
          </w:tcPr>
          <w:p w14:paraId="4681D5E4" w14:textId="77777777" w:rsidR="002F3ADA" w:rsidRPr="00DD62CA" w:rsidRDefault="002F3ADA">
            <w:pPr>
              <w:rPr>
                <w:rFonts w:ascii="Calibri" w:hAnsi="Calibri"/>
                <w:sz w:val="24"/>
                <w:szCs w:val="24"/>
              </w:rPr>
            </w:pPr>
          </w:p>
        </w:tc>
      </w:tr>
      <w:tr w:rsidR="00C00AD7" w:rsidRPr="00DD62CA" w14:paraId="72661DB0" w14:textId="77777777" w:rsidTr="00111C12">
        <w:trPr>
          <w:cantSplit/>
        </w:trPr>
        <w:tc>
          <w:tcPr>
            <w:tcW w:w="6983" w:type="dxa"/>
            <w:gridSpan w:val="4"/>
          </w:tcPr>
          <w:p w14:paraId="199F04C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48795EC" w14:textId="77777777" w:rsidR="00C00AD7" w:rsidRPr="00DD62CA" w:rsidRDefault="00C00AD7">
            <w:pPr>
              <w:rPr>
                <w:rFonts w:ascii="Calibri" w:hAnsi="Calibri"/>
                <w:sz w:val="24"/>
                <w:szCs w:val="24"/>
              </w:rPr>
            </w:pPr>
          </w:p>
        </w:tc>
        <w:tc>
          <w:tcPr>
            <w:tcW w:w="1713" w:type="dxa"/>
          </w:tcPr>
          <w:p w14:paraId="608F3EB9" w14:textId="77777777" w:rsidR="00C00AD7" w:rsidRPr="00DD62CA" w:rsidRDefault="00C00AD7">
            <w:pPr>
              <w:rPr>
                <w:rFonts w:ascii="Calibri" w:hAnsi="Calibri"/>
                <w:sz w:val="24"/>
                <w:szCs w:val="24"/>
              </w:rPr>
            </w:pPr>
          </w:p>
        </w:tc>
      </w:tr>
      <w:tr w:rsidR="00C00AD7" w:rsidRPr="00DD62CA" w14:paraId="571C8568" w14:textId="77777777" w:rsidTr="00111C12">
        <w:trPr>
          <w:cantSplit/>
        </w:trPr>
        <w:tc>
          <w:tcPr>
            <w:tcW w:w="8696" w:type="dxa"/>
            <w:gridSpan w:val="5"/>
            <w:tcBorders>
              <w:bottom w:val="single" w:sz="6" w:space="0" w:color="auto"/>
            </w:tcBorders>
          </w:tcPr>
          <w:p w14:paraId="528DEB03"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97DB885" w14:textId="77777777" w:rsidR="00C00AD7" w:rsidRPr="00DD62CA" w:rsidRDefault="00C00AD7">
            <w:pPr>
              <w:rPr>
                <w:rFonts w:ascii="Calibri" w:hAnsi="Calibri"/>
                <w:sz w:val="24"/>
                <w:szCs w:val="24"/>
              </w:rPr>
            </w:pPr>
          </w:p>
        </w:tc>
      </w:tr>
      <w:tr w:rsidR="00C00AD7" w:rsidRPr="00DD62CA" w14:paraId="5DD6D09F" w14:textId="77777777" w:rsidTr="00111C12">
        <w:trPr>
          <w:cantSplit/>
        </w:trPr>
        <w:tc>
          <w:tcPr>
            <w:tcW w:w="5579" w:type="dxa"/>
            <w:gridSpan w:val="3"/>
          </w:tcPr>
          <w:p w14:paraId="7C36BE5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B322950" w14:textId="77777777" w:rsidR="00C00AD7" w:rsidRPr="00DD62CA" w:rsidRDefault="00C00AD7">
            <w:pPr>
              <w:rPr>
                <w:rFonts w:ascii="Calibri" w:hAnsi="Calibri"/>
                <w:sz w:val="24"/>
                <w:szCs w:val="24"/>
              </w:rPr>
            </w:pPr>
          </w:p>
        </w:tc>
        <w:tc>
          <w:tcPr>
            <w:tcW w:w="1713" w:type="dxa"/>
          </w:tcPr>
          <w:p w14:paraId="2E67C3FF" w14:textId="77777777" w:rsidR="00C00AD7" w:rsidRPr="00DD62CA" w:rsidRDefault="00C00AD7">
            <w:pPr>
              <w:rPr>
                <w:rFonts w:ascii="Calibri" w:hAnsi="Calibri"/>
                <w:sz w:val="24"/>
                <w:szCs w:val="24"/>
              </w:rPr>
            </w:pPr>
          </w:p>
        </w:tc>
      </w:tr>
      <w:tr w:rsidR="002F3ADA" w:rsidRPr="00DD62CA" w14:paraId="60973502" w14:textId="77777777">
        <w:trPr>
          <w:cantSplit/>
        </w:trPr>
        <w:tc>
          <w:tcPr>
            <w:tcW w:w="10409" w:type="dxa"/>
            <w:gridSpan w:val="6"/>
          </w:tcPr>
          <w:p w14:paraId="150E4C7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E3D7FCF" w14:textId="77777777">
        <w:trPr>
          <w:cantSplit/>
        </w:trPr>
        <w:tc>
          <w:tcPr>
            <w:tcW w:w="2410" w:type="dxa"/>
          </w:tcPr>
          <w:p w14:paraId="23D9832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A88C7C1" w14:textId="5166A799" w:rsidR="002F3ADA" w:rsidRPr="00DD62CA" w:rsidRDefault="0014027C">
            <w:pPr>
              <w:pStyle w:val="addresses"/>
              <w:rPr>
                <w:rFonts w:ascii="Calibri" w:hAnsi="Calibri"/>
                <w:sz w:val="24"/>
                <w:szCs w:val="24"/>
              </w:rPr>
            </w:pPr>
            <w:r>
              <w:rPr>
                <w:rFonts w:ascii="Calibri" w:hAnsi="Calibri"/>
                <w:sz w:val="24"/>
                <w:szCs w:val="24"/>
              </w:rPr>
              <w:t>3/2023/0643</w:t>
            </w:r>
          </w:p>
        </w:tc>
        <w:tc>
          <w:tcPr>
            <w:tcW w:w="1404" w:type="dxa"/>
          </w:tcPr>
          <w:p w14:paraId="1C64227D" w14:textId="77777777" w:rsidR="002F3ADA" w:rsidRPr="00DD62CA" w:rsidRDefault="002F3ADA">
            <w:pPr>
              <w:rPr>
                <w:rFonts w:ascii="Calibri" w:hAnsi="Calibri"/>
                <w:sz w:val="24"/>
                <w:szCs w:val="24"/>
              </w:rPr>
            </w:pPr>
          </w:p>
        </w:tc>
        <w:tc>
          <w:tcPr>
            <w:tcW w:w="1713" w:type="dxa"/>
          </w:tcPr>
          <w:p w14:paraId="488BD40D" w14:textId="77777777" w:rsidR="002F3ADA" w:rsidRPr="00DD62CA" w:rsidRDefault="002F3ADA">
            <w:pPr>
              <w:rPr>
                <w:rFonts w:ascii="Calibri" w:hAnsi="Calibri"/>
                <w:sz w:val="24"/>
                <w:szCs w:val="24"/>
              </w:rPr>
            </w:pPr>
          </w:p>
        </w:tc>
        <w:tc>
          <w:tcPr>
            <w:tcW w:w="1713" w:type="dxa"/>
          </w:tcPr>
          <w:p w14:paraId="3752CADE" w14:textId="77777777" w:rsidR="002F3ADA" w:rsidRPr="00DD62CA" w:rsidRDefault="002F3ADA">
            <w:pPr>
              <w:rPr>
                <w:rFonts w:ascii="Calibri" w:hAnsi="Calibri"/>
                <w:sz w:val="24"/>
                <w:szCs w:val="24"/>
              </w:rPr>
            </w:pPr>
          </w:p>
        </w:tc>
      </w:tr>
      <w:tr w:rsidR="002F3ADA" w:rsidRPr="00DD62CA" w14:paraId="08141A4E" w14:textId="77777777">
        <w:trPr>
          <w:cantSplit/>
        </w:trPr>
        <w:tc>
          <w:tcPr>
            <w:tcW w:w="2410" w:type="dxa"/>
          </w:tcPr>
          <w:p w14:paraId="185D2E4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9C3FF14" w14:textId="652C28E6" w:rsidR="002F3ADA" w:rsidRPr="00DD62CA" w:rsidRDefault="0014027C">
            <w:pPr>
              <w:rPr>
                <w:rFonts w:ascii="Calibri" w:hAnsi="Calibri"/>
                <w:sz w:val="24"/>
                <w:szCs w:val="24"/>
              </w:rPr>
            </w:pPr>
            <w:r>
              <w:rPr>
                <w:rFonts w:ascii="Calibri" w:hAnsi="Calibri"/>
                <w:sz w:val="24"/>
                <w:szCs w:val="24"/>
              </w:rPr>
              <w:t>22 November 2023</w:t>
            </w:r>
          </w:p>
        </w:tc>
        <w:tc>
          <w:tcPr>
            <w:tcW w:w="1404" w:type="dxa"/>
          </w:tcPr>
          <w:p w14:paraId="7F1D7415" w14:textId="77777777" w:rsidR="002F3ADA" w:rsidRPr="00DD62CA" w:rsidRDefault="002F3ADA">
            <w:pPr>
              <w:rPr>
                <w:rFonts w:ascii="Calibri" w:hAnsi="Calibri"/>
                <w:sz w:val="24"/>
                <w:szCs w:val="24"/>
              </w:rPr>
            </w:pPr>
          </w:p>
        </w:tc>
        <w:tc>
          <w:tcPr>
            <w:tcW w:w="1713" w:type="dxa"/>
          </w:tcPr>
          <w:p w14:paraId="27FB5752" w14:textId="77777777" w:rsidR="002F3ADA" w:rsidRPr="00DD62CA" w:rsidRDefault="002F3ADA">
            <w:pPr>
              <w:rPr>
                <w:rFonts w:ascii="Calibri" w:hAnsi="Calibri"/>
                <w:sz w:val="24"/>
                <w:szCs w:val="24"/>
              </w:rPr>
            </w:pPr>
          </w:p>
        </w:tc>
        <w:tc>
          <w:tcPr>
            <w:tcW w:w="1713" w:type="dxa"/>
          </w:tcPr>
          <w:p w14:paraId="7051AAD8" w14:textId="77777777" w:rsidR="002F3ADA" w:rsidRPr="00DD62CA" w:rsidRDefault="002F3ADA">
            <w:pPr>
              <w:rPr>
                <w:rFonts w:ascii="Calibri" w:hAnsi="Calibri"/>
                <w:sz w:val="24"/>
                <w:szCs w:val="24"/>
              </w:rPr>
            </w:pPr>
          </w:p>
        </w:tc>
      </w:tr>
      <w:tr w:rsidR="002F3ADA" w:rsidRPr="00DD62CA" w14:paraId="0C9AB1BB" w14:textId="77777777">
        <w:trPr>
          <w:cantSplit/>
        </w:trPr>
        <w:tc>
          <w:tcPr>
            <w:tcW w:w="2410" w:type="dxa"/>
          </w:tcPr>
          <w:p w14:paraId="0641E34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8B9C6F5" w14:textId="7872632B" w:rsidR="002F3ADA" w:rsidRPr="00DD62CA" w:rsidRDefault="0014027C">
            <w:pPr>
              <w:rPr>
                <w:rFonts w:ascii="Calibri" w:hAnsi="Calibri"/>
                <w:sz w:val="24"/>
                <w:szCs w:val="24"/>
              </w:rPr>
            </w:pPr>
            <w:r>
              <w:rPr>
                <w:rFonts w:ascii="Calibri" w:hAnsi="Calibri"/>
                <w:sz w:val="24"/>
                <w:szCs w:val="24"/>
              </w:rPr>
              <w:t>02/10/2023</w:t>
            </w:r>
          </w:p>
        </w:tc>
        <w:tc>
          <w:tcPr>
            <w:tcW w:w="1404" w:type="dxa"/>
          </w:tcPr>
          <w:p w14:paraId="7A127181" w14:textId="77777777" w:rsidR="002F3ADA" w:rsidRPr="00DD62CA" w:rsidRDefault="002F3ADA">
            <w:pPr>
              <w:rPr>
                <w:rFonts w:ascii="Calibri" w:hAnsi="Calibri"/>
                <w:sz w:val="24"/>
                <w:szCs w:val="24"/>
              </w:rPr>
            </w:pPr>
          </w:p>
        </w:tc>
        <w:tc>
          <w:tcPr>
            <w:tcW w:w="1713" w:type="dxa"/>
          </w:tcPr>
          <w:p w14:paraId="30994D29" w14:textId="77777777" w:rsidR="002F3ADA" w:rsidRPr="00DD62CA" w:rsidRDefault="002F3ADA">
            <w:pPr>
              <w:rPr>
                <w:rFonts w:ascii="Calibri" w:hAnsi="Calibri"/>
                <w:sz w:val="24"/>
                <w:szCs w:val="24"/>
              </w:rPr>
            </w:pPr>
          </w:p>
        </w:tc>
        <w:tc>
          <w:tcPr>
            <w:tcW w:w="1713" w:type="dxa"/>
          </w:tcPr>
          <w:p w14:paraId="0431FBEF" w14:textId="77777777" w:rsidR="002F3ADA" w:rsidRPr="00DD62CA" w:rsidRDefault="002F3ADA">
            <w:pPr>
              <w:rPr>
                <w:rFonts w:ascii="Calibri" w:hAnsi="Calibri"/>
                <w:sz w:val="24"/>
                <w:szCs w:val="24"/>
              </w:rPr>
            </w:pPr>
          </w:p>
        </w:tc>
      </w:tr>
      <w:tr w:rsidR="002F3ADA" w:rsidRPr="00DD62CA" w14:paraId="2D577DA1" w14:textId="77777777">
        <w:trPr>
          <w:cantSplit/>
        </w:trPr>
        <w:tc>
          <w:tcPr>
            <w:tcW w:w="10409" w:type="dxa"/>
            <w:gridSpan w:val="6"/>
          </w:tcPr>
          <w:p w14:paraId="25A1055D" w14:textId="77777777" w:rsidR="002F3ADA" w:rsidRPr="00DD62CA" w:rsidRDefault="002F3ADA">
            <w:pPr>
              <w:rPr>
                <w:rFonts w:ascii="Calibri" w:hAnsi="Calibri"/>
                <w:sz w:val="24"/>
                <w:szCs w:val="24"/>
              </w:rPr>
            </w:pPr>
          </w:p>
        </w:tc>
      </w:tr>
      <w:tr w:rsidR="002F3ADA" w:rsidRPr="00DD62CA" w14:paraId="1224EA5F" w14:textId="77777777" w:rsidTr="00F92BEF">
        <w:trPr>
          <w:cantSplit/>
        </w:trPr>
        <w:tc>
          <w:tcPr>
            <w:tcW w:w="2410" w:type="dxa"/>
          </w:tcPr>
          <w:p w14:paraId="107B4FD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5B300CF" w14:textId="77777777" w:rsidR="002F3ADA" w:rsidRPr="00DD62CA" w:rsidRDefault="002F3ADA">
            <w:pPr>
              <w:rPr>
                <w:rFonts w:ascii="Calibri" w:hAnsi="Calibri"/>
                <w:sz w:val="24"/>
                <w:szCs w:val="24"/>
              </w:rPr>
            </w:pPr>
          </w:p>
        </w:tc>
        <w:tc>
          <w:tcPr>
            <w:tcW w:w="1456" w:type="dxa"/>
          </w:tcPr>
          <w:p w14:paraId="1F330242" w14:textId="77777777" w:rsidR="002F3ADA" w:rsidRPr="00DD62CA" w:rsidRDefault="002F3ADA">
            <w:pPr>
              <w:rPr>
                <w:rFonts w:ascii="Calibri" w:hAnsi="Calibri"/>
                <w:sz w:val="24"/>
                <w:szCs w:val="24"/>
              </w:rPr>
            </w:pPr>
          </w:p>
        </w:tc>
        <w:tc>
          <w:tcPr>
            <w:tcW w:w="1404" w:type="dxa"/>
          </w:tcPr>
          <w:p w14:paraId="02EA578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32C7656" w14:textId="77777777" w:rsidR="002F3ADA" w:rsidRPr="00DD62CA" w:rsidRDefault="002F3ADA">
            <w:pPr>
              <w:rPr>
                <w:rFonts w:ascii="Calibri" w:hAnsi="Calibri"/>
                <w:sz w:val="24"/>
                <w:szCs w:val="24"/>
              </w:rPr>
            </w:pPr>
          </w:p>
        </w:tc>
        <w:tc>
          <w:tcPr>
            <w:tcW w:w="1713" w:type="dxa"/>
          </w:tcPr>
          <w:p w14:paraId="0BC4A61A" w14:textId="77777777" w:rsidR="002F3ADA" w:rsidRPr="00DD62CA" w:rsidRDefault="002F3ADA">
            <w:pPr>
              <w:rPr>
                <w:rFonts w:ascii="Calibri" w:hAnsi="Calibri"/>
                <w:sz w:val="24"/>
                <w:szCs w:val="24"/>
              </w:rPr>
            </w:pPr>
          </w:p>
        </w:tc>
      </w:tr>
      <w:tr w:rsidR="002F3ADA" w:rsidRPr="00DD62CA" w14:paraId="0D301CB6" w14:textId="77777777" w:rsidTr="00F92BEF">
        <w:trPr>
          <w:cantSplit/>
        </w:trPr>
        <w:tc>
          <w:tcPr>
            <w:tcW w:w="4123" w:type="dxa"/>
            <w:gridSpan w:val="2"/>
            <w:vMerge w:val="restart"/>
          </w:tcPr>
          <w:p w14:paraId="0A051F25" w14:textId="57536DB1" w:rsidR="00441F1F" w:rsidRDefault="0014027C">
            <w:pPr>
              <w:rPr>
                <w:rFonts w:ascii="Calibri" w:hAnsi="Calibri"/>
                <w:sz w:val="24"/>
                <w:szCs w:val="24"/>
              </w:rPr>
            </w:pPr>
            <w:bookmarkStart w:id="0" w:name="ApplicantName"/>
            <w:r>
              <w:rPr>
                <w:rFonts w:ascii="Calibri" w:hAnsi="Calibri"/>
                <w:sz w:val="24"/>
                <w:szCs w:val="24"/>
              </w:rPr>
              <w:t xml:space="preserve">Mrs </w:t>
            </w:r>
            <w:proofErr w:type="spellStart"/>
            <w:r>
              <w:rPr>
                <w:rFonts w:ascii="Calibri" w:hAnsi="Calibri"/>
                <w:sz w:val="24"/>
                <w:szCs w:val="24"/>
              </w:rPr>
              <w:t>Mehzabeen</w:t>
            </w:r>
            <w:proofErr w:type="spellEnd"/>
            <w:r>
              <w:rPr>
                <w:rFonts w:ascii="Calibri" w:hAnsi="Calibri"/>
                <w:sz w:val="24"/>
                <w:szCs w:val="24"/>
              </w:rPr>
              <w:t xml:space="preserve"> Bagas</w:t>
            </w:r>
          </w:p>
          <w:bookmarkEnd w:id="0"/>
          <w:p w14:paraId="54FC7CE6" w14:textId="77777777" w:rsidR="0014027C" w:rsidRDefault="0014027C">
            <w:pPr>
              <w:rPr>
                <w:rFonts w:ascii="Calibri" w:hAnsi="Calibri"/>
                <w:sz w:val="24"/>
                <w:szCs w:val="24"/>
              </w:rPr>
            </w:pPr>
            <w:r>
              <w:rPr>
                <w:rFonts w:ascii="Calibri" w:hAnsi="Calibri"/>
                <w:sz w:val="24"/>
                <w:szCs w:val="24"/>
              </w:rPr>
              <w:t>42 Knowsley Road West</w:t>
            </w:r>
          </w:p>
          <w:p w14:paraId="2AEFF144" w14:textId="77777777" w:rsidR="0014027C" w:rsidRDefault="0014027C">
            <w:pPr>
              <w:rPr>
                <w:rFonts w:ascii="Calibri" w:hAnsi="Calibri"/>
                <w:sz w:val="24"/>
                <w:szCs w:val="24"/>
              </w:rPr>
            </w:pPr>
            <w:r>
              <w:rPr>
                <w:rFonts w:ascii="Calibri" w:hAnsi="Calibri"/>
                <w:sz w:val="24"/>
                <w:szCs w:val="24"/>
              </w:rPr>
              <w:t>Clayton le Dale</w:t>
            </w:r>
          </w:p>
          <w:p w14:paraId="0188878A" w14:textId="52077EF7" w:rsidR="002F3ADA" w:rsidRPr="00DD62CA" w:rsidRDefault="0014027C">
            <w:pPr>
              <w:rPr>
                <w:rFonts w:ascii="Calibri" w:hAnsi="Calibri"/>
                <w:sz w:val="24"/>
                <w:szCs w:val="24"/>
              </w:rPr>
            </w:pPr>
            <w:r>
              <w:rPr>
                <w:rFonts w:ascii="Calibri" w:hAnsi="Calibri"/>
                <w:sz w:val="24"/>
                <w:szCs w:val="24"/>
              </w:rPr>
              <w:t>BB1 9PW</w:t>
            </w:r>
          </w:p>
        </w:tc>
        <w:tc>
          <w:tcPr>
            <w:tcW w:w="1456" w:type="dxa"/>
            <w:tcBorders>
              <w:left w:val="nil"/>
            </w:tcBorders>
          </w:tcPr>
          <w:p w14:paraId="6DC47C5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363E7F1" w14:textId="049EAB97" w:rsidR="00441F1F" w:rsidRDefault="0014027C">
            <w:pPr>
              <w:pStyle w:val="addresses"/>
              <w:rPr>
                <w:rFonts w:ascii="Calibri" w:hAnsi="Calibri"/>
                <w:sz w:val="24"/>
                <w:szCs w:val="24"/>
              </w:rPr>
            </w:pPr>
            <w:r>
              <w:rPr>
                <w:rFonts w:ascii="Calibri" w:hAnsi="Calibri"/>
                <w:sz w:val="24"/>
                <w:szCs w:val="24"/>
              </w:rPr>
              <w:t>Mr Khalid Khan</w:t>
            </w:r>
          </w:p>
          <w:p w14:paraId="674C0325" w14:textId="77777777" w:rsidR="0014027C" w:rsidRDefault="0014027C">
            <w:pPr>
              <w:pStyle w:val="addresses"/>
              <w:rPr>
                <w:rFonts w:ascii="Calibri" w:hAnsi="Calibri"/>
                <w:sz w:val="24"/>
                <w:szCs w:val="24"/>
              </w:rPr>
            </w:pPr>
            <w:r>
              <w:rPr>
                <w:rFonts w:ascii="Calibri" w:hAnsi="Calibri"/>
                <w:sz w:val="24"/>
                <w:szCs w:val="24"/>
              </w:rPr>
              <w:t>Khalid Khan &amp; Associates</w:t>
            </w:r>
          </w:p>
          <w:p w14:paraId="26529229" w14:textId="77777777" w:rsidR="0014027C" w:rsidRDefault="0014027C">
            <w:pPr>
              <w:pStyle w:val="addresses"/>
              <w:rPr>
                <w:rFonts w:ascii="Calibri" w:hAnsi="Calibri"/>
                <w:sz w:val="24"/>
                <w:szCs w:val="24"/>
              </w:rPr>
            </w:pPr>
            <w:r>
              <w:rPr>
                <w:rFonts w:ascii="Calibri" w:hAnsi="Calibri"/>
                <w:sz w:val="24"/>
                <w:szCs w:val="24"/>
              </w:rPr>
              <w:t>Majid House</w:t>
            </w:r>
          </w:p>
          <w:p w14:paraId="39FAED28" w14:textId="77777777" w:rsidR="0014027C" w:rsidRDefault="0014027C">
            <w:pPr>
              <w:pStyle w:val="addresses"/>
              <w:rPr>
                <w:rFonts w:ascii="Calibri" w:hAnsi="Calibri"/>
                <w:sz w:val="24"/>
                <w:szCs w:val="24"/>
              </w:rPr>
            </w:pPr>
            <w:r>
              <w:rPr>
                <w:rFonts w:ascii="Calibri" w:hAnsi="Calibri"/>
                <w:sz w:val="24"/>
                <w:szCs w:val="24"/>
              </w:rPr>
              <w:t>109 Whalley Range</w:t>
            </w:r>
          </w:p>
          <w:p w14:paraId="545759D5" w14:textId="77777777" w:rsidR="0014027C" w:rsidRDefault="0014027C">
            <w:pPr>
              <w:pStyle w:val="addresses"/>
              <w:rPr>
                <w:rFonts w:ascii="Calibri" w:hAnsi="Calibri"/>
                <w:sz w:val="24"/>
                <w:szCs w:val="24"/>
              </w:rPr>
            </w:pPr>
            <w:r>
              <w:rPr>
                <w:rFonts w:ascii="Calibri" w:hAnsi="Calibri"/>
                <w:sz w:val="24"/>
                <w:szCs w:val="24"/>
              </w:rPr>
              <w:t>Blackburn</w:t>
            </w:r>
          </w:p>
          <w:p w14:paraId="7AC5B14F" w14:textId="361E2B61" w:rsidR="002F3ADA" w:rsidRPr="00DD62CA" w:rsidRDefault="0014027C">
            <w:pPr>
              <w:pStyle w:val="addresses"/>
              <w:rPr>
                <w:rFonts w:ascii="Calibri" w:hAnsi="Calibri"/>
                <w:sz w:val="24"/>
                <w:szCs w:val="24"/>
              </w:rPr>
            </w:pPr>
            <w:r>
              <w:rPr>
                <w:rFonts w:ascii="Calibri" w:hAnsi="Calibri"/>
                <w:sz w:val="24"/>
                <w:szCs w:val="24"/>
              </w:rPr>
              <w:t>BB1 6EE</w:t>
            </w:r>
          </w:p>
        </w:tc>
      </w:tr>
      <w:tr w:rsidR="002F3ADA" w:rsidRPr="00DD62CA" w14:paraId="626F1C11" w14:textId="77777777" w:rsidTr="00F92BEF">
        <w:trPr>
          <w:cantSplit/>
        </w:trPr>
        <w:tc>
          <w:tcPr>
            <w:tcW w:w="4123" w:type="dxa"/>
            <w:gridSpan w:val="2"/>
            <w:vMerge/>
          </w:tcPr>
          <w:p w14:paraId="09CA3315" w14:textId="77777777" w:rsidR="002F3ADA" w:rsidRPr="00DD62CA" w:rsidRDefault="002F3ADA">
            <w:pPr>
              <w:rPr>
                <w:rFonts w:ascii="Calibri" w:hAnsi="Calibri"/>
                <w:sz w:val="24"/>
                <w:szCs w:val="24"/>
              </w:rPr>
            </w:pPr>
          </w:p>
        </w:tc>
        <w:tc>
          <w:tcPr>
            <w:tcW w:w="1456" w:type="dxa"/>
          </w:tcPr>
          <w:p w14:paraId="2D16729D" w14:textId="77777777" w:rsidR="002F3ADA" w:rsidRPr="00DD62CA" w:rsidRDefault="002F3ADA">
            <w:pPr>
              <w:rPr>
                <w:rFonts w:ascii="Calibri" w:hAnsi="Calibri"/>
                <w:sz w:val="24"/>
                <w:szCs w:val="24"/>
              </w:rPr>
            </w:pPr>
          </w:p>
        </w:tc>
        <w:tc>
          <w:tcPr>
            <w:tcW w:w="4830" w:type="dxa"/>
            <w:gridSpan w:val="3"/>
            <w:vMerge/>
          </w:tcPr>
          <w:p w14:paraId="5137BD89" w14:textId="77777777" w:rsidR="002F3ADA" w:rsidRPr="00DD62CA" w:rsidRDefault="002F3ADA">
            <w:pPr>
              <w:rPr>
                <w:rFonts w:ascii="Calibri" w:hAnsi="Calibri"/>
                <w:sz w:val="24"/>
                <w:szCs w:val="24"/>
              </w:rPr>
            </w:pPr>
          </w:p>
        </w:tc>
      </w:tr>
      <w:tr w:rsidR="002F3ADA" w:rsidRPr="00DD62CA" w14:paraId="7424C11B" w14:textId="77777777" w:rsidTr="00F92BEF">
        <w:trPr>
          <w:cantSplit/>
        </w:trPr>
        <w:tc>
          <w:tcPr>
            <w:tcW w:w="4123" w:type="dxa"/>
            <w:gridSpan w:val="2"/>
            <w:vMerge/>
          </w:tcPr>
          <w:p w14:paraId="5B949636" w14:textId="77777777" w:rsidR="002F3ADA" w:rsidRPr="00DD62CA" w:rsidRDefault="002F3ADA">
            <w:pPr>
              <w:rPr>
                <w:rFonts w:ascii="Calibri" w:hAnsi="Calibri"/>
                <w:sz w:val="24"/>
                <w:szCs w:val="24"/>
              </w:rPr>
            </w:pPr>
          </w:p>
        </w:tc>
        <w:tc>
          <w:tcPr>
            <w:tcW w:w="1456" w:type="dxa"/>
          </w:tcPr>
          <w:p w14:paraId="6E536DE1" w14:textId="77777777" w:rsidR="002F3ADA" w:rsidRPr="00DD62CA" w:rsidRDefault="002F3ADA">
            <w:pPr>
              <w:rPr>
                <w:rFonts w:ascii="Calibri" w:hAnsi="Calibri"/>
                <w:sz w:val="24"/>
                <w:szCs w:val="24"/>
              </w:rPr>
            </w:pPr>
          </w:p>
        </w:tc>
        <w:tc>
          <w:tcPr>
            <w:tcW w:w="4830" w:type="dxa"/>
            <w:gridSpan w:val="3"/>
            <w:vMerge/>
          </w:tcPr>
          <w:p w14:paraId="11AB4FE5" w14:textId="77777777" w:rsidR="002F3ADA" w:rsidRPr="00DD62CA" w:rsidRDefault="002F3ADA">
            <w:pPr>
              <w:rPr>
                <w:rFonts w:ascii="Calibri" w:hAnsi="Calibri"/>
                <w:sz w:val="24"/>
                <w:szCs w:val="24"/>
              </w:rPr>
            </w:pPr>
          </w:p>
        </w:tc>
      </w:tr>
      <w:tr w:rsidR="002F3ADA" w:rsidRPr="00DD62CA" w14:paraId="4E3E0ECC" w14:textId="77777777" w:rsidTr="00F92BEF">
        <w:trPr>
          <w:cantSplit/>
        </w:trPr>
        <w:tc>
          <w:tcPr>
            <w:tcW w:w="4123" w:type="dxa"/>
            <w:gridSpan w:val="2"/>
            <w:vMerge/>
          </w:tcPr>
          <w:p w14:paraId="41111C80" w14:textId="77777777" w:rsidR="002F3ADA" w:rsidRPr="00DD62CA" w:rsidRDefault="002F3ADA">
            <w:pPr>
              <w:rPr>
                <w:rFonts w:ascii="Calibri" w:hAnsi="Calibri"/>
                <w:sz w:val="24"/>
                <w:szCs w:val="24"/>
              </w:rPr>
            </w:pPr>
          </w:p>
        </w:tc>
        <w:tc>
          <w:tcPr>
            <w:tcW w:w="1456" w:type="dxa"/>
          </w:tcPr>
          <w:p w14:paraId="487F1F5C" w14:textId="77777777" w:rsidR="002F3ADA" w:rsidRPr="00DD62CA" w:rsidRDefault="002F3ADA">
            <w:pPr>
              <w:rPr>
                <w:rFonts w:ascii="Calibri" w:hAnsi="Calibri"/>
                <w:sz w:val="24"/>
                <w:szCs w:val="24"/>
              </w:rPr>
            </w:pPr>
          </w:p>
        </w:tc>
        <w:tc>
          <w:tcPr>
            <w:tcW w:w="4830" w:type="dxa"/>
            <w:gridSpan w:val="3"/>
            <w:vMerge/>
          </w:tcPr>
          <w:p w14:paraId="4FE2E37D" w14:textId="77777777" w:rsidR="002F3ADA" w:rsidRPr="00DD62CA" w:rsidRDefault="002F3ADA">
            <w:pPr>
              <w:rPr>
                <w:rFonts w:ascii="Calibri" w:hAnsi="Calibri"/>
                <w:sz w:val="24"/>
                <w:szCs w:val="24"/>
              </w:rPr>
            </w:pPr>
          </w:p>
        </w:tc>
      </w:tr>
      <w:tr w:rsidR="002F3ADA" w:rsidRPr="00DD62CA" w14:paraId="0146A97F" w14:textId="77777777" w:rsidTr="00F92BEF">
        <w:trPr>
          <w:cantSplit/>
        </w:trPr>
        <w:tc>
          <w:tcPr>
            <w:tcW w:w="4123" w:type="dxa"/>
            <w:gridSpan w:val="2"/>
            <w:vMerge/>
          </w:tcPr>
          <w:p w14:paraId="3DCA8086" w14:textId="77777777" w:rsidR="002F3ADA" w:rsidRPr="00DD62CA" w:rsidRDefault="002F3ADA">
            <w:pPr>
              <w:rPr>
                <w:rFonts w:ascii="Calibri" w:hAnsi="Calibri"/>
                <w:sz w:val="24"/>
                <w:szCs w:val="24"/>
              </w:rPr>
            </w:pPr>
          </w:p>
        </w:tc>
        <w:tc>
          <w:tcPr>
            <w:tcW w:w="1456" w:type="dxa"/>
          </w:tcPr>
          <w:p w14:paraId="1CB17B69" w14:textId="77777777" w:rsidR="002F3ADA" w:rsidRPr="00DD62CA" w:rsidRDefault="002F3ADA">
            <w:pPr>
              <w:rPr>
                <w:rFonts w:ascii="Calibri" w:hAnsi="Calibri"/>
                <w:sz w:val="24"/>
                <w:szCs w:val="24"/>
              </w:rPr>
            </w:pPr>
          </w:p>
        </w:tc>
        <w:tc>
          <w:tcPr>
            <w:tcW w:w="4830" w:type="dxa"/>
            <w:gridSpan w:val="3"/>
            <w:vMerge/>
          </w:tcPr>
          <w:p w14:paraId="5FD81FBE" w14:textId="77777777" w:rsidR="002F3ADA" w:rsidRPr="00DD62CA" w:rsidRDefault="002F3ADA">
            <w:pPr>
              <w:rPr>
                <w:rFonts w:ascii="Calibri" w:hAnsi="Calibri"/>
                <w:sz w:val="24"/>
                <w:szCs w:val="24"/>
              </w:rPr>
            </w:pPr>
          </w:p>
        </w:tc>
      </w:tr>
    </w:tbl>
    <w:p w14:paraId="0EE12F14" w14:textId="3E28D00E" w:rsidR="002F3ADA" w:rsidRPr="00DD62CA" w:rsidRDefault="00BB6FD8">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DB639FD" w14:textId="77777777" w:rsidTr="003243B5">
        <w:trPr>
          <w:cantSplit/>
          <w:trHeight w:val="512"/>
        </w:trPr>
        <w:tc>
          <w:tcPr>
            <w:tcW w:w="1970" w:type="dxa"/>
            <w:gridSpan w:val="2"/>
          </w:tcPr>
          <w:p w14:paraId="6FD7BFB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2E3F18B" w14:textId="599733CE" w:rsidR="002F3ADA" w:rsidRPr="00DD62CA" w:rsidRDefault="0014027C">
            <w:pPr>
              <w:pStyle w:val="TableText"/>
              <w:rPr>
                <w:rFonts w:ascii="Calibri" w:hAnsi="Calibri"/>
                <w:sz w:val="24"/>
                <w:szCs w:val="24"/>
              </w:rPr>
            </w:pPr>
            <w:r>
              <w:rPr>
                <w:rFonts w:ascii="Calibri" w:hAnsi="Calibri"/>
                <w:sz w:val="24"/>
                <w:szCs w:val="24"/>
              </w:rPr>
              <w:t>Proposed erection of two storey extension to side with modification to existing front flat roof.</w:t>
            </w:r>
          </w:p>
        </w:tc>
      </w:tr>
      <w:tr w:rsidR="002F3ADA" w:rsidRPr="00DD62CA" w14:paraId="1D9BF0A2" w14:textId="77777777" w:rsidTr="003243B5">
        <w:trPr>
          <w:cantSplit/>
          <w:trHeight w:val="264"/>
        </w:trPr>
        <w:tc>
          <w:tcPr>
            <w:tcW w:w="988" w:type="dxa"/>
          </w:tcPr>
          <w:p w14:paraId="12DB663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5EE2F5F" w14:textId="7C54E5EA" w:rsidR="002F3ADA" w:rsidRPr="00DD62CA" w:rsidRDefault="0014027C">
            <w:pPr>
              <w:pStyle w:val="TableText"/>
              <w:rPr>
                <w:rFonts w:ascii="Calibri" w:hAnsi="Calibri"/>
                <w:sz w:val="24"/>
                <w:szCs w:val="24"/>
              </w:rPr>
            </w:pPr>
            <w:r>
              <w:rPr>
                <w:rFonts w:ascii="Calibri" w:hAnsi="Calibri"/>
                <w:sz w:val="24"/>
                <w:szCs w:val="24"/>
              </w:rPr>
              <w:t xml:space="preserve">42 Knowsley </w:t>
            </w:r>
            <w:proofErr w:type="gramStart"/>
            <w:r>
              <w:rPr>
                <w:rFonts w:ascii="Calibri" w:hAnsi="Calibri"/>
                <w:sz w:val="24"/>
                <w:szCs w:val="24"/>
              </w:rPr>
              <w:t>Road  West</w:t>
            </w:r>
            <w:proofErr w:type="gramEnd"/>
            <w:r>
              <w:rPr>
                <w:rFonts w:ascii="Calibri" w:hAnsi="Calibri"/>
                <w:sz w:val="24"/>
                <w:szCs w:val="24"/>
              </w:rPr>
              <w:t xml:space="preserve"> Clayton le Dale BB1 9PW</w:t>
            </w:r>
          </w:p>
        </w:tc>
      </w:tr>
      <w:tr w:rsidR="002F3ADA" w:rsidRPr="00DD62CA" w14:paraId="770D30DD" w14:textId="77777777" w:rsidTr="003243B5">
        <w:trPr>
          <w:cantSplit/>
          <w:trHeight w:val="868"/>
        </w:trPr>
        <w:tc>
          <w:tcPr>
            <w:tcW w:w="10353" w:type="dxa"/>
            <w:gridSpan w:val="3"/>
          </w:tcPr>
          <w:p w14:paraId="026B354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5E7574E" w14:textId="77777777" w:rsidR="002F3ADA" w:rsidRPr="00DD62CA" w:rsidRDefault="002F3ADA">
            <w:pPr>
              <w:jc w:val="both"/>
              <w:rPr>
                <w:rFonts w:ascii="Calibri" w:hAnsi="Calibri"/>
                <w:sz w:val="24"/>
                <w:szCs w:val="24"/>
              </w:rPr>
            </w:pPr>
          </w:p>
        </w:tc>
      </w:tr>
      <w:tr w:rsidR="002F3ADA" w:rsidRPr="00DD62CA" w14:paraId="6F85D96A" w14:textId="77777777" w:rsidTr="003243B5">
        <w:trPr>
          <w:cantSplit/>
          <w:trHeight w:val="527"/>
        </w:trPr>
        <w:tc>
          <w:tcPr>
            <w:tcW w:w="988" w:type="dxa"/>
          </w:tcPr>
          <w:p w14:paraId="501883D9"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5261582" w14:textId="77777777" w:rsidR="0014027C" w:rsidRDefault="0014027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8B39ABD" w14:textId="77777777" w:rsidR="0014027C" w:rsidRDefault="0014027C">
            <w:pPr>
              <w:pStyle w:val="TableText"/>
              <w:rPr>
                <w:rFonts w:ascii="Calibri" w:hAnsi="Calibri"/>
                <w:sz w:val="24"/>
                <w:szCs w:val="24"/>
              </w:rPr>
            </w:pPr>
          </w:p>
          <w:p w14:paraId="4C2185D7" w14:textId="77777777" w:rsidR="0014027C" w:rsidRDefault="0014027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786F585" w14:textId="4D44313B" w:rsidR="002F3ADA" w:rsidRPr="00DD62CA" w:rsidRDefault="002F3ADA">
            <w:pPr>
              <w:pStyle w:val="TableText"/>
              <w:rPr>
                <w:rFonts w:ascii="Calibri" w:hAnsi="Calibri"/>
                <w:sz w:val="24"/>
                <w:szCs w:val="24"/>
              </w:rPr>
            </w:pPr>
          </w:p>
        </w:tc>
      </w:tr>
      <w:tr w:rsidR="0014027C" w:rsidRPr="00DD62CA" w14:paraId="53B49B17" w14:textId="77777777" w:rsidTr="003243B5">
        <w:trPr>
          <w:cantSplit/>
          <w:trHeight w:val="527"/>
        </w:trPr>
        <w:tc>
          <w:tcPr>
            <w:tcW w:w="988" w:type="dxa"/>
          </w:tcPr>
          <w:p w14:paraId="4D882B43" w14:textId="77777777" w:rsidR="0014027C" w:rsidRPr="00DD62CA" w:rsidRDefault="0014027C">
            <w:pPr>
              <w:pStyle w:val="TableText"/>
              <w:numPr>
                <w:ilvl w:val="0"/>
                <w:numId w:val="3"/>
              </w:numPr>
              <w:rPr>
                <w:rFonts w:ascii="Calibri" w:hAnsi="Calibri"/>
                <w:sz w:val="24"/>
                <w:szCs w:val="24"/>
              </w:rPr>
            </w:pPr>
          </w:p>
        </w:tc>
        <w:tc>
          <w:tcPr>
            <w:tcW w:w="9365" w:type="dxa"/>
            <w:gridSpan w:val="2"/>
          </w:tcPr>
          <w:p w14:paraId="6C5C26CA" w14:textId="77777777" w:rsidR="0014027C" w:rsidRDefault="0014027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AAF8830" w14:textId="77777777" w:rsidR="0014027C" w:rsidRDefault="0014027C">
            <w:pPr>
              <w:pStyle w:val="TableText"/>
              <w:rPr>
                <w:rFonts w:ascii="Calibri" w:hAnsi="Calibri"/>
                <w:sz w:val="24"/>
                <w:szCs w:val="24"/>
              </w:rPr>
            </w:pPr>
          </w:p>
          <w:p w14:paraId="6822AC95" w14:textId="77777777" w:rsidR="0014027C" w:rsidRDefault="0014027C">
            <w:pPr>
              <w:pStyle w:val="TableText"/>
              <w:rPr>
                <w:rFonts w:ascii="Calibri" w:hAnsi="Calibri"/>
                <w:sz w:val="24"/>
                <w:szCs w:val="24"/>
              </w:rPr>
            </w:pPr>
            <w:r>
              <w:rPr>
                <w:rFonts w:ascii="Calibri" w:hAnsi="Calibri"/>
                <w:sz w:val="24"/>
                <w:szCs w:val="24"/>
              </w:rPr>
              <w:t>Erection of double storey extension to side and modification to existing front flat roof - 42 Knowsley Road West BB1 9PW 041/07/23/42/@A1</w:t>
            </w:r>
          </w:p>
          <w:p w14:paraId="63127BC7" w14:textId="77777777" w:rsidR="0014027C" w:rsidRDefault="0014027C">
            <w:pPr>
              <w:pStyle w:val="TableText"/>
              <w:rPr>
                <w:rFonts w:ascii="Calibri" w:hAnsi="Calibri"/>
                <w:sz w:val="24"/>
                <w:szCs w:val="24"/>
              </w:rPr>
            </w:pPr>
            <w:r>
              <w:rPr>
                <w:rFonts w:ascii="Calibri" w:hAnsi="Calibri"/>
                <w:sz w:val="24"/>
                <w:szCs w:val="24"/>
              </w:rPr>
              <w:t xml:space="preserve">Proposed Block Plan </w:t>
            </w:r>
          </w:p>
          <w:p w14:paraId="03F2E770" w14:textId="77777777" w:rsidR="0014027C" w:rsidRDefault="0014027C">
            <w:pPr>
              <w:pStyle w:val="TableText"/>
              <w:rPr>
                <w:rFonts w:ascii="Calibri" w:hAnsi="Calibri"/>
                <w:sz w:val="24"/>
                <w:szCs w:val="24"/>
              </w:rPr>
            </w:pPr>
            <w:r>
              <w:rPr>
                <w:rFonts w:ascii="Calibri" w:hAnsi="Calibri"/>
                <w:sz w:val="24"/>
                <w:szCs w:val="24"/>
              </w:rPr>
              <w:t xml:space="preserve">Location Plan </w:t>
            </w:r>
          </w:p>
          <w:p w14:paraId="1EA12ED8" w14:textId="77777777" w:rsidR="0014027C" w:rsidRDefault="0014027C">
            <w:pPr>
              <w:pStyle w:val="TableText"/>
              <w:rPr>
                <w:rFonts w:ascii="Calibri" w:hAnsi="Calibri"/>
                <w:sz w:val="24"/>
                <w:szCs w:val="24"/>
              </w:rPr>
            </w:pPr>
            <w:r>
              <w:rPr>
                <w:rFonts w:ascii="Calibri" w:hAnsi="Calibri"/>
                <w:sz w:val="24"/>
                <w:szCs w:val="24"/>
              </w:rPr>
              <w:t xml:space="preserve">Knight Sky Ecology - Preliminary Bat Roost Assessment </w:t>
            </w:r>
          </w:p>
          <w:p w14:paraId="0973D6C3" w14:textId="77777777" w:rsidR="0014027C" w:rsidRDefault="0014027C">
            <w:pPr>
              <w:pStyle w:val="TableText"/>
              <w:rPr>
                <w:rFonts w:ascii="Calibri" w:hAnsi="Calibri"/>
                <w:sz w:val="24"/>
                <w:szCs w:val="24"/>
              </w:rPr>
            </w:pPr>
          </w:p>
          <w:p w14:paraId="4E57D950" w14:textId="77777777" w:rsidR="0014027C" w:rsidRDefault="0014027C">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485EE1AC" w14:textId="77777777" w:rsidR="0014027C" w:rsidRDefault="0014027C">
            <w:pPr>
              <w:pStyle w:val="TableText"/>
              <w:rPr>
                <w:rFonts w:ascii="Calibri" w:hAnsi="Calibri"/>
                <w:sz w:val="24"/>
                <w:szCs w:val="24"/>
              </w:rPr>
            </w:pPr>
          </w:p>
          <w:p w14:paraId="73181854" w14:textId="77777777" w:rsidR="00BB6FD8" w:rsidRDefault="00BB6FD8">
            <w:pPr>
              <w:pStyle w:val="TableText"/>
              <w:rPr>
                <w:rFonts w:ascii="Calibri" w:hAnsi="Calibri"/>
                <w:sz w:val="24"/>
                <w:szCs w:val="24"/>
              </w:rPr>
            </w:pPr>
          </w:p>
          <w:p w14:paraId="4D389329" w14:textId="77777777" w:rsidR="00BB6FD8" w:rsidRDefault="00BB6FD8">
            <w:pPr>
              <w:pStyle w:val="TableText"/>
              <w:rPr>
                <w:rFonts w:ascii="Calibri" w:hAnsi="Calibri"/>
                <w:sz w:val="24"/>
                <w:szCs w:val="24"/>
              </w:rPr>
            </w:pPr>
          </w:p>
          <w:p w14:paraId="7BF07B3C" w14:textId="68CC163E" w:rsidR="00BB6FD8" w:rsidRDefault="00BB6FD8" w:rsidP="00BB6FD8">
            <w:pPr>
              <w:pStyle w:val="TableText"/>
              <w:jc w:val="right"/>
              <w:rPr>
                <w:rFonts w:ascii="Calibri" w:hAnsi="Calibri"/>
                <w:sz w:val="24"/>
                <w:szCs w:val="24"/>
              </w:rPr>
            </w:pPr>
            <w:r>
              <w:rPr>
                <w:rFonts w:ascii="Calibri" w:hAnsi="Calibri"/>
                <w:sz w:val="24"/>
                <w:szCs w:val="24"/>
              </w:rPr>
              <w:t>P.T.O.</w:t>
            </w:r>
          </w:p>
        </w:tc>
      </w:tr>
      <w:tr w:rsidR="0014027C" w:rsidRPr="00DD62CA" w14:paraId="0933A75E" w14:textId="77777777" w:rsidTr="003243B5">
        <w:trPr>
          <w:cantSplit/>
          <w:trHeight w:val="527"/>
        </w:trPr>
        <w:tc>
          <w:tcPr>
            <w:tcW w:w="988" w:type="dxa"/>
          </w:tcPr>
          <w:p w14:paraId="229DBC24" w14:textId="77777777" w:rsidR="0014027C" w:rsidRPr="00DD62CA" w:rsidRDefault="0014027C">
            <w:pPr>
              <w:pStyle w:val="TableText"/>
              <w:numPr>
                <w:ilvl w:val="0"/>
                <w:numId w:val="3"/>
              </w:numPr>
              <w:rPr>
                <w:rFonts w:ascii="Calibri" w:hAnsi="Calibri"/>
                <w:sz w:val="24"/>
                <w:szCs w:val="24"/>
              </w:rPr>
            </w:pPr>
          </w:p>
        </w:tc>
        <w:tc>
          <w:tcPr>
            <w:tcW w:w="9365" w:type="dxa"/>
            <w:gridSpan w:val="2"/>
          </w:tcPr>
          <w:p w14:paraId="4101986A" w14:textId="77777777" w:rsidR="0014027C" w:rsidRDefault="0014027C">
            <w:pPr>
              <w:pStyle w:val="TableText"/>
              <w:rPr>
                <w:rFonts w:ascii="Calibri" w:hAnsi="Calibri"/>
                <w:sz w:val="24"/>
                <w:szCs w:val="24"/>
              </w:rPr>
            </w:pPr>
            <w:r>
              <w:rPr>
                <w:rFonts w:ascii="Calibri" w:hAnsi="Calibri"/>
                <w:sz w:val="24"/>
                <w:szCs w:val="24"/>
              </w:rPr>
              <w:t>The materials to be used on the external surfaces of the development as indicated on the Householder Application Form 3/2023/0643 hereby approved and as contained within the submitted information shall be implemented in accordance with the approved details.</w:t>
            </w:r>
          </w:p>
          <w:p w14:paraId="56B459F8" w14:textId="77777777" w:rsidR="0014027C" w:rsidRDefault="0014027C">
            <w:pPr>
              <w:pStyle w:val="TableText"/>
              <w:rPr>
                <w:rFonts w:ascii="Calibri" w:hAnsi="Calibri"/>
                <w:sz w:val="24"/>
                <w:szCs w:val="24"/>
              </w:rPr>
            </w:pPr>
          </w:p>
          <w:p w14:paraId="0C86732F" w14:textId="77777777" w:rsidR="0014027C" w:rsidRDefault="0014027C">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18477A83" w14:textId="5FEC6FB6" w:rsidR="0014027C" w:rsidRDefault="0014027C">
            <w:pPr>
              <w:pStyle w:val="TableText"/>
              <w:rPr>
                <w:rFonts w:ascii="Calibri" w:hAnsi="Calibri"/>
                <w:sz w:val="24"/>
                <w:szCs w:val="24"/>
              </w:rPr>
            </w:pPr>
          </w:p>
        </w:tc>
      </w:tr>
      <w:tr w:rsidR="0014027C" w:rsidRPr="00DD62CA" w14:paraId="51052771" w14:textId="77777777" w:rsidTr="003243B5">
        <w:trPr>
          <w:cantSplit/>
          <w:trHeight w:val="527"/>
        </w:trPr>
        <w:tc>
          <w:tcPr>
            <w:tcW w:w="988" w:type="dxa"/>
          </w:tcPr>
          <w:p w14:paraId="6AE907BE" w14:textId="77777777" w:rsidR="0014027C" w:rsidRPr="00DD62CA" w:rsidRDefault="0014027C">
            <w:pPr>
              <w:pStyle w:val="TableText"/>
              <w:numPr>
                <w:ilvl w:val="0"/>
                <w:numId w:val="3"/>
              </w:numPr>
              <w:rPr>
                <w:rFonts w:ascii="Calibri" w:hAnsi="Calibri"/>
                <w:sz w:val="24"/>
                <w:szCs w:val="24"/>
              </w:rPr>
            </w:pPr>
          </w:p>
        </w:tc>
        <w:tc>
          <w:tcPr>
            <w:tcW w:w="9365" w:type="dxa"/>
            <w:gridSpan w:val="2"/>
          </w:tcPr>
          <w:p w14:paraId="6470D2FE" w14:textId="77777777" w:rsidR="0014027C" w:rsidRDefault="0014027C">
            <w:pPr>
              <w:pStyle w:val="TableText"/>
              <w:rPr>
                <w:rFonts w:ascii="Calibri" w:hAnsi="Calibri"/>
                <w:sz w:val="24"/>
                <w:szCs w:val="24"/>
              </w:rPr>
            </w:pPr>
            <w:r>
              <w:rPr>
                <w:rFonts w:ascii="Calibri" w:hAnsi="Calibri"/>
                <w:sz w:val="24"/>
                <w:szCs w:val="24"/>
              </w:rPr>
              <w:t xml:space="preserve">The artificial bat boxes outlined in the submitted Preliminary Bat Roost Assessment Report shall be incorporated into the dwelling during the construction stage of the development and made available for use before the extension(s) hereby approved is first brought into use and thereafter retained.  </w:t>
            </w:r>
          </w:p>
          <w:p w14:paraId="62F9168A" w14:textId="77777777" w:rsidR="0014027C" w:rsidRDefault="0014027C">
            <w:pPr>
              <w:pStyle w:val="TableText"/>
              <w:rPr>
                <w:rFonts w:ascii="Calibri" w:hAnsi="Calibri"/>
                <w:sz w:val="24"/>
                <w:szCs w:val="24"/>
              </w:rPr>
            </w:pPr>
          </w:p>
          <w:p w14:paraId="77203D45" w14:textId="77777777" w:rsidR="0014027C" w:rsidRDefault="0014027C">
            <w:pPr>
              <w:pStyle w:val="TableText"/>
              <w:rPr>
                <w:rFonts w:ascii="Calibri" w:hAnsi="Calibri"/>
                <w:sz w:val="24"/>
                <w:szCs w:val="24"/>
              </w:rPr>
            </w:pPr>
            <w:r>
              <w:rPr>
                <w:rFonts w:ascii="Calibri" w:hAnsi="Calibri"/>
                <w:sz w:val="24"/>
                <w:szCs w:val="24"/>
              </w:rPr>
              <w:t xml:space="preserve">Reason: In the interests of biodiversity and to enhance nesting/roosting opportunities for species of conservation concern in the area. </w:t>
            </w:r>
          </w:p>
          <w:p w14:paraId="08DAE80E" w14:textId="08E292A3" w:rsidR="0014027C" w:rsidRDefault="0014027C">
            <w:pPr>
              <w:pStyle w:val="TableText"/>
              <w:rPr>
                <w:rFonts w:ascii="Calibri" w:hAnsi="Calibri"/>
                <w:sz w:val="24"/>
                <w:szCs w:val="24"/>
              </w:rPr>
            </w:pPr>
          </w:p>
        </w:tc>
      </w:tr>
    </w:tbl>
    <w:p w14:paraId="01E9C7A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09C4555"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8"/>
        <w:gridCol w:w="9360"/>
        <w:gridCol w:w="22"/>
      </w:tblGrid>
      <w:tr w:rsidR="002F3ADA" w:rsidRPr="00DD62CA" w14:paraId="0712750E" w14:textId="77777777" w:rsidTr="00BB6FD8">
        <w:trPr>
          <w:gridBefore w:val="1"/>
          <w:wBefore w:w="65" w:type="dxa"/>
        </w:trPr>
        <w:tc>
          <w:tcPr>
            <w:tcW w:w="978" w:type="dxa"/>
          </w:tcPr>
          <w:p w14:paraId="061C7932"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0D6216D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878F42E" w14:textId="77777777" w:rsidTr="00BB6FD8">
        <w:trPr>
          <w:gridBefore w:val="1"/>
          <w:wBefore w:w="65" w:type="dxa"/>
        </w:trPr>
        <w:tc>
          <w:tcPr>
            <w:tcW w:w="978" w:type="dxa"/>
          </w:tcPr>
          <w:p w14:paraId="6A213BEF"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1805256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3E8A720" w14:textId="77777777" w:rsidTr="00BB6FD8">
        <w:trPr>
          <w:gridBefore w:val="1"/>
          <w:wBefore w:w="65" w:type="dxa"/>
        </w:trPr>
        <w:tc>
          <w:tcPr>
            <w:tcW w:w="978" w:type="dxa"/>
          </w:tcPr>
          <w:p w14:paraId="733C43AD"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69FD422D" w14:textId="77777777" w:rsidR="00091BF1" w:rsidRDefault="00091BF1" w:rsidP="00091BF1">
            <w:pPr>
              <w:pStyle w:val="TableText"/>
              <w:jc w:val="center"/>
              <w:rPr>
                <w:rFonts w:ascii="Calibri" w:hAnsi="Calibri"/>
                <w:sz w:val="24"/>
                <w:szCs w:val="24"/>
              </w:rPr>
            </w:pPr>
          </w:p>
          <w:p w14:paraId="33E09BC7" w14:textId="77777777" w:rsidR="00091BF1" w:rsidRDefault="00091BF1" w:rsidP="00091BF1">
            <w:pPr>
              <w:pStyle w:val="TableText"/>
              <w:jc w:val="center"/>
              <w:rPr>
                <w:rFonts w:ascii="Calibri" w:hAnsi="Calibri"/>
                <w:sz w:val="24"/>
                <w:szCs w:val="24"/>
              </w:rPr>
            </w:pPr>
          </w:p>
          <w:p w14:paraId="4AC4FC8E"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gridSpan w:val="2"/>
          </w:tcPr>
          <w:p w14:paraId="0219B692"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F7DB07E"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38B3D542" w14:textId="77777777" w:rsidTr="00BB6FD8">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1F3D3ECE" w14:textId="77777777" w:rsidR="00BB6FD8" w:rsidRDefault="00BB6FD8" w:rsidP="00D320A7">
            <w:pPr>
              <w:jc w:val="both"/>
              <w:rPr>
                <w:rFonts w:ascii="Brush Script MT" w:hAnsi="Brush Script MT"/>
                <w:sz w:val="44"/>
                <w:szCs w:val="44"/>
              </w:rPr>
            </w:pPr>
          </w:p>
          <w:p w14:paraId="566D9931" w14:textId="787E4580"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59AD75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0445669"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6091A05" w14:textId="77777777" w:rsidR="0081123F" w:rsidRDefault="0081123F" w:rsidP="0081123F">
      <w:pPr>
        <w:pStyle w:val="TableText"/>
      </w:pPr>
    </w:p>
    <w:p w14:paraId="063811E1" w14:textId="77777777" w:rsidR="00310FDD" w:rsidRDefault="00310FDD" w:rsidP="00310FDD">
      <w:pPr>
        <w:pStyle w:val="TableText"/>
        <w:rPr>
          <w:rFonts w:ascii="Calibri" w:hAnsi="Calibri" w:cs="Calibri"/>
        </w:rPr>
      </w:pPr>
    </w:p>
    <w:p w14:paraId="301292F8" w14:textId="77777777" w:rsidR="006F03C4" w:rsidRDefault="006F03C4" w:rsidP="00310FDD">
      <w:pPr>
        <w:pStyle w:val="TableText"/>
        <w:rPr>
          <w:rFonts w:ascii="Calibri" w:hAnsi="Calibri" w:cs="Calibri"/>
          <w:b/>
        </w:rPr>
      </w:pPr>
    </w:p>
    <w:p w14:paraId="539D10B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B96B6B6" w14:textId="77777777" w:rsidR="00310FDD" w:rsidRPr="00310FDD" w:rsidRDefault="00310FDD" w:rsidP="00310FDD">
      <w:pPr>
        <w:pStyle w:val="TableText"/>
        <w:rPr>
          <w:rFonts w:ascii="Calibri" w:hAnsi="Calibri" w:cs="Calibri"/>
        </w:rPr>
      </w:pPr>
    </w:p>
    <w:p w14:paraId="6FEC3E7A"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525D0C5" w14:textId="77777777" w:rsidR="00811162" w:rsidRDefault="00811162" w:rsidP="00811162">
      <w:pPr>
        <w:rPr>
          <w:rFonts w:ascii="Calibri" w:hAnsi="Calibri" w:cs="Calibri"/>
          <w:b/>
          <w:bCs/>
          <w:szCs w:val="22"/>
        </w:rPr>
      </w:pPr>
    </w:p>
    <w:p w14:paraId="26C6F88C"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A39EAAD"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AECC43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82F615E"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B73D9F" w14:textId="77777777" w:rsidR="00811162" w:rsidRDefault="00811162" w:rsidP="00811162">
      <w:pPr>
        <w:rPr>
          <w:rFonts w:ascii="Calibri" w:hAnsi="Calibri" w:cs="Calibri"/>
          <w:szCs w:val="22"/>
        </w:rPr>
      </w:pPr>
    </w:p>
    <w:p w14:paraId="7CC3DADE"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0B07C40" w14:textId="77777777" w:rsidR="00811162" w:rsidRDefault="00811162" w:rsidP="00811162">
      <w:pPr>
        <w:rPr>
          <w:rFonts w:ascii="Calibri" w:hAnsi="Calibri" w:cs="Calibri"/>
          <w:szCs w:val="22"/>
        </w:rPr>
      </w:pPr>
    </w:p>
    <w:p w14:paraId="0D9B51A2"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A97780A"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FE4E1DA" w14:textId="77777777" w:rsidR="00310FDD" w:rsidRPr="00310FDD" w:rsidRDefault="00310FDD" w:rsidP="00310FDD">
      <w:pPr>
        <w:pStyle w:val="TableText"/>
        <w:rPr>
          <w:rFonts w:ascii="Calibri" w:hAnsi="Calibri" w:cs="Calibri"/>
        </w:rPr>
      </w:pPr>
    </w:p>
    <w:p w14:paraId="4AB92B98" w14:textId="77777777" w:rsidR="00310FDD" w:rsidRPr="00310FDD" w:rsidRDefault="00310FDD" w:rsidP="00310FDD">
      <w:pPr>
        <w:pStyle w:val="TableText"/>
        <w:rPr>
          <w:rFonts w:ascii="Calibri" w:hAnsi="Calibri" w:cs="Calibri"/>
        </w:rPr>
      </w:pPr>
    </w:p>
    <w:p w14:paraId="3CCA3BA3"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3099" w14:textId="77777777" w:rsidR="0014027C" w:rsidRDefault="0014027C">
      <w:r>
        <w:separator/>
      </w:r>
    </w:p>
  </w:endnote>
  <w:endnote w:type="continuationSeparator" w:id="0">
    <w:p w14:paraId="4817BFC9" w14:textId="77777777" w:rsidR="0014027C" w:rsidRDefault="001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05A9"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05D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38C"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841B" w14:textId="77777777" w:rsidR="0014027C" w:rsidRDefault="0014027C">
      <w:r>
        <w:separator/>
      </w:r>
    </w:p>
  </w:footnote>
  <w:footnote w:type="continuationSeparator" w:id="0">
    <w:p w14:paraId="0B87012D" w14:textId="77777777" w:rsidR="0014027C" w:rsidRDefault="0014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4A9F"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BCE0" w14:textId="77777777" w:rsidR="002F3ADA" w:rsidRPr="0089171B" w:rsidRDefault="002F3ADA">
    <w:pPr>
      <w:rPr>
        <w:rFonts w:ascii="Calibri" w:hAnsi="Calibri" w:cs="Calibri"/>
      </w:rPr>
    </w:pPr>
    <w:r w:rsidRPr="0089171B">
      <w:rPr>
        <w:rFonts w:ascii="Calibri" w:hAnsi="Calibri" w:cs="Calibri"/>
      </w:rPr>
      <w:t>RIBBLE VALLEY BOROUGH COUNCIL</w:t>
    </w:r>
  </w:p>
  <w:p w14:paraId="0E278D0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E5A3377" w14:textId="77777777" w:rsidR="002F3ADA" w:rsidRPr="0089171B" w:rsidRDefault="002F3ADA">
    <w:pPr>
      <w:pStyle w:val="addresses"/>
      <w:rPr>
        <w:rFonts w:ascii="Calibri" w:hAnsi="Calibri" w:cs="Calibri"/>
      </w:rPr>
    </w:pPr>
  </w:p>
  <w:p w14:paraId="0575219E" w14:textId="63B0BBE9" w:rsidR="002F3ADA" w:rsidRPr="0089171B" w:rsidRDefault="002F3ADA">
    <w:pPr>
      <w:rPr>
        <w:rFonts w:ascii="Calibri" w:hAnsi="Calibri" w:cs="Calibri"/>
        <w:b/>
        <w:bCs/>
      </w:rPr>
    </w:pPr>
    <w:r w:rsidRPr="0089171B">
      <w:rPr>
        <w:rFonts w:ascii="Calibri" w:hAnsi="Calibri" w:cs="Calibri"/>
        <w:b/>
        <w:bCs/>
      </w:rPr>
      <w:t xml:space="preserve">APPLICATION NO.  </w:t>
    </w:r>
    <w:r w:rsidR="0014027C">
      <w:rPr>
        <w:rFonts w:ascii="Calibri" w:hAnsi="Calibri" w:cs="Calibri"/>
        <w:b/>
        <w:bCs/>
      </w:rPr>
      <w:t>3/2023/0643</w:t>
    </w:r>
    <w:r w:rsidRPr="0089171B">
      <w:rPr>
        <w:rFonts w:ascii="Calibri" w:hAnsi="Calibri" w:cs="Calibri"/>
        <w:b/>
        <w:bCs/>
      </w:rPr>
      <w:t xml:space="preserve">                                DECISION DATE: </w:t>
    </w:r>
    <w:r w:rsidR="00690161">
      <w:rPr>
        <w:rFonts w:ascii="Calibri" w:hAnsi="Calibri" w:cs="Calibri"/>
        <w:b/>
        <w:bCs/>
      </w:rPr>
      <w:t xml:space="preserve"> </w:t>
    </w:r>
    <w:r w:rsidR="0014027C">
      <w:rPr>
        <w:rFonts w:ascii="Calibri" w:hAnsi="Calibri" w:cs="Calibri"/>
        <w:b/>
        <w:bCs/>
      </w:rPr>
      <w:t>22 November 2023</w:t>
    </w:r>
  </w:p>
  <w:p w14:paraId="79976584" w14:textId="77777777" w:rsidR="002F3ADA" w:rsidRDefault="002F3ADA">
    <w:pPr>
      <w:pBdr>
        <w:bottom w:val="single" w:sz="4" w:space="1" w:color="auto"/>
      </w:pBdr>
    </w:pPr>
  </w:p>
  <w:p w14:paraId="401E5EDB"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E6F0"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3977585">
    <w:abstractNumId w:val="3"/>
  </w:num>
  <w:num w:numId="2" w16cid:durableId="494108175">
    <w:abstractNumId w:val="2"/>
  </w:num>
  <w:num w:numId="3" w16cid:durableId="1534147077">
    <w:abstractNumId w:val="0"/>
  </w:num>
  <w:num w:numId="4" w16cid:durableId="37967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7C"/>
    <w:rsid w:val="00067956"/>
    <w:rsid w:val="00091BF1"/>
    <w:rsid w:val="000A2F81"/>
    <w:rsid w:val="00111C12"/>
    <w:rsid w:val="0014027C"/>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32502"/>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B6FD8"/>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5E2C"/>
  <w15:chartTrackingRefBased/>
  <w15:docId w15:val="{BA6E782E-5955-44B8-9705-943E9E5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1081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7061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2023-11-22T13:28:00Z</cp:lastPrinted>
  <dcterms:created xsi:type="dcterms:W3CDTF">2023-11-22T13:35:00Z</dcterms:created>
  <dcterms:modified xsi:type="dcterms:W3CDTF">2023-11-22T13:35:00Z</dcterms:modified>
</cp:coreProperties>
</file>