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FE2D"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4344CC8" w14:textId="77777777">
        <w:trPr>
          <w:cantSplit/>
        </w:trPr>
        <w:tc>
          <w:tcPr>
            <w:tcW w:w="6983" w:type="dxa"/>
            <w:gridSpan w:val="4"/>
          </w:tcPr>
          <w:p w14:paraId="5115C469"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B1CD599" w14:textId="77777777" w:rsidR="002F3ADA" w:rsidRPr="00DD62CA" w:rsidRDefault="002F3ADA">
            <w:pPr>
              <w:rPr>
                <w:rFonts w:ascii="Calibri" w:hAnsi="Calibri"/>
                <w:sz w:val="24"/>
                <w:szCs w:val="24"/>
              </w:rPr>
            </w:pPr>
          </w:p>
        </w:tc>
        <w:tc>
          <w:tcPr>
            <w:tcW w:w="1713" w:type="dxa"/>
          </w:tcPr>
          <w:p w14:paraId="2C3B262D" w14:textId="77777777" w:rsidR="002F3ADA" w:rsidRPr="00DD62CA" w:rsidRDefault="002F3ADA">
            <w:pPr>
              <w:rPr>
                <w:rFonts w:ascii="Calibri" w:hAnsi="Calibri"/>
                <w:sz w:val="24"/>
                <w:szCs w:val="24"/>
              </w:rPr>
            </w:pPr>
          </w:p>
        </w:tc>
      </w:tr>
      <w:tr w:rsidR="002F3ADA" w:rsidRPr="00DD62CA" w14:paraId="790E65F0" w14:textId="77777777">
        <w:trPr>
          <w:cantSplit/>
        </w:trPr>
        <w:tc>
          <w:tcPr>
            <w:tcW w:w="4123" w:type="dxa"/>
            <w:gridSpan w:val="2"/>
          </w:tcPr>
          <w:p w14:paraId="15729CF4"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8FBFFB3" w14:textId="77777777" w:rsidR="002F3ADA" w:rsidRPr="00DD62CA" w:rsidRDefault="002F3ADA">
            <w:pPr>
              <w:rPr>
                <w:rFonts w:ascii="Calibri" w:hAnsi="Calibri"/>
                <w:sz w:val="24"/>
                <w:szCs w:val="24"/>
              </w:rPr>
            </w:pPr>
          </w:p>
        </w:tc>
        <w:tc>
          <w:tcPr>
            <w:tcW w:w="1404" w:type="dxa"/>
          </w:tcPr>
          <w:p w14:paraId="268D65AC" w14:textId="77777777" w:rsidR="002F3ADA" w:rsidRPr="00DD62CA" w:rsidRDefault="002F3ADA">
            <w:pPr>
              <w:rPr>
                <w:rFonts w:ascii="Calibri" w:hAnsi="Calibri"/>
                <w:sz w:val="24"/>
                <w:szCs w:val="24"/>
              </w:rPr>
            </w:pPr>
          </w:p>
        </w:tc>
        <w:tc>
          <w:tcPr>
            <w:tcW w:w="1713" w:type="dxa"/>
          </w:tcPr>
          <w:p w14:paraId="198243B0" w14:textId="77777777" w:rsidR="002F3ADA" w:rsidRPr="00DD62CA" w:rsidRDefault="002F3ADA">
            <w:pPr>
              <w:rPr>
                <w:rFonts w:ascii="Calibri" w:hAnsi="Calibri"/>
                <w:sz w:val="24"/>
                <w:szCs w:val="24"/>
              </w:rPr>
            </w:pPr>
          </w:p>
        </w:tc>
        <w:tc>
          <w:tcPr>
            <w:tcW w:w="1713" w:type="dxa"/>
          </w:tcPr>
          <w:p w14:paraId="356B865D" w14:textId="77777777" w:rsidR="002F3ADA" w:rsidRPr="00DD62CA" w:rsidRDefault="002F3ADA">
            <w:pPr>
              <w:rPr>
                <w:rFonts w:ascii="Calibri" w:hAnsi="Calibri"/>
                <w:sz w:val="24"/>
                <w:szCs w:val="24"/>
              </w:rPr>
            </w:pPr>
          </w:p>
        </w:tc>
      </w:tr>
      <w:tr w:rsidR="00C00AD7" w:rsidRPr="00DD62CA" w14:paraId="4B8BA105" w14:textId="77777777" w:rsidTr="00111C12">
        <w:trPr>
          <w:cantSplit/>
        </w:trPr>
        <w:tc>
          <w:tcPr>
            <w:tcW w:w="6983" w:type="dxa"/>
            <w:gridSpan w:val="4"/>
          </w:tcPr>
          <w:p w14:paraId="3869A55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7F7FB74" w14:textId="77777777" w:rsidR="00C00AD7" w:rsidRPr="00DD62CA" w:rsidRDefault="00C00AD7">
            <w:pPr>
              <w:rPr>
                <w:rFonts w:ascii="Calibri" w:hAnsi="Calibri"/>
                <w:sz w:val="24"/>
                <w:szCs w:val="24"/>
              </w:rPr>
            </w:pPr>
          </w:p>
        </w:tc>
        <w:tc>
          <w:tcPr>
            <w:tcW w:w="1713" w:type="dxa"/>
          </w:tcPr>
          <w:p w14:paraId="0F76619E" w14:textId="77777777" w:rsidR="00C00AD7" w:rsidRPr="00DD62CA" w:rsidRDefault="00C00AD7">
            <w:pPr>
              <w:rPr>
                <w:rFonts w:ascii="Calibri" w:hAnsi="Calibri"/>
                <w:sz w:val="24"/>
                <w:szCs w:val="24"/>
              </w:rPr>
            </w:pPr>
          </w:p>
        </w:tc>
      </w:tr>
      <w:tr w:rsidR="00C00AD7" w:rsidRPr="00DD62CA" w14:paraId="0D63797F" w14:textId="77777777" w:rsidTr="00111C12">
        <w:trPr>
          <w:cantSplit/>
        </w:trPr>
        <w:tc>
          <w:tcPr>
            <w:tcW w:w="8696" w:type="dxa"/>
            <w:gridSpan w:val="5"/>
            <w:tcBorders>
              <w:bottom w:val="single" w:sz="6" w:space="0" w:color="auto"/>
            </w:tcBorders>
          </w:tcPr>
          <w:p w14:paraId="46AD269D"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7BAF4127" w14:textId="77777777" w:rsidR="00C00AD7" w:rsidRPr="00DD62CA" w:rsidRDefault="00C00AD7">
            <w:pPr>
              <w:rPr>
                <w:rFonts w:ascii="Calibri" w:hAnsi="Calibri"/>
                <w:sz w:val="24"/>
                <w:szCs w:val="24"/>
              </w:rPr>
            </w:pPr>
          </w:p>
        </w:tc>
      </w:tr>
      <w:tr w:rsidR="00C00AD7" w:rsidRPr="00DD62CA" w14:paraId="49473FF5" w14:textId="77777777" w:rsidTr="00111C12">
        <w:trPr>
          <w:cantSplit/>
        </w:trPr>
        <w:tc>
          <w:tcPr>
            <w:tcW w:w="5579" w:type="dxa"/>
            <w:gridSpan w:val="3"/>
          </w:tcPr>
          <w:p w14:paraId="3C38A83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49A5731" w14:textId="77777777" w:rsidR="00C00AD7" w:rsidRPr="00DD62CA" w:rsidRDefault="00C00AD7">
            <w:pPr>
              <w:rPr>
                <w:rFonts w:ascii="Calibri" w:hAnsi="Calibri"/>
                <w:sz w:val="24"/>
                <w:szCs w:val="24"/>
              </w:rPr>
            </w:pPr>
          </w:p>
        </w:tc>
        <w:tc>
          <w:tcPr>
            <w:tcW w:w="1713" w:type="dxa"/>
          </w:tcPr>
          <w:p w14:paraId="100FCD64" w14:textId="77777777" w:rsidR="00C00AD7" w:rsidRPr="00DD62CA" w:rsidRDefault="00C00AD7">
            <w:pPr>
              <w:rPr>
                <w:rFonts w:ascii="Calibri" w:hAnsi="Calibri"/>
                <w:sz w:val="24"/>
                <w:szCs w:val="24"/>
              </w:rPr>
            </w:pPr>
          </w:p>
        </w:tc>
      </w:tr>
      <w:tr w:rsidR="002F3ADA" w:rsidRPr="00DD62CA" w14:paraId="7A837CD4" w14:textId="77777777">
        <w:trPr>
          <w:cantSplit/>
        </w:trPr>
        <w:tc>
          <w:tcPr>
            <w:tcW w:w="10409" w:type="dxa"/>
            <w:gridSpan w:val="6"/>
          </w:tcPr>
          <w:p w14:paraId="4D6D708C"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E997507" w14:textId="77777777">
        <w:trPr>
          <w:cantSplit/>
        </w:trPr>
        <w:tc>
          <w:tcPr>
            <w:tcW w:w="2410" w:type="dxa"/>
          </w:tcPr>
          <w:p w14:paraId="2158C648"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5BB75F8" w14:textId="7037A1B5" w:rsidR="002F3ADA" w:rsidRPr="00DD62CA" w:rsidRDefault="000078D9">
            <w:pPr>
              <w:pStyle w:val="addresses"/>
              <w:rPr>
                <w:rFonts w:ascii="Calibri" w:hAnsi="Calibri"/>
                <w:sz w:val="24"/>
                <w:szCs w:val="24"/>
              </w:rPr>
            </w:pPr>
            <w:r>
              <w:rPr>
                <w:rFonts w:ascii="Calibri" w:hAnsi="Calibri"/>
                <w:sz w:val="24"/>
                <w:szCs w:val="24"/>
              </w:rPr>
              <w:t>3/2023/0672</w:t>
            </w:r>
          </w:p>
        </w:tc>
        <w:tc>
          <w:tcPr>
            <w:tcW w:w="1404" w:type="dxa"/>
          </w:tcPr>
          <w:p w14:paraId="63A9A5AD" w14:textId="77777777" w:rsidR="002F3ADA" w:rsidRPr="00DD62CA" w:rsidRDefault="002F3ADA">
            <w:pPr>
              <w:rPr>
                <w:rFonts w:ascii="Calibri" w:hAnsi="Calibri"/>
                <w:sz w:val="24"/>
                <w:szCs w:val="24"/>
              </w:rPr>
            </w:pPr>
          </w:p>
        </w:tc>
        <w:tc>
          <w:tcPr>
            <w:tcW w:w="1713" w:type="dxa"/>
          </w:tcPr>
          <w:p w14:paraId="7E45BDFA" w14:textId="77777777" w:rsidR="002F3ADA" w:rsidRPr="00DD62CA" w:rsidRDefault="002F3ADA">
            <w:pPr>
              <w:rPr>
                <w:rFonts w:ascii="Calibri" w:hAnsi="Calibri"/>
                <w:sz w:val="24"/>
                <w:szCs w:val="24"/>
              </w:rPr>
            </w:pPr>
          </w:p>
        </w:tc>
        <w:tc>
          <w:tcPr>
            <w:tcW w:w="1713" w:type="dxa"/>
          </w:tcPr>
          <w:p w14:paraId="549621BF" w14:textId="77777777" w:rsidR="002F3ADA" w:rsidRPr="00DD62CA" w:rsidRDefault="002F3ADA">
            <w:pPr>
              <w:rPr>
                <w:rFonts w:ascii="Calibri" w:hAnsi="Calibri"/>
                <w:sz w:val="24"/>
                <w:szCs w:val="24"/>
              </w:rPr>
            </w:pPr>
          </w:p>
        </w:tc>
      </w:tr>
      <w:tr w:rsidR="002F3ADA" w:rsidRPr="00DD62CA" w14:paraId="00841C73" w14:textId="77777777">
        <w:trPr>
          <w:cantSplit/>
        </w:trPr>
        <w:tc>
          <w:tcPr>
            <w:tcW w:w="2410" w:type="dxa"/>
          </w:tcPr>
          <w:p w14:paraId="002B62D1"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1B7A942A" w14:textId="1006BE9A" w:rsidR="002F3ADA" w:rsidRPr="00DD62CA" w:rsidRDefault="000078D9">
            <w:pPr>
              <w:rPr>
                <w:rFonts w:ascii="Calibri" w:hAnsi="Calibri"/>
                <w:sz w:val="24"/>
                <w:szCs w:val="24"/>
              </w:rPr>
            </w:pPr>
            <w:r>
              <w:rPr>
                <w:rFonts w:ascii="Calibri" w:hAnsi="Calibri"/>
                <w:sz w:val="24"/>
                <w:szCs w:val="24"/>
              </w:rPr>
              <w:t>1</w:t>
            </w:r>
            <w:r w:rsidR="00223C88">
              <w:rPr>
                <w:rFonts w:ascii="Calibri" w:hAnsi="Calibri"/>
                <w:sz w:val="24"/>
                <w:szCs w:val="24"/>
              </w:rPr>
              <w:t>4</w:t>
            </w:r>
            <w:r>
              <w:rPr>
                <w:rFonts w:ascii="Calibri" w:hAnsi="Calibri"/>
                <w:sz w:val="24"/>
                <w:szCs w:val="24"/>
              </w:rPr>
              <w:t xml:space="preserve"> November 2023</w:t>
            </w:r>
          </w:p>
        </w:tc>
        <w:tc>
          <w:tcPr>
            <w:tcW w:w="1404" w:type="dxa"/>
          </w:tcPr>
          <w:p w14:paraId="4892D77D" w14:textId="77777777" w:rsidR="002F3ADA" w:rsidRPr="00DD62CA" w:rsidRDefault="002F3ADA">
            <w:pPr>
              <w:rPr>
                <w:rFonts w:ascii="Calibri" w:hAnsi="Calibri"/>
                <w:sz w:val="24"/>
                <w:szCs w:val="24"/>
              </w:rPr>
            </w:pPr>
          </w:p>
        </w:tc>
        <w:tc>
          <w:tcPr>
            <w:tcW w:w="1713" w:type="dxa"/>
          </w:tcPr>
          <w:p w14:paraId="4461C288" w14:textId="77777777" w:rsidR="002F3ADA" w:rsidRPr="00DD62CA" w:rsidRDefault="002F3ADA">
            <w:pPr>
              <w:rPr>
                <w:rFonts w:ascii="Calibri" w:hAnsi="Calibri"/>
                <w:sz w:val="24"/>
                <w:szCs w:val="24"/>
              </w:rPr>
            </w:pPr>
          </w:p>
        </w:tc>
        <w:tc>
          <w:tcPr>
            <w:tcW w:w="1713" w:type="dxa"/>
          </w:tcPr>
          <w:p w14:paraId="7570B95D" w14:textId="77777777" w:rsidR="002F3ADA" w:rsidRPr="00DD62CA" w:rsidRDefault="002F3ADA">
            <w:pPr>
              <w:rPr>
                <w:rFonts w:ascii="Calibri" w:hAnsi="Calibri"/>
                <w:sz w:val="24"/>
                <w:szCs w:val="24"/>
              </w:rPr>
            </w:pPr>
          </w:p>
        </w:tc>
      </w:tr>
      <w:tr w:rsidR="002F3ADA" w:rsidRPr="00DD62CA" w14:paraId="5BFDD546" w14:textId="77777777">
        <w:trPr>
          <w:cantSplit/>
        </w:trPr>
        <w:tc>
          <w:tcPr>
            <w:tcW w:w="2410" w:type="dxa"/>
          </w:tcPr>
          <w:p w14:paraId="67441E66"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B4F18DB" w14:textId="4750E1AE" w:rsidR="002F3ADA" w:rsidRPr="00DD62CA" w:rsidRDefault="000078D9">
            <w:pPr>
              <w:rPr>
                <w:rFonts w:ascii="Calibri" w:hAnsi="Calibri"/>
                <w:sz w:val="24"/>
                <w:szCs w:val="24"/>
              </w:rPr>
            </w:pPr>
            <w:r>
              <w:rPr>
                <w:rFonts w:ascii="Calibri" w:hAnsi="Calibri"/>
                <w:sz w:val="24"/>
                <w:szCs w:val="24"/>
              </w:rPr>
              <w:t>01/09/2023</w:t>
            </w:r>
          </w:p>
        </w:tc>
        <w:tc>
          <w:tcPr>
            <w:tcW w:w="1404" w:type="dxa"/>
          </w:tcPr>
          <w:p w14:paraId="64795AC7" w14:textId="77777777" w:rsidR="002F3ADA" w:rsidRPr="00DD62CA" w:rsidRDefault="002F3ADA">
            <w:pPr>
              <w:rPr>
                <w:rFonts w:ascii="Calibri" w:hAnsi="Calibri"/>
                <w:sz w:val="24"/>
                <w:szCs w:val="24"/>
              </w:rPr>
            </w:pPr>
          </w:p>
        </w:tc>
        <w:tc>
          <w:tcPr>
            <w:tcW w:w="1713" w:type="dxa"/>
          </w:tcPr>
          <w:p w14:paraId="1E9C809A" w14:textId="77777777" w:rsidR="002F3ADA" w:rsidRPr="00DD62CA" w:rsidRDefault="002F3ADA">
            <w:pPr>
              <w:rPr>
                <w:rFonts w:ascii="Calibri" w:hAnsi="Calibri"/>
                <w:sz w:val="24"/>
                <w:szCs w:val="24"/>
              </w:rPr>
            </w:pPr>
          </w:p>
        </w:tc>
        <w:tc>
          <w:tcPr>
            <w:tcW w:w="1713" w:type="dxa"/>
          </w:tcPr>
          <w:p w14:paraId="74FE5488" w14:textId="77777777" w:rsidR="002F3ADA" w:rsidRPr="00DD62CA" w:rsidRDefault="002F3ADA">
            <w:pPr>
              <w:rPr>
                <w:rFonts w:ascii="Calibri" w:hAnsi="Calibri"/>
                <w:sz w:val="24"/>
                <w:szCs w:val="24"/>
              </w:rPr>
            </w:pPr>
          </w:p>
        </w:tc>
      </w:tr>
      <w:tr w:rsidR="002F3ADA" w:rsidRPr="00DD62CA" w14:paraId="7622B410" w14:textId="77777777">
        <w:trPr>
          <w:cantSplit/>
        </w:trPr>
        <w:tc>
          <w:tcPr>
            <w:tcW w:w="10409" w:type="dxa"/>
            <w:gridSpan w:val="6"/>
          </w:tcPr>
          <w:p w14:paraId="33EBBF9D" w14:textId="77777777" w:rsidR="002F3ADA" w:rsidRPr="00DD62CA" w:rsidRDefault="002F3ADA">
            <w:pPr>
              <w:rPr>
                <w:rFonts w:ascii="Calibri" w:hAnsi="Calibri"/>
                <w:sz w:val="24"/>
                <w:szCs w:val="24"/>
              </w:rPr>
            </w:pPr>
          </w:p>
        </w:tc>
      </w:tr>
      <w:tr w:rsidR="002F3ADA" w:rsidRPr="00DD62CA" w14:paraId="7FB71AE9" w14:textId="77777777" w:rsidTr="00F92BEF">
        <w:trPr>
          <w:cantSplit/>
        </w:trPr>
        <w:tc>
          <w:tcPr>
            <w:tcW w:w="2410" w:type="dxa"/>
          </w:tcPr>
          <w:p w14:paraId="2C62B556"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1D370E4" w14:textId="77777777" w:rsidR="002F3ADA" w:rsidRPr="00DD62CA" w:rsidRDefault="002F3ADA">
            <w:pPr>
              <w:rPr>
                <w:rFonts w:ascii="Calibri" w:hAnsi="Calibri"/>
                <w:sz w:val="24"/>
                <w:szCs w:val="24"/>
              </w:rPr>
            </w:pPr>
          </w:p>
        </w:tc>
        <w:tc>
          <w:tcPr>
            <w:tcW w:w="1456" w:type="dxa"/>
          </w:tcPr>
          <w:p w14:paraId="079ED411" w14:textId="77777777" w:rsidR="002F3ADA" w:rsidRPr="00DD62CA" w:rsidRDefault="002F3ADA">
            <w:pPr>
              <w:rPr>
                <w:rFonts w:ascii="Calibri" w:hAnsi="Calibri"/>
                <w:sz w:val="24"/>
                <w:szCs w:val="24"/>
              </w:rPr>
            </w:pPr>
          </w:p>
        </w:tc>
        <w:tc>
          <w:tcPr>
            <w:tcW w:w="1404" w:type="dxa"/>
          </w:tcPr>
          <w:p w14:paraId="733A3F9A"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CA6F653" w14:textId="77777777" w:rsidR="002F3ADA" w:rsidRPr="00DD62CA" w:rsidRDefault="002F3ADA">
            <w:pPr>
              <w:rPr>
                <w:rFonts w:ascii="Calibri" w:hAnsi="Calibri"/>
                <w:sz w:val="24"/>
                <w:szCs w:val="24"/>
              </w:rPr>
            </w:pPr>
          </w:p>
        </w:tc>
        <w:tc>
          <w:tcPr>
            <w:tcW w:w="1713" w:type="dxa"/>
          </w:tcPr>
          <w:p w14:paraId="4C449FE6" w14:textId="77777777" w:rsidR="002F3ADA" w:rsidRPr="00DD62CA" w:rsidRDefault="002F3ADA">
            <w:pPr>
              <w:rPr>
                <w:rFonts w:ascii="Calibri" w:hAnsi="Calibri"/>
                <w:sz w:val="24"/>
                <w:szCs w:val="24"/>
              </w:rPr>
            </w:pPr>
          </w:p>
        </w:tc>
      </w:tr>
      <w:tr w:rsidR="002F3ADA" w:rsidRPr="00DD62CA" w14:paraId="2AB47C4B" w14:textId="77777777" w:rsidTr="00F92BEF">
        <w:trPr>
          <w:cantSplit/>
        </w:trPr>
        <w:tc>
          <w:tcPr>
            <w:tcW w:w="4123" w:type="dxa"/>
            <w:gridSpan w:val="2"/>
            <w:vMerge w:val="restart"/>
          </w:tcPr>
          <w:p w14:paraId="70EB1DBC" w14:textId="04EEA6E8" w:rsidR="00441F1F" w:rsidRDefault="000078D9">
            <w:pPr>
              <w:rPr>
                <w:rFonts w:ascii="Calibri" w:hAnsi="Calibri"/>
                <w:sz w:val="24"/>
                <w:szCs w:val="24"/>
              </w:rPr>
            </w:pPr>
            <w:bookmarkStart w:id="0" w:name="ApplicantName"/>
            <w:r>
              <w:rPr>
                <w:rFonts w:ascii="Calibri" w:hAnsi="Calibri"/>
                <w:sz w:val="24"/>
                <w:szCs w:val="24"/>
              </w:rPr>
              <w:t>Mr Alex Fisher</w:t>
            </w:r>
          </w:p>
          <w:bookmarkEnd w:id="0"/>
          <w:p w14:paraId="1DE28D57" w14:textId="77777777" w:rsidR="000078D9" w:rsidRDefault="000078D9">
            <w:pPr>
              <w:rPr>
                <w:rFonts w:ascii="Calibri" w:hAnsi="Calibri"/>
                <w:sz w:val="24"/>
                <w:szCs w:val="24"/>
              </w:rPr>
            </w:pPr>
            <w:r>
              <w:rPr>
                <w:rFonts w:ascii="Calibri" w:hAnsi="Calibri"/>
                <w:sz w:val="24"/>
                <w:szCs w:val="24"/>
              </w:rPr>
              <w:t>Black Hall</w:t>
            </w:r>
          </w:p>
          <w:p w14:paraId="3445B4B6" w14:textId="77777777" w:rsidR="000078D9" w:rsidRDefault="000078D9">
            <w:pPr>
              <w:rPr>
                <w:rFonts w:ascii="Calibri" w:hAnsi="Calibri"/>
                <w:sz w:val="24"/>
                <w:szCs w:val="24"/>
              </w:rPr>
            </w:pPr>
            <w:r>
              <w:rPr>
                <w:rFonts w:ascii="Calibri" w:hAnsi="Calibri"/>
                <w:sz w:val="24"/>
                <w:szCs w:val="24"/>
              </w:rPr>
              <w:t>Garstang Road</w:t>
            </w:r>
          </w:p>
          <w:p w14:paraId="3984651C" w14:textId="77777777" w:rsidR="000078D9" w:rsidRDefault="000078D9">
            <w:pPr>
              <w:rPr>
                <w:rFonts w:ascii="Calibri" w:hAnsi="Calibri"/>
                <w:sz w:val="24"/>
                <w:szCs w:val="24"/>
              </w:rPr>
            </w:pPr>
            <w:r>
              <w:rPr>
                <w:rFonts w:ascii="Calibri" w:hAnsi="Calibri"/>
                <w:sz w:val="24"/>
                <w:szCs w:val="24"/>
              </w:rPr>
              <w:t>Chipping</w:t>
            </w:r>
          </w:p>
          <w:p w14:paraId="37AB0EDF" w14:textId="77777777" w:rsidR="000078D9" w:rsidRDefault="000078D9">
            <w:pPr>
              <w:rPr>
                <w:rFonts w:ascii="Calibri" w:hAnsi="Calibri"/>
                <w:sz w:val="24"/>
                <w:szCs w:val="24"/>
              </w:rPr>
            </w:pPr>
            <w:r>
              <w:rPr>
                <w:rFonts w:ascii="Calibri" w:hAnsi="Calibri"/>
                <w:sz w:val="24"/>
                <w:szCs w:val="24"/>
              </w:rPr>
              <w:t>Preston</w:t>
            </w:r>
          </w:p>
          <w:p w14:paraId="06E0AB17" w14:textId="38664738" w:rsidR="002F3ADA" w:rsidRPr="00DD62CA" w:rsidRDefault="000078D9">
            <w:pPr>
              <w:rPr>
                <w:rFonts w:ascii="Calibri" w:hAnsi="Calibri"/>
                <w:sz w:val="24"/>
                <w:szCs w:val="24"/>
              </w:rPr>
            </w:pPr>
            <w:r>
              <w:rPr>
                <w:rFonts w:ascii="Calibri" w:hAnsi="Calibri"/>
                <w:sz w:val="24"/>
                <w:szCs w:val="24"/>
              </w:rPr>
              <w:t>PR3 2QJ</w:t>
            </w:r>
          </w:p>
        </w:tc>
        <w:tc>
          <w:tcPr>
            <w:tcW w:w="1456" w:type="dxa"/>
            <w:tcBorders>
              <w:left w:val="nil"/>
            </w:tcBorders>
          </w:tcPr>
          <w:p w14:paraId="74103325"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46D3B11" w14:textId="46C710C0" w:rsidR="00441F1F" w:rsidRDefault="000078D9">
            <w:pPr>
              <w:pStyle w:val="addresses"/>
              <w:rPr>
                <w:rFonts w:ascii="Calibri" w:hAnsi="Calibri"/>
                <w:sz w:val="24"/>
                <w:szCs w:val="24"/>
              </w:rPr>
            </w:pPr>
            <w:r>
              <w:rPr>
                <w:rFonts w:ascii="Calibri" w:hAnsi="Calibri"/>
                <w:sz w:val="24"/>
                <w:szCs w:val="24"/>
              </w:rPr>
              <w:t>Mrs Melanie Lawrenson</w:t>
            </w:r>
          </w:p>
          <w:p w14:paraId="4A15C5FF" w14:textId="77777777" w:rsidR="000078D9" w:rsidRDefault="000078D9">
            <w:pPr>
              <w:pStyle w:val="addresses"/>
              <w:rPr>
                <w:rFonts w:ascii="Calibri" w:hAnsi="Calibri"/>
                <w:sz w:val="24"/>
                <w:szCs w:val="24"/>
              </w:rPr>
            </w:pPr>
            <w:r>
              <w:rPr>
                <w:rFonts w:ascii="Calibri" w:hAnsi="Calibri"/>
                <w:sz w:val="24"/>
                <w:szCs w:val="24"/>
              </w:rPr>
              <w:t>ML Planning Consultancy Ltd</w:t>
            </w:r>
          </w:p>
          <w:p w14:paraId="4BA85F11" w14:textId="77777777" w:rsidR="000078D9" w:rsidRDefault="000078D9">
            <w:pPr>
              <w:pStyle w:val="addresses"/>
              <w:rPr>
                <w:rFonts w:ascii="Calibri" w:hAnsi="Calibri"/>
                <w:sz w:val="24"/>
                <w:szCs w:val="24"/>
              </w:rPr>
            </w:pPr>
            <w:r>
              <w:rPr>
                <w:rFonts w:ascii="Calibri" w:hAnsi="Calibri"/>
                <w:sz w:val="24"/>
                <w:szCs w:val="24"/>
              </w:rPr>
              <w:t>Office A</w:t>
            </w:r>
          </w:p>
          <w:p w14:paraId="4FC8A87E" w14:textId="77777777" w:rsidR="000078D9" w:rsidRDefault="000078D9">
            <w:pPr>
              <w:pStyle w:val="addresses"/>
              <w:rPr>
                <w:rFonts w:ascii="Calibri" w:hAnsi="Calibri"/>
                <w:sz w:val="24"/>
                <w:szCs w:val="24"/>
              </w:rPr>
            </w:pPr>
            <w:r>
              <w:rPr>
                <w:rFonts w:ascii="Calibri" w:hAnsi="Calibri"/>
                <w:sz w:val="24"/>
                <w:szCs w:val="24"/>
              </w:rPr>
              <w:t>Bradley Hill Farm</w:t>
            </w:r>
          </w:p>
          <w:p w14:paraId="4FBE64A4" w14:textId="77777777" w:rsidR="000078D9" w:rsidRDefault="000078D9">
            <w:pPr>
              <w:pStyle w:val="addresses"/>
              <w:rPr>
                <w:rFonts w:ascii="Calibri" w:hAnsi="Calibri"/>
                <w:sz w:val="24"/>
                <w:szCs w:val="24"/>
              </w:rPr>
            </w:pPr>
            <w:r>
              <w:rPr>
                <w:rFonts w:ascii="Calibri" w:hAnsi="Calibri"/>
                <w:sz w:val="24"/>
                <w:szCs w:val="24"/>
              </w:rPr>
              <w:t>Claughton on Brock</w:t>
            </w:r>
          </w:p>
          <w:p w14:paraId="4F730930" w14:textId="77777777" w:rsidR="000078D9" w:rsidRDefault="000078D9">
            <w:pPr>
              <w:pStyle w:val="addresses"/>
              <w:rPr>
                <w:rFonts w:ascii="Calibri" w:hAnsi="Calibri"/>
                <w:sz w:val="24"/>
                <w:szCs w:val="24"/>
              </w:rPr>
            </w:pPr>
            <w:r>
              <w:rPr>
                <w:rFonts w:ascii="Calibri" w:hAnsi="Calibri"/>
                <w:sz w:val="24"/>
                <w:szCs w:val="24"/>
              </w:rPr>
              <w:t>Preston</w:t>
            </w:r>
          </w:p>
          <w:p w14:paraId="71576132" w14:textId="77777777" w:rsidR="000078D9" w:rsidRDefault="000078D9">
            <w:pPr>
              <w:pStyle w:val="addresses"/>
              <w:rPr>
                <w:rFonts w:ascii="Calibri" w:hAnsi="Calibri"/>
                <w:sz w:val="24"/>
                <w:szCs w:val="24"/>
              </w:rPr>
            </w:pPr>
            <w:r>
              <w:rPr>
                <w:rFonts w:ascii="Calibri" w:hAnsi="Calibri"/>
                <w:sz w:val="24"/>
                <w:szCs w:val="24"/>
              </w:rPr>
              <w:t>PR3 0GA</w:t>
            </w:r>
          </w:p>
          <w:p w14:paraId="7D7FCBA5" w14:textId="4038A603" w:rsidR="002F3ADA" w:rsidRPr="00DD62CA" w:rsidRDefault="000078D9">
            <w:pPr>
              <w:pStyle w:val="addresses"/>
              <w:rPr>
                <w:rFonts w:ascii="Calibri" w:hAnsi="Calibri"/>
                <w:sz w:val="24"/>
                <w:szCs w:val="24"/>
              </w:rPr>
            </w:pPr>
            <w:r>
              <w:rPr>
                <w:rFonts w:ascii="Calibri" w:hAnsi="Calibri"/>
                <w:sz w:val="24"/>
                <w:szCs w:val="24"/>
              </w:rPr>
              <w:t xml:space="preserve">  </w:t>
            </w:r>
          </w:p>
        </w:tc>
      </w:tr>
      <w:tr w:rsidR="002F3ADA" w:rsidRPr="00DD62CA" w14:paraId="6338BE9B" w14:textId="77777777" w:rsidTr="00F92BEF">
        <w:trPr>
          <w:cantSplit/>
        </w:trPr>
        <w:tc>
          <w:tcPr>
            <w:tcW w:w="4123" w:type="dxa"/>
            <w:gridSpan w:val="2"/>
            <w:vMerge/>
          </w:tcPr>
          <w:p w14:paraId="69110CC1" w14:textId="77777777" w:rsidR="002F3ADA" w:rsidRPr="00DD62CA" w:rsidRDefault="002F3ADA">
            <w:pPr>
              <w:rPr>
                <w:rFonts w:ascii="Calibri" w:hAnsi="Calibri"/>
                <w:sz w:val="24"/>
                <w:szCs w:val="24"/>
              </w:rPr>
            </w:pPr>
          </w:p>
        </w:tc>
        <w:tc>
          <w:tcPr>
            <w:tcW w:w="1456" w:type="dxa"/>
          </w:tcPr>
          <w:p w14:paraId="4E233B34" w14:textId="77777777" w:rsidR="002F3ADA" w:rsidRPr="00DD62CA" w:rsidRDefault="002F3ADA">
            <w:pPr>
              <w:rPr>
                <w:rFonts w:ascii="Calibri" w:hAnsi="Calibri"/>
                <w:sz w:val="24"/>
                <w:szCs w:val="24"/>
              </w:rPr>
            </w:pPr>
          </w:p>
        </w:tc>
        <w:tc>
          <w:tcPr>
            <w:tcW w:w="4830" w:type="dxa"/>
            <w:gridSpan w:val="3"/>
            <w:vMerge/>
          </w:tcPr>
          <w:p w14:paraId="38A313BB" w14:textId="77777777" w:rsidR="002F3ADA" w:rsidRPr="00DD62CA" w:rsidRDefault="002F3ADA">
            <w:pPr>
              <w:rPr>
                <w:rFonts w:ascii="Calibri" w:hAnsi="Calibri"/>
                <w:sz w:val="24"/>
                <w:szCs w:val="24"/>
              </w:rPr>
            </w:pPr>
          </w:p>
        </w:tc>
      </w:tr>
      <w:tr w:rsidR="002F3ADA" w:rsidRPr="00DD62CA" w14:paraId="72EC8D1F" w14:textId="77777777" w:rsidTr="00F92BEF">
        <w:trPr>
          <w:cantSplit/>
        </w:trPr>
        <w:tc>
          <w:tcPr>
            <w:tcW w:w="4123" w:type="dxa"/>
            <w:gridSpan w:val="2"/>
            <w:vMerge/>
          </w:tcPr>
          <w:p w14:paraId="12F519B3" w14:textId="77777777" w:rsidR="002F3ADA" w:rsidRPr="00DD62CA" w:rsidRDefault="002F3ADA">
            <w:pPr>
              <w:rPr>
                <w:rFonts w:ascii="Calibri" w:hAnsi="Calibri"/>
                <w:sz w:val="24"/>
                <w:szCs w:val="24"/>
              </w:rPr>
            </w:pPr>
          </w:p>
        </w:tc>
        <w:tc>
          <w:tcPr>
            <w:tcW w:w="1456" w:type="dxa"/>
          </w:tcPr>
          <w:p w14:paraId="5FE7B640" w14:textId="77777777" w:rsidR="002F3ADA" w:rsidRPr="00DD62CA" w:rsidRDefault="002F3ADA">
            <w:pPr>
              <w:rPr>
                <w:rFonts w:ascii="Calibri" w:hAnsi="Calibri"/>
                <w:sz w:val="24"/>
                <w:szCs w:val="24"/>
              </w:rPr>
            </w:pPr>
          </w:p>
        </w:tc>
        <w:tc>
          <w:tcPr>
            <w:tcW w:w="4830" w:type="dxa"/>
            <w:gridSpan w:val="3"/>
            <w:vMerge/>
          </w:tcPr>
          <w:p w14:paraId="5747A75D" w14:textId="77777777" w:rsidR="002F3ADA" w:rsidRPr="00DD62CA" w:rsidRDefault="002F3ADA">
            <w:pPr>
              <w:rPr>
                <w:rFonts w:ascii="Calibri" w:hAnsi="Calibri"/>
                <w:sz w:val="24"/>
                <w:szCs w:val="24"/>
              </w:rPr>
            </w:pPr>
          </w:p>
        </w:tc>
      </w:tr>
      <w:tr w:rsidR="002F3ADA" w:rsidRPr="00DD62CA" w14:paraId="600848BE" w14:textId="77777777" w:rsidTr="00F92BEF">
        <w:trPr>
          <w:cantSplit/>
        </w:trPr>
        <w:tc>
          <w:tcPr>
            <w:tcW w:w="4123" w:type="dxa"/>
            <w:gridSpan w:val="2"/>
            <w:vMerge/>
          </w:tcPr>
          <w:p w14:paraId="77EEE581" w14:textId="77777777" w:rsidR="002F3ADA" w:rsidRPr="00DD62CA" w:rsidRDefault="002F3ADA">
            <w:pPr>
              <w:rPr>
                <w:rFonts w:ascii="Calibri" w:hAnsi="Calibri"/>
                <w:sz w:val="24"/>
                <w:szCs w:val="24"/>
              </w:rPr>
            </w:pPr>
          </w:p>
        </w:tc>
        <w:tc>
          <w:tcPr>
            <w:tcW w:w="1456" w:type="dxa"/>
          </w:tcPr>
          <w:p w14:paraId="22E780D3" w14:textId="77777777" w:rsidR="002F3ADA" w:rsidRPr="00DD62CA" w:rsidRDefault="002F3ADA">
            <w:pPr>
              <w:rPr>
                <w:rFonts w:ascii="Calibri" w:hAnsi="Calibri"/>
                <w:sz w:val="24"/>
                <w:szCs w:val="24"/>
              </w:rPr>
            </w:pPr>
          </w:p>
        </w:tc>
        <w:tc>
          <w:tcPr>
            <w:tcW w:w="4830" w:type="dxa"/>
            <w:gridSpan w:val="3"/>
            <w:vMerge/>
          </w:tcPr>
          <w:p w14:paraId="2645D4FA" w14:textId="77777777" w:rsidR="002F3ADA" w:rsidRPr="00DD62CA" w:rsidRDefault="002F3ADA">
            <w:pPr>
              <w:rPr>
                <w:rFonts w:ascii="Calibri" w:hAnsi="Calibri"/>
                <w:sz w:val="24"/>
                <w:szCs w:val="24"/>
              </w:rPr>
            </w:pPr>
          </w:p>
        </w:tc>
      </w:tr>
      <w:tr w:rsidR="002F3ADA" w:rsidRPr="00DD62CA" w14:paraId="04EBA801" w14:textId="77777777" w:rsidTr="00F92BEF">
        <w:trPr>
          <w:cantSplit/>
        </w:trPr>
        <w:tc>
          <w:tcPr>
            <w:tcW w:w="4123" w:type="dxa"/>
            <w:gridSpan w:val="2"/>
            <w:vMerge/>
          </w:tcPr>
          <w:p w14:paraId="38DB9DA1" w14:textId="77777777" w:rsidR="002F3ADA" w:rsidRPr="00DD62CA" w:rsidRDefault="002F3ADA">
            <w:pPr>
              <w:rPr>
                <w:rFonts w:ascii="Calibri" w:hAnsi="Calibri"/>
                <w:sz w:val="24"/>
                <w:szCs w:val="24"/>
              </w:rPr>
            </w:pPr>
          </w:p>
        </w:tc>
        <w:tc>
          <w:tcPr>
            <w:tcW w:w="1456" w:type="dxa"/>
          </w:tcPr>
          <w:p w14:paraId="5C3B05F3" w14:textId="77777777" w:rsidR="002F3ADA" w:rsidRPr="00DD62CA" w:rsidRDefault="002F3ADA">
            <w:pPr>
              <w:rPr>
                <w:rFonts w:ascii="Calibri" w:hAnsi="Calibri"/>
                <w:sz w:val="24"/>
                <w:szCs w:val="24"/>
              </w:rPr>
            </w:pPr>
          </w:p>
        </w:tc>
        <w:tc>
          <w:tcPr>
            <w:tcW w:w="4830" w:type="dxa"/>
            <w:gridSpan w:val="3"/>
            <w:vMerge/>
          </w:tcPr>
          <w:p w14:paraId="5F601AA9" w14:textId="77777777" w:rsidR="002F3ADA" w:rsidRPr="00DD62CA" w:rsidRDefault="002F3ADA">
            <w:pPr>
              <w:rPr>
                <w:rFonts w:ascii="Calibri" w:hAnsi="Calibri"/>
                <w:sz w:val="24"/>
                <w:szCs w:val="24"/>
              </w:rPr>
            </w:pPr>
          </w:p>
        </w:tc>
      </w:tr>
    </w:tbl>
    <w:p w14:paraId="5F98E356" w14:textId="4CA2FC44" w:rsidR="002F3ADA" w:rsidRPr="00DD62CA" w:rsidRDefault="00223C88">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EC4E0DB" w14:textId="77777777" w:rsidTr="003243B5">
        <w:trPr>
          <w:cantSplit/>
          <w:trHeight w:val="512"/>
        </w:trPr>
        <w:tc>
          <w:tcPr>
            <w:tcW w:w="1970" w:type="dxa"/>
            <w:gridSpan w:val="2"/>
          </w:tcPr>
          <w:p w14:paraId="0756443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382DF80" w14:textId="0177EC96" w:rsidR="002F3ADA" w:rsidRPr="00DD62CA" w:rsidRDefault="000078D9">
            <w:pPr>
              <w:pStyle w:val="TableText"/>
              <w:rPr>
                <w:rFonts w:ascii="Calibri" w:hAnsi="Calibri"/>
                <w:sz w:val="24"/>
                <w:szCs w:val="24"/>
              </w:rPr>
            </w:pPr>
            <w:r>
              <w:rPr>
                <w:rFonts w:ascii="Calibri" w:hAnsi="Calibri"/>
                <w:sz w:val="24"/>
                <w:szCs w:val="24"/>
              </w:rPr>
              <w:t xml:space="preserve">Demolition of conservatory, erection of proposed single-storey extension, side porch, front </w:t>
            </w:r>
            <w:proofErr w:type="gramStart"/>
            <w:r>
              <w:rPr>
                <w:rFonts w:ascii="Calibri" w:hAnsi="Calibri"/>
                <w:sz w:val="24"/>
                <w:szCs w:val="24"/>
              </w:rPr>
              <w:t>porch</w:t>
            </w:r>
            <w:proofErr w:type="gramEnd"/>
            <w:r>
              <w:rPr>
                <w:rFonts w:ascii="Calibri" w:hAnsi="Calibri"/>
                <w:sz w:val="24"/>
                <w:szCs w:val="24"/>
              </w:rPr>
              <w:t xml:space="preserve"> and gates/railings to driveway together with works to access/driveway (part retrospective - access/driveway only).</w:t>
            </w:r>
          </w:p>
        </w:tc>
      </w:tr>
      <w:tr w:rsidR="002F3ADA" w:rsidRPr="00DD62CA" w14:paraId="7F91C954" w14:textId="77777777" w:rsidTr="003243B5">
        <w:trPr>
          <w:cantSplit/>
          <w:trHeight w:val="264"/>
        </w:trPr>
        <w:tc>
          <w:tcPr>
            <w:tcW w:w="988" w:type="dxa"/>
          </w:tcPr>
          <w:p w14:paraId="01F3039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C8E6B2F" w14:textId="77777777" w:rsidR="002F3ADA" w:rsidRDefault="000078D9">
            <w:pPr>
              <w:pStyle w:val="TableText"/>
              <w:rPr>
                <w:rFonts w:ascii="Calibri" w:hAnsi="Calibri"/>
                <w:sz w:val="24"/>
                <w:szCs w:val="24"/>
              </w:rPr>
            </w:pPr>
            <w:r>
              <w:rPr>
                <w:rFonts w:ascii="Calibri" w:hAnsi="Calibri"/>
                <w:sz w:val="24"/>
                <w:szCs w:val="24"/>
              </w:rPr>
              <w:t>Black Hall Garstang Road Chipping PR3 2QJ</w:t>
            </w:r>
          </w:p>
          <w:p w14:paraId="62DE272D" w14:textId="7250F4AE" w:rsidR="000078D9" w:rsidRPr="00DD62CA" w:rsidRDefault="000078D9">
            <w:pPr>
              <w:pStyle w:val="TableText"/>
              <w:rPr>
                <w:rFonts w:ascii="Calibri" w:hAnsi="Calibri"/>
                <w:sz w:val="24"/>
                <w:szCs w:val="24"/>
              </w:rPr>
            </w:pPr>
          </w:p>
        </w:tc>
      </w:tr>
      <w:tr w:rsidR="002F3ADA" w:rsidRPr="00DD62CA" w14:paraId="21F91879" w14:textId="77777777" w:rsidTr="003243B5">
        <w:trPr>
          <w:cantSplit/>
          <w:trHeight w:val="868"/>
        </w:trPr>
        <w:tc>
          <w:tcPr>
            <w:tcW w:w="10353" w:type="dxa"/>
            <w:gridSpan w:val="3"/>
          </w:tcPr>
          <w:p w14:paraId="16E5A683"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331A0F9" w14:textId="77777777" w:rsidR="002F3ADA" w:rsidRPr="00DD62CA" w:rsidRDefault="002F3ADA">
            <w:pPr>
              <w:jc w:val="both"/>
              <w:rPr>
                <w:rFonts w:ascii="Calibri" w:hAnsi="Calibri"/>
                <w:sz w:val="24"/>
                <w:szCs w:val="24"/>
              </w:rPr>
            </w:pPr>
          </w:p>
        </w:tc>
      </w:tr>
      <w:tr w:rsidR="002F3ADA" w:rsidRPr="00DD62CA" w14:paraId="00F1309F" w14:textId="77777777" w:rsidTr="003243B5">
        <w:trPr>
          <w:cantSplit/>
          <w:trHeight w:val="527"/>
        </w:trPr>
        <w:tc>
          <w:tcPr>
            <w:tcW w:w="988" w:type="dxa"/>
          </w:tcPr>
          <w:p w14:paraId="6C2C8D48"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260513DA" w14:textId="77777777" w:rsidR="000078D9" w:rsidRDefault="000078D9">
            <w:pPr>
              <w:pStyle w:val="TableText"/>
              <w:rPr>
                <w:rFonts w:ascii="Calibri" w:hAnsi="Calibri"/>
                <w:sz w:val="24"/>
                <w:szCs w:val="24"/>
              </w:rPr>
            </w:pPr>
            <w:r>
              <w:rPr>
                <w:rFonts w:ascii="Calibri" w:hAnsi="Calibri"/>
                <w:sz w:val="24"/>
                <w:szCs w:val="24"/>
              </w:rPr>
              <w:t xml:space="preserve">The development must be begun not later than the expiration of three years beginning with the date of this permission. </w:t>
            </w:r>
          </w:p>
          <w:p w14:paraId="00363F84" w14:textId="77777777" w:rsidR="000078D9" w:rsidRDefault="000078D9">
            <w:pPr>
              <w:pStyle w:val="TableText"/>
              <w:rPr>
                <w:rFonts w:ascii="Calibri" w:hAnsi="Calibri"/>
                <w:sz w:val="24"/>
                <w:szCs w:val="24"/>
              </w:rPr>
            </w:pPr>
          </w:p>
          <w:p w14:paraId="0290D941" w14:textId="77777777" w:rsidR="000078D9" w:rsidRDefault="000078D9">
            <w:pPr>
              <w:pStyle w:val="TableText"/>
              <w:rPr>
                <w:rFonts w:ascii="Calibri" w:hAnsi="Calibri"/>
                <w:sz w:val="24"/>
                <w:szCs w:val="24"/>
              </w:rPr>
            </w:pPr>
            <w:r>
              <w:rPr>
                <w:rFonts w:ascii="Calibri" w:hAnsi="Calibri"/>
                <w:sz w:val="24"/>
                <w:szCs w:val="24"/>
              </w:rPr>
              <w:t xml:space="preserve">Reason: Required to be imposed by Section 51 of the Planning and Compulsory Purchase Act 2004. </w:t>
            </w:r>
          </w:p>
          <w:p w14:paraId="04350443" w14:textId="3C2F6DB7" w:rsidR="002F3ADA" w:rsidRPr="00DD62CA" w:rsidRDefault="002F3ADA">
            <w:pPr>
              <w:pStyle w:val="TableText"/>
              <w:rPr>
                <w:rFonts w:ascii="Calibri" w:hAnsi="Calibri"/>
                <w:sz w:val="24"/>
                <w:szCs w:val="24"/>
              </w:rPr>
            </w:pPr>
          </w:p>
        </w:tc>
      </w:tr>
      <w:tr w:rsidR="000078D9" w:rsidRPr="00DD62CA" w14:paraId="7FB0A8B4" w14:textId="77777777" w:rsidTr="003243B5">
        <w:trPr>
          <w:cantSplit/>
          <w:trHeight w:val="527"/>
        </w:trPr>
        <w:tc>
          <w:tcPr>
            <w:tcW w:w="988" w:type="dxa"/>
          </w:tcPr>
          <w:p w14:paraId="197E1E60" w14:textId="77777777" w:rsidR="000078D9" w:rsidRPr="00DD62CA" w:rsidRDefault="000078D9">
            <w:pPr>
              <w:pStyle w:val="TableText"/>
              <w:numPr>
                <w:ilvl w:val="0"/>
                <w:numId w:val="3"/>
              </w:numPr>
              <w:rPr>
                <w:rFonts w:ascii="Calibri" w:hAnsi="Calibri"/>
                <w:sz w:val="24"/>
                <w:szCs w:val="24"/>
              </w:rPr>
            </w:pPr>
          </w:p>
        </w:tc>
        <w:tc>
          <w:tcPr>
            <w:tcW w:w="9365" w:type="dxa"/>
            <w:gridSpan w:val="2"/>
          </w:tcPr>
          <w:p w14:paraId="2481D449" w14:textId="77777777" w:rsidR="000078D9" w:rsidRDefault="000078D9">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297EBD03" w14:textId="77777777" w:rsidR="000078D9" w:rsidRDefault="000078D9">
            <w:pPr>
              <w:pStyle w:val="TableText"/>
              <w:rPr>
                <w:rFonts w:ascii="Calibri" w:hAnsi="Calibri"/>
                <w:sz w:val="24"/>
                <w:szCs w:val="24"/>
              </w:rPr>
            </w:pPr>
          </w:p>
          <w:p w14:paraId="0C0A4A3E" w14:textId="77777777" w:rsidR="000078D9" w:rsidRDefault="000078D9">
            <w:pPr>
              <w:pStyle w:val="TableText"/>
              <w:rPr>
                <w:rFonts w:ascii="Calibri" w:hAnsi="Calibri"/>
                <w:sz w:val="24"/>
                <w:szCs w:val="24"/>
              </w:rPr>
            </w:pPr>
            <w:r>
              <w:rPr>
                <w:rFonts w:ascii="Calibri" w:hAnsi="Calibri"/>
                <w:sz w:val="24"/>
                <w:szCs w:val="24"/>
              </w:rPr>
              <w:t>Location Plan (1:2500)</w:t>
            </w:r>
          </w:p>
          <w:p w14:paraId="79DE6160" w14:textId="77777777" w:rsidR="000078D9" w:rsidRDefault="000078D9">
            <w:pPr>
              <w:pStyle w:val="TableText"/>
              <w:rPr>
                <w:rFonts w:ascii="Calibri" w:hAnsi="Calibri"/>
                <w:sz w:val="24"/>
                <w:szCs w:val="24"/>
              </w:rPr>
            </w:pPr>
            <w:r>
              <w:rPr>
                <w:rFonts w:ascii="Calibri" w:hAnsi="Calibri"/>
                <w:sz w:val="24"/>
                <w:szCs w:val="24"/>
              </w:rPr>
              <w:t>Proposed Access Layout (</w:t>
            </w:r>
            <w:proofErr w:type="spellStart"/>
            <w:r>
              <w:rPr>
                <w:rFonts w:ascii="Calibri" w:hAnsi="Calibri"/>
                <w:sz w:val="24"/>
                <w:szCs w:val="24"/>
              </w:rPr>
              <w:t>dwg</w:t>
            </w:r>
            <w:proofErr w:type="spellEnd"/>
            <w:r>
              <w:rPr>
                <w:rFonts w:ascii="Calibri" w:hAnsi="Calibri"/>
                <w:sz w:val="24"/>
                <w:szCs w:val="24"/>
              </w:rPr>
              <w:t xml:space="preserve"> no. LM/AF/5111D)</w:t>
            </w:r>
          </w:p>
          <w:p w14:paraId="1CF5A77E" w14:textId="77777777" w:rsidR="000078D9" w:rsidRDefault="000078D9">
            <w:pPr>
              <w:pStyle w:val="TableText"/>
              <w:rPr>
                <w:rFonts w:ascii="Calibri" w:hAnsi="Calibri"/>
                <w:sz w:val="24"/>
                <w:szCs w:val="24"/>
              </w:rPr>
            </w:pPr>
            <w:r>
              <w:rPr>
                <w:rFonts w:ascii="Calibri" w:hAnsi="Calibri"/>
                <w:sz w:val="24"/>
                <w:szCs w:val="24"/>
              </w:rPr>
              <w:t>Proposed Plans (</w:t>
            </w:r>
            <w:proofErr w:type="spellStart"/>
            <w:r>
              <w:rPr>
                <w:rFonts w:ascii="Calibri" w:hAnsi="Calibri"/>
                <w:sz w:val="24"/>
                <w:szCs w:val="24"/>
              </w:rPr>
              <w:t>dwg</w:t>
            </w:r>
            <w:proofErr w:type="spellEnd"/>
            <w:r>
              <w:rPr>
                <w:rFonts w:ascii="Calibri" w:hAnsi="Calibri"/>
                <w:sz w:val="24"/>
                <w:szCs w:val="24"/>
              </w:rPr>
              <w:t xml:space="preserve"> no. LM/AF/5111A)</w:t>
            </w:r>
          </w:p>
          <w:p w14:paraId="57C1A9F5" w14:textId="77777777" w:rsidR="000078D9" w:rsidRDefault="000078D9">
            <w:pPr>
              <w:pStyle w:val="TableText"/>
              <w:rPr>
                <w:rFonts w:ascii="Calibri" w:hAnsi="Calibri"/>
                <w:sz w:val="24"/>
                <w:szCs w:val="24"/>
              </w:rPr>
            </w:pPr>
          </w:p>
          <w:p w14:paraId="4E80FB3A" w14:textId="77777777" w:rsidR="000078D9" w:rsidRDefault="000078D9">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w:t>
            </w:r>
          </w:p>
          <w:p w14:paraId="606AD667" w14:textId="77777777" w:rsidR="000078D9" w:rsidRDefault="000078D9">
            <w:pPr>
              <w:pStyle w:val="TableText"/>
              <w:rPr>
                <w:rFonts w:ascii="Calibri" w:hAnsi="Calibri"/>
                <w:sz w:val="24"/>
                <w:szCs w:val="24"/>
              </w:rPr>
            </w:pPr>
          </w:p>
          <w:p w14:paraId="16601920" w14:textId="365F7DDB" w:rsidR="00223C88" w:rsidRDefault="00223C88" w:rsidP="00223C88">
            <w:pPr>
              <w:pStyle w:val="TableText"/>
              <w:jc w:val="right"/>
              <w:rPr>
                <w:rFonts w:ascii="Calibri" w:hAnsi="Calibri"/>
                <w:sz w:val="24"/>
                <w:szCs w:val="24"/>
              </w:rPr>
            </w:pPr>
            <w:r>
              <w:rPr>
                <w:rFonts w:ascii="Calibri" w:hAnsi="Calibri"/>
                <w:sz w:val="24"/>
                <w:szCs w:val="24"/>
              </w:rPr>
              <w:t>P.T.O.</w:t>
            </w:r>
          </w:p>
        </w:tc>
      </w:tr>
      <w:tr w:rsidR="000078D9" w:rsidRPr="00DD62CA" w14:paraId="4D6A588C" w14:textId="77777777" w:rsidTr="003243B5">
        <w:trPr>
          <w:cantSplit/>
          <w:trHeight w:val="527"/>
        </w:trPr>
        <w:tc>
          <w:tcPr>
            <w:tcW w:w="988" w:type="dxa"/>
          </w:tcPr>
          <w:p w14:paraId="1CBF77BE" w14:textId="77777777" w:rsidR="000078D9" w:rsidRPr="00DD62CA" w:rsidRDefault="000078D9">
            <w:pPr>
              <w:pStyle w:val="TableText"/>
              <w:numPr>
                <w:ilvl w:val="0"/>
                <w:numId w:val="3"/>
              </w:numPr>
              <w:rPr>
                <w:rFonts w:ascii="Calibri" w:hAnsi="Calibri"/>
                <w:sz w:val="24"/>
                <w:szCs w:val="24"/>
              </w:rPr>
            </w:pPr>
          </w:p>
        </w:tc>
        <w:tc>
          <w:tcPr>
            <w:tcW w:w="9365" w:type="dxa"/>
            <w:gridSpan w:val="2"/>
          </w:tcPr>
          <w:p w14:paraId="482F5901" w14:textId="77777777" w:rsidR="000078D9" w:rsidRDefault="000078D9">
            <w:pPr>
              <w:pStyle w:val="TableText"/>
              <w:rPr>
                <w:rFonts w:ascii="Calibri" w:hAnsi="Calibri"/>
                <w:sz w:val="24"/>
                <w:szCs w:val="24"/>
              </w:rPr>
            </w:pPr>
            <w:r>
              <w:rPr>
                <w:rFonts w:ascii="Calibri" w:hAnsi="Calibri"/>
                <w:sz w:val="24"/>
                <w:szCs w:val="24"/>
              </w:rPr>
              <w:t>The materials to be used on the external surfaces of the development as indicated within the application form and on drawing(s) 'Proposed Plans' (</w:t>
            </w:r>
            <w:proofErr w:type="spellStart"/>
            <w:r>
              <w:rPr>
                <w:rFonts w:ascii="Calibri" w:hAnsi="Calibri"/>
                <w:sz w:val="24"/>
                <w:szCs w:val="24"/>
              </w:rPr>
              <w:t>dwg</w:t>
            </w:r>
            <w:proofErr w:type="spellEnd"/>
            <w:r>
              <w:rPr>
                <w:rFonts w:ascii="Calibri" w:hAnsi="Calibri"/>
                <w:sz w:val="24"/>
                <w:szCs w:val="24"/>
              </w:rPr>
              <w:t xml:space="preserve"> no. LM/AF/5111A) shall be implemented as indicated. </w:t>
            </w:r>
          </w:p>
          <w:p w14:paraId="647ECB45" w14:textId="77777777" w:rsidR="000078D9" w:rsidRDefault="000078D9">
            <w:pPr>
              <w:pStyle w:val="TableText"/>
              <w:rPr>
                <w:rFonts w:ascii="Calibri" w:hAnsi="Calibri"/>
                <w:sz w:val="24"/>
                <w:szCs w:val="24"/>
              </w:rPr>
            </w:pPr>
          </w:p>
          <w:p w14:paraId="4A1E9D30" w14:textId="77777777" w:rsidR="000078D9" w:rsidRDefault="000078D9">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p w14:paraId="78617249" w14:textId="5E50501F" w:rsidR="000078D9" w:rsidRDefault="000078D9">
            <w:pPr>
              <w:pStyle w:val="TableText"/>
              <w:rPr>
                <w:rFonts w:ascii="Calibri" w:hAnsi="Calibri"/>
                <w:sz w:val="24"/>
                <w:szCs w:val="24"/>
              </w:rPr>
            </w:pPr>
          </w:p>
        </w:tc>
      </w:tr>
      <w:tr w:rsidR="000078D9" w:rsidRPr="00DD62CA" w14:paraId="1FDEC899" w14:textId="77777777" w:rsidTr="003243B5">
        <w:trPr>
          <w:cantSplit/>
          <w:trHeight w:val="527"/>
        </w:trPr>
        <w:tc>
          <w:tcPr>
            <w:tcW w:w="988" w:type="dxa"/>
          </w:tcPr>
          <w:p w14:paraId="5F84471D" w14:textId="77777777" w:rsidR="000078D9" w:rsidRPr="00DD62CA" w:rsidRDefault="000078D9">
            <w:pPr>
              <w:pStyle w:val="TableText"/>
              <w:numPr>
                <w:ilvl w:val="0"/>
                <w:numId w:val="3"/>
              </w:numPr>
              <w:rPr>
                <w:rFonts w:ascii="Calibri" w:hAnsi="Calibri"/>
                <w:sz w:val="24"/>
                <w:szCs w:val="24"/>
              </w:rPr>
            </w:pPr>
          </w:p>
        </w:tc>
        <w:tc>
          <w:tcPr>
            <w:tcW w:w="9365" w:type="dxa"/>
            <w:gridSpan w:val="2"/>
          </w:tcPr>
          <w:p w14:paraId="3F0B3D3A" w14:textId="77516D51" w:rsidR="000078D9" w:rsidRDefault="000078D9">
            <w:pPr>
              <w:pStyle w:val="TableText"/>
              <w:rPr>
                <w:rFonts w:ascii="Calibri" w:hAnsi="Calibri"/>
                <w:sz w:val="24"/>
                <w:szCs w:val="24"/>
              </w:rPr>
            </w:pPr>
            <w:r>
              <w:rPr>
                <w:rFonts w:ascii="Calibri" w:hAnsi="Calibri"/>
                <w:sz w:val="24"/>
                <w:szCs w:val="24"/>
              </w:rPr>
              <w:t xml:space="preserve">The development hereby permitted shall not be occupied until such a time as the driveway </w:t>
            </w:r>
            <w:r w:rsidR="00691A73">
              <w:rPr>
                <w:rFonts w:ascii="Calibri" w:hAnsi="Calibri"/>
                <w:sz w:val="24"/>
                <w:szCs w:val="24"/>
              </w:rPr>
              <w:t xml:space="preserve">as indicated on </w:t>
            </w:r>
            <w:proofErr w:type="spellStart"/>
            <w:r w:rsidR="00691A73">
              <w:rPr>
                <w:rFonts w:ascii="Calibri" w:hAnsi="Calibri"/>
                <w:sz w:val="24"/>
                <w:szCs w:val="24"/>
              </w:rPr>
              <w:t>dwg</w:t>
            </w:r>
            <w:proofErr w:type="spellEnd"/>
            <w:r w:rsidR="00691A73">
              <w:rPr>
                <w:rFonts w:ascii="Calibri" w:hAnsi="Calibri"/>
                <w:sz w:val="24"/>
                <w:szCs w:val="24"/>
              </w:rPr>
              <w:t xml:space="preserve"> no. LM/AF/5111D </w:t>
            </w:r>
            <w:r>
              <w:rPr>
                <w:rFonts w:ascii="Calibri" w:hAnsi="Calibri"/>
                <w:sz w:val="24"/>
                <w:szCs w:val="24"/>
              </w:rPr>
              <w:t xml:space="preserve">has been surfaced with a porous hard bound material </w:t>
            </w:r>
            <w:r w:rsidR="0051532D">
              <w:rPr>
                <w:rFonts w:ascii="Calibri" w:hAnsi="Calibri"/>
                <w:sz w:val="24"/>
                <w:szCs w:val="24"/>
              </w:rPr>
              <w:t xml:space="preserve">or alternatively </w:t>
            </w:r>
            <w:r>
              <w:rPr>
                <w:rFonts w:ascii="Calibri" w:hAnsi="Calibri"/>
                <w:sz w:val="24"/>
                <w:szCs w:val="24"/>
              </w:rPr>
              <w:t xml:space="preserve">surface water runoff from impermeable hard surfacing </w:t>
            </w:r>
            <w:r w:rsidR="00691A73">
              <w:rPr>
                <w:rFonts w:ascii="Calibri" w:hAnsi="Calibri"/>
                <w:sz w:val="24"/>
                <w:szCs w:val="24"/>
              </w:rPr>
              <w:t xml:space="preserve">is </w:t>
            </w:r>
            <w:r>
              <w:rPr>
                <w:rFonts w:ascii="Calibri" w:hAnsi="Calibri"/>
                <w:sz w:val="24"/>
                <w:szCs w:val="24"/>
              </w:rPr>
              <w:t xml:space="preserve">collected </w:t>
            </w:r>
            <w:r w:rsidR="0051532D">
              <w:rPr>
                <w:rFonts w:ascii="Calibri" w:hAnsi="Calibri"/>
                <w:sz w:val="24"/>
                <w:szCs w:val="24"/>
              </w:rPr>
              <w:t xml:space="preserve">and drained </w:t>
            </w:r>
            <w:r>
              <w:rPr>
                <w:rFonts w:ascii="Calibri" w:hAnsi="Calibri"/>
                <w:sz w:val="24"/>
                <w:szCs w:val="24"/>
              </w:rPr>
              <w:t xml:space="preserve">within the site </w:t>
            </w:r>
            <w:r w:rsidR="0051532D">
              <w:rPr>
                <w:rFonts w:ascii="Calibri" w:hAnsi="Calibri"/>
                <w:sz w:val="24"/>
                <w:szCs w:val="24"/>
              </w:rPr>
              <w:t>in</w:t>
            </w:r>
            <w:r>
              <w:rPr>
                <w:rFonts w:ascii="Calibri" w:hAnsi="Calibri"/>
                <w:sz w:val="24"/>
                <w:szCs w:val="24"/>
              </w:rPr>
              <w:t>to a</w:t>
            </w:r>
            <w:r w:rsidR="0051532D">
              <w:rPr>
                <w:rFonts w:ascii="Calibri" w:hAnsi="Calibri"/>
                <w:sz w:val="24"/>
                <w:szCs w:val="24"/>
              </w:rPr>
              <w:t>n</w:t>
            </w:r>
            <w:r>
              <w:rPr>
                <w:rFonts w:ascii="Calibri" w:hAnsi="Calibri"/>
                <w:sz w:val="24"/>
                <w:szCs w:val="24"/>
              </w:rPr>
              <w:t xml:space="preserve"> </w:t>
            </w:r>
            <w:r w:rsidR="0051532D">
              <w:rPr>
                <w:rFonts w:ascii="Calibri" w:hAnsi="Calibri"/>
                <w:sz w:val="24"/>
                <w:szCs w:val="24"/>
              </w:rPr>
              <w:t xml:space="preserve">appropriate on-site </w:t>
            </w:r>
            <w:r>
              <w:rPr>
                <w:rFonts w:ascii="Calibri" w:hAnsi="Calibri"/>
                <w:sz w:val="24"/>
                <w:szCs w:val="24"/>
              </w:rPr>
              <w:t>outfall. The stone setts shall be lifted and re-laid to ensure a minimum 25mm upstand across the access. Thereafter, the porous material</w:t>
            </w:r>
            <w:r w:rsidR="0051532D">
              <w:rPr>
                <w:rFonts w:ascii="Calibri" w:hAnsi="Calibri"/>
                <w:sz w:val="24"/>
                <w:szCs w:val="24"/>
              </w:rPr>
              <w:t xml:space="preserve"> and/or </w:t>
            </w:r>
            <w:r>
              <w:rPr>
                <w:rFonts w:ascii="Calibri" w:hAnsi="Calibri"/>
                <w:sz w:val="24"/>
                <w:szCs w:val="24"/>
              </w:rPr>
              <w:t xml:space="preserve">drainage </w:t>
            </w:r>
            <w:r w:rsidR="0051532D">
              <w:rPr>
                <w:rFonts w:ascii="Calibri" w:hAnsi="Calibri"/>
                <w:sz w:val="24"/>
                <w:szCs w:val="24"/>
              </w:rPr>
              <w:t xml:space="preserve">system </w:t>
            </w:r>
            <w:r>
              <w:rPr>
                <w:rFonts w:ascii="Calibri" w:hAnsi="Calibri"/>
                <w:sz w:val="24"/>
                <w:szCs w:val="24"/>
              </w:rPr>
              <w:t xml:space="preserve">and stone setts shall be maintained in perpetuity. </w:t>
            </w:r>
          </w:p>
          <w:p w14:paraId="7582AA7C" w14:textId="77777777" w:rsidR="000078D9" w:rsidRDefault="000078D9">
            <w:pPr>
              <w:pStyle w:val="TableText"/>
              <w:rPr>
                <w:rFonts w:ascii="Calibri" w:hAnsi="Calibri"/>
                <w:sz w:val="24"/>
                <w:szCs w:val="24"/>
              </w:rPr>
            </w:pPr>
          </w:p>
          <w:p w14:paraId="1E4655A4" w14:textId="5223DDAD" w:rsidR="000078D9" w:rsidRDefault="000078D9">
            <w:pPr>
              <w:pStyle w:val="TableText"/>
              <w:rPr>
                <w:rFonts w:ascii="Calibri" w:hAnsi="Calibri"/>
                <w:sz w:val="24"/>
                <w:szCs w:val="24"/>
              </w:rPr>
            </w:pPr>
            <w:r>
              <w:rPr>
                <w:rFonts w:ascii="Calibri" w:hAnsi="Calibri"/>
                <w:sz w:val="24"/>
                <w:szCs w:val="24"/>
              </w:rPr>
              <w:t>Reason: In the interest of highway safety and to prevent water from being discharged</w:t>
            </w:r>
            <w:r w:rsidR="0051532D">
              <w:rPr>
                <w:rFonts w:ascii="Calibri" w:hAnsi="Calibri"/>
                <w:sz w:val="24"/>
                <w:szCs w:val="24"/>
              </w:rPr>
              <w:t>,</w:t>
            </w:r>
            <w:r>
              <w:rPr>
                <w:rFonts w:ascii="Calibri" w:hAnsi="Calibri"/>
                <w:sz w:val="24"/>
                <w:szCs w:val="24"/>
              </w:rPr>
              <w:t xml:space="preserve"> and deleterious material being deposited</w:t>
            </w:r>
            <w:r w:rsidR="0051532D">
              <w:rPr>
                <w:rFonts w:ascii="Calibri" w:hAnsi="Calibri"/>
                <w:sz w:val="24"/>
                <w:szCs w:val="24"/>
              </w:rPr>
              <w:t>,</w:t>
            </w:r>
            <w:r>
              <w:rPr>
                <w:rFonts w:ascii="Calibri" w:hAnsi="Calibri"/>
                <w:sz w:val="24"/>
                <w:szCs w:val="24"/>
              </w:rPr>
              <w:t xml:space="preserve"> onto the public highway. </w:t>
            </w:r>
          </w:p>
          <w:p w14:paraId="70A90983" w14:textId="331DEE28" w:rsidR="000078D9" w:rsidRDefault="000078D9">
            <w:pPr>
              <w:pStyle w:val="TableText"/>
              <w:rPr>
                <w:rFonts w:ascii="Calibri" w:hAnsi="Calibri"/>
                <w:sz w:val="24"/>
                <w:szCs w:val="24"/>
              </w:rPr>
            </w:pPr>
          </w:p>
        </w:tc>
      </w:tr>
    </w:tbl>
    <w:p w14:paraId="008458BA"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704C84E6"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727A4E4A" w14:textId="77777777" w:rsidTr="003243B5">
        <w:tc>
          <w:tcPr>
            <w:tcW w:w="993" w:type="dxa"/>
          </w:tcPr>
          <w:p w14:paraId="429367A3" w14:textId="77777777" w:rsidR="002F3ADA" w:rsidRPr="00DD62CA" w:rsidRDefault="002F3ADA">
            <w:pPr>
              <w:pStyle w:val="TableText"/>
              <w:numPr>
                <w:ilvl w:val="0"/>
                <w:numId w:val="1"/>
              </w:numPr>
              <w:rPr>
                <w:rFonts w:ascii="Calibri" w:hAnsi="Calibri"/>
                <w:sz w:val="24"/>
                <w:szCs w:val="24"/>
              </w:rPr>
            </w:pPr>
          </w:p>
        </w:tc>
        <w:tc>
          <w:tcPr>
            <w:tcW w:w="9583" w:type="dxa"/>
          </w:tcPr>
          <w:p w14:paraId="2BFBB5CD"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1A13E73" w14:textId="77777777" w:rsidTr="003243B5">
        <w:tc>
          <w:tcPr>
            <w:tcW w:w="993" w:type="dxa"/>
          </w:tcPr>
          <w:p w14:paraId="591A5E66" w14:textId="77777777" w:rsidR="002F3ADA" w:rsidRPr="00DD62CA" w:rsidRDefault="002F3ADA">
            <w:pPr>
              <w:pStyle w:val="TableText"/>
              <w:numPr>
                <w:ilvl w:val="0"/>
                <w:numId w:val="1"/>
              </w:numPr>
              <w:rPr>
                <w:rFonts w:ascii="Calibri" w:hAnsi="Calibri"/>
                <w:sz w:val="24"/>
                <w:szCs w:val="24"/>
              </w:rPr>
            </w:pPr>
          </w:p>
        </w:tc>
        <w:tc>
          <w:tcPr>
            <w:tcW w:w="9583" w:type="dxa"/>
          </w:tcPr>
          <w:p w14:paraId="63A45016"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B510108" w14:textId="77777777" w:rsidTr="003243B5">
        <w:tc>
          <w:tcPr>
            <w:tcW w:w="993" w:type="dxa"/>
          </w:tcPr>
          <w:p w14:paraId="11E58F2E"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2EB2A38A" w14:textId="77777777" w:rsidR="00091BF1" w:rsidRDefault="00091BF1" w:rsidP="00091BF1">
            <w:pPr>
              <w:pStyle w:val="TableText"/>
              <w:jc w:val="center"/>
              <w:rPr>
                <w:rFonts w:ascii="Calibri" w:hAnsi="Calibri"/>
                <w:sz w:val="24"/>
                <w:szCs w:val="24"/>
              </w:rPr>
            </w:pPr>
          </w:p>
          <w:p w14:paraId="1638B815" w14:textId="77777777" w:rsidR="00091BF1" w:rsidRDefault="00091BF1" w:rsidP="00091BF1">
            <w:pPr>
              <w:pStyle w:val="TableText"/>
              <w:jc w:val="center"/>
              <w:rPr>
                <w:rFonts w:ascii="Calibri" w:hAnsi="Calibri"/>
                <w:sz w:val="24"/>
                <w:szCs w:val="24"/>
              </w:rPr>
            </w:pPr>
          </w:p>
          <w:p w14:paraId="18FAB408"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64D9456F"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7E49ABCE"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bl>
    <w:p w14:paraId="049E1BB8"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0F1C6907" w14:textId="77777777" w:rsidTr="002C337D">
        <w:trPr>
          <w:cantSplit/>
        </w:trPr>
        <w:tc>
          <w:tcPr>
            <w:tcW w:w="10403" w:type="dxa"/>
          </w:tcPr>
          <w:p w14:paraId="409A1818"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729B2EAB"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465A3E7F"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4FF5F1AE" w14:textId="77777777" w:rsidR="0081123F" w:rsidRDefault="0081123F" w:rsidP="0081123F">
      <w:pPr>
        <w:pStyle w:val="TableText"/>
      </w:pPr>
    </w:p>
    <w:p w14:paraId="29458CA2" w14:textId="77777777" w:rsidR="00310FDD" w:rsidRDefault="00310FDD" w:rsidP="00310FDD">
      <w:pPr>
        <w:pStyle w:val="TableText"/>
        <w:rPr>
          <w:rFonts w:ascii="Calibri" w:hAnsi="Calibri" w:cs="Calibri"/>
        </w:rPr>
      </w:pPr>
    </w:p>
    <w:p w14:paraId="6C30F652" w14:textId="77777777" w:rsidR="006F03C4" w:rsidRDefault="006F03C4" w:rsidP="00310FDD">
      <w:pPr>
        <w:pStyle w:val="TableText"/>
        <w:rPr>
          <w:rFonts w:ascii="Calibri" w:hAnsi="Calibri" w:cs="Calibri"/>
          <w:b/>
        </w:rPr>
      </w:pPr>
    </w:p>
    <w:p w14:paraId="2D668EF7"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2877837" w14:textId="77777777" w:rsidR="00310FDD" w:rsidRPr="00310FDD" w:rsidRDefault="00310FDD" w:rsidP="00310FDD">
      <w:pPr>
        <w:pStyle w:val="TableText"/>
        <w:rPr>
          <w:rFonts w:ascii="Calibri" w:hAnsi="Calibri" w:cs="Calibri"/>
        </w:rPr>
      </w:pPr>
    </w:p>
    <w:p w14:paraId="321BB1B2"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6B7CB9BA" w14:textId="77777777" w:rsidR="00811162" w:rsidRDefault="00811162" w:rsidP="00811162">
      <w:pPr>
        <w:rPr>
          <w:rFonts w:ascii="Calibri" w:hAnsi="Calibri" w:cs="Calibri"/>
          <w:b/>
          <w:bCs/>
          <w:szCs w:val="22"/>
        </w:rPr>
      </w:pPr>
    </w:p>
    <w:p w14:paraId="2AEDFA06"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69D8FED"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5A71F1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7614EDC"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B1B3805" w14:textId="77777777" w:rsidR="00811162" w:rsidRDefault="00811162" w:rsidP="00811162">
      <w:pPr>
        <w:rPr>
          <w:rFonts w:ascii="Calibri" w:hAnsi="Calibri" w:cs="Calibri"/>
          <w:szCs w:val="22"/>
        </w:rPr>
      </w:pPr>
    </w:p>
    <w:p w14:paraId="6E40F972"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DAE7E41" w14:textId="77777777" w:rsidR="00811162" w:rsidRDefault="00811162" w:rsidP="00811162">
      <w:pPr>
        <w:rPr>
          <w:rFonts w:ascii="Calibri" w:hAnsi="Calibri" w:cs="Calibri"/>
          <w:szCs w:val="22"/>
        </w:rPr>
      </w:pPr>
    </w:p>
    <w:p w14:paraId="3A2E568F"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1EBB88B6"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B788303" w14:textId="77777777" w:rsidR="00310FDD" w:rsidRPr="00310FDD" w:rsidRDefault="00310FDD" w:rsidP="00310FDD">
      <w:pPr>
        <w:pStyle w:val="TableText"/>
        <w:rPr>
          <w:rFonts w:ascii="Calibri" w:hAnsi="Calibri" w:cs="Calibri"/>
        </w:rPr>
      </w:pPr>
    </w:p>
    <w:p w14:paraId="7946DC35" w14:textId="77777777" w:rsidR="00310FDD" w:rsidRPr="00310FDD" w:rsidRDefault="00310FDD" w:rsidP="00310FDD">
      <w:pPr>
        <w:pStyle w:val="TableText"/>
        <w:rPr>
          <w:rFonts w:ascii="Calibri" w:hAnsi="Calibri" w:cs="Calibri"/>
        </w:rPr>
      </w:pPr>
    </w:p>
    <w:p w14:paraId="2E7AE074"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31F3" w14:textId="77777777" w:rsidR="000078D9" w:rsidRDefault="000078D9">
      <w:r>
        <w:separator/>
      </w:r>
    </w:p>
  </w:endnote>
  <w:endnote w:type="continuationSeparator" w:id="0">
    <w:p w14:paraId="416617F4" w14:textId="77777777" w:rsidR="000078D9" w:rsidRDefault="000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541F"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9E14" w14:textId="77777777" w:rsidR="000078D9" w:rsidRDefault="000078D9">
      <w:r>
        <w:separator/>
      </w:r>
    </w:p>
  </w:footnote>
  <w:footnote w:type="continuationSeparator" w:id="0">
    <w:p w14:paraId="3138E8E3" w14:textId="77777777" w:rsidR="000078D9" w:rsidRDefault="0000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84DE" w14:textId="77777777" w:rsidR="002F3ADA" w:rsidRPr="0089171B" w:rsidRDefault="002F3ADA">
    <w:pPr>
      <w:rPr>
        <w:rFonts w:ascii="Calibri" w:hAnsi="Calibri" w:cs="Calibri"/>
      </w:rPr>
    </w:pPr>
    <w:r w:rsidRPr="0089171B">
      <w:rPr>
        <w:rFonts w:ascii="Calibri" w:hAnsi="Calibri" w:cs="Calibri"/>
      </w:rPr>
      <w:t>RIBBLE VALLEY BOROUGH COUNCIL</w:t>
    </w:r>
  </w:p>
  <w:p w14:paraId="2560F4D1"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39CCA4C" w14:textId="77777777" w:rsidR="002F3ADA" w:rsidRPr="0089171B" w:rsidRDefault="002F3ADA">
    <w:pPr>
      <w:pStyle w:val="addresses"/>
      <w:rPr>
        <w:rFonts w:ascii="Calibri" w:hAnsi="Calibri" w:cs="Calibri"/>
      </w:rPr>
    </w:pPr>
  </w:p>
  <w:p w14:paraId="01098D52" w14:textId="1BDAD002" w:rsidR="002F3ADA" w:rsidRPr="0089171B" w:rsidRDefault="002F3ADA">
    <w:pPr>
      <w:rPr>
        <w:rFonts w:ascii="Calibri" w:hAnsi="Calibri" w:cs="Calibri"/>
        <w:b/>
        <w:bCs/>
      </w:rPr>
    </w:pPr>
    <w:r w:rsidRPr="0089171B">
      <w:rPr>
        <w:rFonts w:ascii="Calibri" w:hAnsi="Calibri" w:cs="Calibri"/>
        <w:b/>
        <w:bCs/>
      </w:rPr>
      <w:t xml:space="preserve">APPLICATION NO.  </w:t>
    </w:r>
    <w:r w:rsidR="000078D9">
      <w:rPr>
        <w:rFonts w:ascii="Calibri" w:hAnsi="Calibri" w:cs="Calibri"/>
        <w:b/>
        <w:bCs/>
      </w:rPr>
      <w:t>3/2023/0672</w:t>
    </w:r>
    <w:r w:rsidRPr="0089171B">
      <w:rPr>
        <w:rFonts w:ascii="Calibri" w:hAnsi="Calibri" w:cs="Calibri"/>
        <w:b/>
        <w:bCs/>
      </w:rPr>
      <w:t xml:space="preserve">                                DECISION DATE: </w:t>
    </w:r>
    <w:r w:rsidR="00690161">
      <w:rPr>
        <w:rFonts w:ascii="Calibri" w:hAnsi="Calibri" w:cs="Calibri"/>
        <w:b/>
        <w:bCs/>
      </w:rPr>
      <w:t xml:space="preserve"> </w:t>
    </w:r>
    <w:r w:rsidR="000078D9">
      <w:rPr>
        <w:rFonts w:ascii="Calibri" w:hAnsi="Calibri" w:cs="Calibri"/>
        <w:b/>
        <w:bCs/>
      </w:rPr>
      <w:t>1</w:t>
    </w:r>
    <w:r w:rsidR="00223C88">
      <w:rPr>
        <w:rFonts w:ascii="Calibri" w:hAnsi="Calibri" w:cs="Calibri"/>
        <w:b/>
        <w:bCs/>
      </w:rPr>
      <w:t>4</w:t>
    </w:r>
    <w:r w:rsidR="000078D9">
      <w:rPr>
        <w:rFonts w:ascii="Calibri" w:hAnsi="Calibri" w:cs="Calibri"/>
        <w:b/>
        <w:bCs/>
      </w:rPr>
      <w:t xml:space="preserve"> November 2023</w:t>
    </w:r>
  </w:p>
  <w:p w14:paraId="667F2FBE" w14:textId="77777777" w:rsidR="002F3ADA" w:rsidRDefault="002F3ADA">
    <w:pPr>
      <w:pBdr>
        <w:bottom w:val="single" w:sz="4" w:space="1" w:color="auto"/>
      </w:pBdr>
    </w:pPr>
  </w:p>
  <w:p w14:paraId="38578BA1"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1205187">
    <w:abstractNumId w:val="3"/>
  </w:num>
  <w:num w:numId="2" w16cid:durableId="227542430">
    <w:abstractNumId w:val="2"/>
  </w:num>
  <w:num w:numId="3" w16cid:durableId="971639108">
    <w:abstractNumId w:val="0"/>
  </w:num>
  <w:num w:numId="4" w16cid:durableId="961151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D9"/>
    <w:rsid w:val="000078D9"/>
    <w:rsid w:val="00067956"/>
    <w:rsid w:val="00091BF1"/>
    <w:rsid w:val="000A2F81"/>
    <w:rsid w:val="00111C12"/>
    <w:rsid w:val="001602C7"/>
    <w:rsid w:val="001613C3"/>
    <w:rsid w:val="00172E52"/>
    <w:rsid w:val="00223C88"/>
    <w:rsid w:val="0026438E"/>
    <w:rsid w:val="002860D9"/>
    <w:rsid w:val="002C337D"/>
    <w:rsid w:val="002D5D44"/>
    <w:rsid w:val="002F3ADA"/>
    <w:rsid w:val="00310FDD"/>
    <w:rsid w:val="003243B5"/>
    <w:rsid w:val="00335DB8"/>
    <w:rsid w:val="00353EFF"/>
    <w:rsid w:val="00441F1F"/>
    <w:rsid w:val="00443FA4"/>
    <w:rsid w:val="00466193"/>
    <w:rsid w:val="004B764D"/>
    <w:rsid w:val="0051532D"/>
    <w:rsid w:val="00521961"/>
    <w:rsid w:val="005F0993"/>
    <w:rsid w:val="00690161"/>
    <w:rsid w:val="00691A73"/>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03D34"/>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DA0EB"/>
  <w15:chartTrackingRefBased/>
  <w15:docId w15:val="{E4B8626B-8919-4929-8A77-51F6CC5A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1095</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7187</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2023-11-14T17:42:00Z</cp:lastPrinted>
  <dcterms:created xsi:type="dcterms:W3CDTF">2023-11-14T17:42:00Z</dcterms:created>
  <dcterms:modified xsi:type="dcterms:W3CDTF">2023-11-14T17:42:00Z</dcterms:modified>
</cp:coreProperties>
</file>