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CE24"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1C30B4FC" w14:textId="77777777">
        <w:trPr>
          <w:cantSplit/>
        </w:trPr>
        <w:tc>
          <w:tcPr>
            <w:tcW w:w="7000" w:type="dxa"/>
            <w:gridSpan w:val="4"/>
          </w:tcPr>
          <w:p w14:paraId="13FE2FD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197D3E9E" w14:textId="77777777" w:rsidR="00867FA2" w:rsidRPr="00D6765C" w:rsidRDefault="00867FA2">
            <w:pPr>
              <w:pStyle w:val="DefaultText"/>
              <w:rPr>
                <w:rFonts w:ascii="Calibri" w:hAnsi="Calibri" w:cs="Calibri"/>
                <w:sz w:val="22"/>
                <w:szCs w:val="22"/>
              </w:rPr>
            </w:pPr>
          </w:p>
        </w:tc>
        <w:tc>
          <w:tcPr>
            <w:tcW w:w="1718" w:type="dxa"/>
          </w:tcPr>
          <w:p w14:paraId="74D7F721" w14:textId="77777777" w:rsidR="00867FA2" w:rsidRPr="00D6765C" w:rsidRDefault="00867FA2">
            <w:pPr>
              <w:pStyle w:val="DefaultText"/>
              <w:rPr>
                <w:rFonts w:ascii="Calibri" w:hAnsi="Calibri" w:cs="Calibri"/>
                <w:sz w:val="22"/>
                <w:szCs w:val="22"/>
              </w:rPr>
            </w:pPr>
          </w:p>
        </w:tc>
      </w:tr>
      <w:tr w:rsidR="00867FA2" w:rsidRPr="00D6765C" w14:paraId="48951500" w14:textId="77777777">
        <w:trPr>
          <w:cantSplit/>
        </w:trPr>
        <w:tc>
          <w:tcPr>
            <w:tcW w:w="4124" w:type="dxa"/>
            <w:gridSpan w:val="2"/>
          </w:tcPr>
          <w:p w14:paraId="139BF51A"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611699D8" w14:textId="77777777" w:rsidR="00867FA2" w:rsidRPr="00D6765C" w:rsidRDefault="00867FA2">
            <w:pPr>
              <w:pStyle w:val="DefaultText"/>
              <w:rPr>
                <w:rFonts w:ascii="Calibri" w:hAnsi="Calibri" w:cs="Calibri"/>
                <w:sz w:val="22"/>
                <w:szCs w:val="22"/>
              </w:rPr>
            </w:pPr>
          </w:p>
        </w:tc>
        <w:tc>
          <w:tcPr>
            <w:tcW w:w="1415" w:type="dxa"/>
          </w:tcPr>
          <w:p w14:paraId="3B18E489" w14:textId="77777777" w:rsidR="00867FA2" w:rsidRPr="00D6765C" w:rsidRDefault="00867FA2">
            <w:pPr>
              <w:pStyle w:val="DefaultText"/>
              <w:rPr>
                <w:rFonts w:ascii="Calibri" w:hAnsi="Calibri" w:cs="Calibri"/>
                <w:sz w:val="22"/>
                <w:szCs w:val="22"/>
              </w:rPr>
            </w:pPr>
          </w:p>
        </w:tc>
        <w:tc>
          <w:tcPr>
            <w:tcW w:w="1713" w:type="dxa"/>
          </w:tcPr>
          <w:p w14:paraId="45043948" w14:textId="77777777" w:rsidR="00867FA2" w:rsidRPr="00D6765C" w:rsidRDefault="00867FA2">
            <w:pPr>
              <w:pStyle w:val="DefaultText"/>
              <w:rPr>
                <w:rFonts w:ascii="Calibri" w:hAnsi="Calibri" w:cs="Calibri"/>
                <w:sz w:val="22"/>
                <w:szCs w:val="22"/>
              </w:rPr>
            </w:pPr>
          </w:p>
        </w:tc>
        <w:tc>
          <w:tcPr>
            <w:tcW w:w="1718" w:type="dxa"/>
          </w:tcPr>
          <w:p w14:paraId="4E164D02" w14:textId="77777777" w:rsidR="00867FA2" w:rsidRPr="00D6765C" w:rsidRDefault="00867FA2">
            <w:pPr>
              <w:pStyle w:val="DefaultText"/>
              <w:rPr>
                <w:rFonts w:ascii="Calibri" w:hAnsi="Calibri" w:cs="Calibri"/>
                <w:sz w:val="22"/>
                <w:szCs w:val="22"/>
              </w:rPr>
            </w:pPr>
          </w:p>
        </w:tc>
      </w:tr>
      <w:tr w:rsidR="00867FA2" w:rsidRPr="00D6765C" w14:paraId="77D3D06F" w14:textId="77777777">
        <w:trPr>
          <w:cantSplit/>
        </w:trPr>
        <w:tc>
          <w:tcPr>
            <w:tcW w:w="5585" w:type="dxa"/>
            <w:gridSpan w:val="3"/>
          </w:tcPr>
          <w:p w14:paraId="1A538196"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109F1024" w14:textId="77777777" w:rsidR="00867FA2" w:rsidRPr="00D6765C" w:rsidRDefault="00867FA2">
            <w:pPr>
              <w:pStyle w:val="DefaultText"/>
              <w:rPr>
                <w:rFonts w:ascii="Calibri" w:hAnsi="Calibri" w:cs="Calibri"/>
                <w:sz w:val="22"/>
                <w:szCs w:val="22"/>
              </w:rPr>
            </w:pPr>
          </w:p>
        </w:tc>
        <w:tc>
          <w:tcPr>
            <w:tcW w:w="1713" w:type="dxa"/>
          </w:tcPr>
          <w:p w14:paraId="413AF4D8" w14:textId="77777777" w:rsidR="00867FA2" w:rsidRPr="00D6765C" w:rsidRDefault="00867FA2">
            <w:pPr>
              <w:pStyle w:val="DefaultText"/>
              <w:rPr>
                <w:rFonts w:ascii="Calibri" w:hAnsi="Calibri" w:cs="Calibri"/>
                <w:sz w:val="22"/>
                <w:szCs w:val="22"/>
              </w:rPr>
            </w:pPr>
          </w:p>
        </w:tc>
        <w:tc>
          <w:tcPr>
            <w:tcW w:w="1718" w:type="dxa"/>
          </w:tcPr>
          <w:p w14:paraId="0DCFCC0D" w14:textId="77777777" w:rsidR="00867FA2" w:rsidRPr="00D6765C" w:rsidRDefault="00867FA2">
            <w:pPr>
              <w:pStyle w:val="DefaultText"/>
              <w:rPr>
                <w:rFonts w:ascii="Calibri" w:hAnsi="Calibri" w:cs="Calibri"/>
                <w:sz w:val="22"/>
                <w:szCs w:val="22"/>
              </w:rPr>
            </w:pPr>
          </w:p>
        </w:tc>
      </w:tr>
      <w:tr w:rsidR="00682A25" w:rsidRPr="00D6765C" w14:paraId="7CC74524" w14:textId="77777777" w:rsidTr="00A639C3">
        <w:trPr>
          <w:cantSplit/>
        </w:trPr>
        <w:tc>
          <w:tcPr>
            <w:tcW w:w="10431" w:type="dxa"/>
            <w:gridSpan w:val="6"/>
            <w:tcBorders>
              <w:bottom w:val="single" w:sz="6" w:space="0" w:color="auto"/>
            </w:tcBorders>
          </w:tcPr>
          <w:p w14:paraId="13F017A1"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867FA2" w:rsidRPr="00D6765C" w14:paraId="3A983798" w14:textId="77777777">
        <w:trPr>
          <w:cantSplit/>
        </w:trPr>
        <w:tc>
          <w:tcPr>
            <w:tcW w:w="10431" w:type="dxa"/>
            <w:gridSpan w:val="6"/>
          </w:tcPr>
          <w:p w14:paraId="03B46520"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2BBCE05B" w14:textId="77777777">
        <w:trPr>
          <w:cantSplit/>
        </w:trPr>
        <w:tc>
          <w:tcPr>
            <w:tcW w:w="10431" w:type="dxa"/>
            <w:gridSpan w:val="6"/>
          </w:tcPr>
          <w:p w14:paraId="7C999A2E"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5C10FB77" w14:textId="77777777">
        <w:trPr>
          <w:cantSplit/>
        </w:trPr>
        <w:tc>
          <w:tcPr>
            <w:tcW w:w="2411" w:type="dxa"/>
          </w:tcPr>
          <w:p w14:paraId="07F7D077"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49050AB2" w14:textId="51B8F856" w:rsidR="00867FA2" w:rsidRPr="00D6765C" w:rsidRDefault="009D2649">
            <w:pPr>
              <w:pStyle w:val="DefaultText"/>
              <w:rPr>
                <w:rFonts w:ascii="Calibri" w:hAnsi="Calibri" w:cs="Calibri"/>
                <w:sz w:val="22"/>
                <w:szCs w:val="22"/>
              </w:rPr>
            </w:pPr>
            <w:r>
              <w:rPr>
                <w:rFonts w:ascii="Calibri" w:hAnsi="Calibri" w:cs="Calibri"/>
                <w:sz w:val="22"/>
                <w:szCs w:val="22"/>
              </w:rPr>
              <w:t>3/2023/0712</w:t>
            </w:r>
          </w:p>
        </w:tc>
        <w:tc>
          <w:tcPr>
            <w:tcW w:w="1415" w:type="dxa"/>
          </w:tcPr>
          <w:p w14:paraId="6178219C" w14:textId="77777777" w:rsidR="00867FA2" w:rsidRPr="00D6765C" w:rsidRDefault="00867FA2">
            <w:pPr>
              <w:pStyle w:val="DefaultText"/>
              <w:rPr>
                <w:rFonts w:ascii="Calibri" w:hAnsi="Calibri" w:cs="Calibri"/>
                <w:sz w:val="22"/>
                <w:szCs w:val="22"/>
              </w:rPr>
            </w:pPr>
          </w:p>
        </w:tc>
        <w:tc>
          <w:tcPr>
            <w:tcW w:w="1713" w:type="dxa"/>
          </w:tcPr>
          <w:p w14:paraId="58AE3A6F" w14:textId="77777777" w:rsidR="00867FA2" w:rsidRPr="00D6765C" w:rsidRDefault="00867FA2">
            <w:pPr>
              <w:pStyle w:val="DefaultText"/>
              <w:rPr>
                <w:rFonts w:ascii="Calibri" w:hAnsi="Calibri" w:cs="Calibri"/>
                <w:sz w:val="22"/>
                <w:szCs w:val="22"/>
              </w:rPr>
            </w:pPr>
          </w:p>
        </w:tc>
        <w:tc>
          <w:tcPr>
            <w:tcW w:w="1718" w:type="dxa"/>
          </w:tcPr>
          <w:p w14:paraId="2F048938" w14:textId="77777777" w:rsidR="00867FA2" w:rsidRPr="00D6765C" w:rsidRDefault="00867FA2">
            <w:pPr>
              <w:pStyle w:val="DefaultText"/>
              <w:rPr>
                <w:rFonts w:ascii="Calibri" w:hAnsi="Calibri" w:cs="Calibri"/>
                <w:sz w:val="22"/>
                <w:szCs w:val="22"/>
              </w:rPr>
            </w:pPr>
          </w:p>
        </w:tc>
      </w:tr>
      <w:tr w:rsidR="00867FA2" w:rsidRPr="00D6765C" w14:paraId="122437EE" w14:textId="77777777">
        <w:trPr>
          <w:cantSplit/>
        </w:trPr>
        <w:tc>
          <w:tcPr>
            <w:tcW w:w="2411" w:type="dxa"/>
          </w:tcPr>
          <w:p w14:paraId="128BE112"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1B46250A" w14:textId="5271BE22" w:rsidR="00867FA2" w:rsidRPr="00D6765C" w:rsidRDefault="009D2649">
            <w:pPr>
              <w:pStyle w:val="DefaultText"/>
              <w:rPr>
                <w:rFonts w:ascii="Calibri" w:hAnsi="Calibri" w:cs="Calibri"/>
                <w:sz w:val="22"/>
                <w:szCs w:val="22"/>
              </w:rPr>
            </w:pPr>
            <w:r>
              <w:rPr>
                <w:rFonts w:ascii="Calibri" w:hAnsi="Calibri" w:cs="Calibri"/>
                <w:sz w:val="22"/>
                <w:szCs w:val="22"/>
              </w:rPr>
              <w:t>01 December 2023</w:t>
            </w:r>
          </w:p>
        </w:tc>
        <w:tc>
          <w:tcPr>
            <w:tcW w:w="1415" w:type="dxa"/>
          </w:tcPr>
          <w:p w14:paraId="6D07BEA1" w14:textId="77777777" w:rsidR="00867FA2" w:rsidRPr="00D6765C" w:rsidRDefault="00867FA2">
            <w:pPr>
              <w:pStyle w:val="DefaultText"/>
              <w:rPr>
                <w:rFonts w:ascii="Calibri" w:hAnsi="Calibri" w:cs="Calibri"/>
                <w:sz w:val="22"/>
                <w:szCs w:val="22"/>
              </w:rPr>
            </w:pPr>
          </w:p>
        </w:tc>
        <w:tc>
          <w:tcPr>
            <w:tcW w:w="1713" w:type="dxa"/>
          </w:tcPr>
          <w:p w14:paraId="5D292A10" w14:textId="77777777" w:rsidR="00867FA2" w:rsidRPr="00D6765C" w:rsidRDefault="00867FA2">
            <w:pPr>
              <w:pStyle w:val="DefaultText"/>
              <w:rPr>
                <w:rFonts w:ascii="Calibri" w:hAnsi="Calibri" w:cs="Calibri"/>
                <w:sz w:val="22"/>
                <w:szCs w:val="22"/>
              </w:rPr>
            </w:pPr>
          </w:p>
        </w:tc>
        <w:tc>
          <w:tcPr>
            <w:tcW w:w="1718" w:type="dxa"/>
          </w:tcPr>
          <w:p w14:paraId="0F3F8028" w14:textId="77777777" w:rsidR="00867FA2" w:rsidRPr="00D6765C" w:rsidRDefault="00867FA2">
            <w:pPr>
              <w:pStyle w:val="DefaultText"/>
              <w:rPr>
                <w:rFonts w:ascii="Calibri" w:hAnsi="Calibri" w:cs="Calibri"/>
                <w:sz w:val="22"/>
                <w:szCs w:val="22"/>
              </w:rPr>
            </w:pPr>
          </w:p>
        </w:tc>
      </w:tr>
      <w:tr w:rsidR="00867FA2" w:rsidRPr="00D6765C" w14:paraId="686ED6B7" w14:textId="77777777">
        <w:trPr>
          <w:cantSplit/>
        </w:trPr>
        <w:tc>
          <w:tcPr>
            <w:tcW w:w="2411" w:type="dxa"/>
          </w:tcPr>
          <w:p w14:paraId="12825E2F"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2E63F7CF" w14:textId="40A20EE2" w:rsidR="00867FA2" w:rsidRPr="00D6765C" w:rsidRDefault="009D2649">
            <w:pPr>
              <w:pStyle w:val="DefaultText"/>
              <w:rPr>
                <w:rFonts w:ascii="Calibri" w:hAnsi="Calibri" w:cs="Calibri"/>
                <w:sz w:val="22"/>
                <w:szCs w:val="22"/>
              </w:rPr>
            </w:pPr>
            <w:r>
              <w:rPr>
                <w:rFonts w:ascii="Calibri" w:hAnsi="Calibri" w:cs="Calibri"/>
                <w:sz w:val="22"/>
                <w:szCs w:val="22"/>
              </w:rPr>
              <w:t>13/10/2023</w:t>
            </w:r>
          </w:p>
        </w:tc>
        <w:tc>
          <w:tcPr>
            <w:tcW w:w="1415" w:type="dxa"/>
          </w:tcPr>
          <w:p w14:paraId="4C2685A8" w14:textId="77777777" w:rsidR="00867FA2" w:rsidRPr="00D6765C" w:rsidRDefault="00867FA2">
            <w:pPr>
              <w:pStyle w:val="DefaultText"/>
              <w:rPr>
                <w:rFonts w:ascii="Calibri" w:hAnsi="Calibri" w:cs="Calibri"/>
                <w:sz w:val="22"/>
                <w:szCs w:val="22"/>
              </w:rPr>
            </w:pPr>
          </w:p>
        </w:tc>
        <w:tc>
          <w:tcPr>
            <w:tcW w:w="1713" w:type="dxa"/>
          </w:tcPr>
          <w:p w14:paraId="7CE2667A" w14:textId="77777777" w:rsidR="00867FA2" w:rsidRPr="00D6765C" w:rsidRDefault="00867FA2">
            <w:pPr>
              <w:pStyle w:val="DefaultText"/>
              <w:rPr>
                <w:rFonts w:ascii="Calibri" w:hAnsi="Calibri" w:cs="Calibri"/>
                <w:sz w:val="22"/>
                <w:szCs w:val="22"/>
              </w:rPr>
            </w:pPr>
          </w:p>
        </w:tc>
        <w:tc>
          <w:tcPr>
            <w:tcW w:w="1718" w:type="dxa"/>
          </w:tcPr>
          <w:p w14:paraId="14825E78" w14:textId="77777777" w:rsidR="00867FA2" w:rsidRPr="00D6765C" w:rsidRDefault="00867FA2">
            <w:pPr>
              <w:pStyle w:val="DefaultText"/>
              <w:rPr>
                <w:rFonts w:ascii="Calibri" w:hAnsi="Calibri" w:cs="Calibri"/>
                <w:sz w:val="22"/>
                <w:szCs w:val="22"/>
              </w:rPr>
            </w:pPr>
          </w:p>
        </w:tc>
      </w:tr>
      <w:tr w:rsidR="00867FA2" w:rsidRPr="00D6765C" w14:paraId="74A33B99" w14:textId="77777777">
        <w:trPr>
          <w:cantSplit/>
        </w:trPr>
        <w:tc>
          <w:tcPr>
            <w:tcW w:w="10431" w:type="dxa"/>
            <w:gridSpan w:val="6"/>
          </w:tcPr>
          <w:p w14:paraId="7F30225D" w14:textId="77777777" w:rsidR="00867FA2" w:rsidRPr="00D6765C" w:rsidRDefault="00867FA2">
            <w:pPr>
              <w:pStyle w:val="DefaultText"/>
              <w:rPr>
                <w:rFonts w:ascii="Calibri" w:hAnsi="Calibri" w:cs="Calibri"/>
                <w:sz w:val="22"/>
                <w:szCs w:val="22"/>
              </w:rPr>
            </w:pPr>
          </w:p>
        </w:tc>
      </w:tr>
      <w:tr w:rsidR="00867FA2" w:rsidRPr="00D6765C" w14:paraId="38ACEDBF" w14:textId="77777777">
        <w:trPr>
          <w:cantSplit/>
        </w:trPr>
        <w:tc>
          <w:tcPr>
            <w:tcW w:w="2411" w:type="dxa"/>
          </w:tcPr>
          <w:p w14:paraId="3532597D"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679FE274" w14:textId="77777777" w:rsidR="00867FA2" w:rsidRPr="00D6765C" w:rsidRDefault="00867FA2">
            <w:pPr>
              <w:pStyle w:val="DefaultText"/>
              <w:rPr>
                <w:rFonts w:ascii="Calibri" w:hAnsi="Calibri" w:cs="Calibri"/>
                <w:sz w:val="22"/>
                <w:szCs w:val="22"/>
              </w:rPr>
            </w:pPr>
          </w:p>
        </w:tc>
        <w:tc>
          <w:tcPr>
            <w:tcW w:w="1461" w:type="dxa"/>
          </w:tcPr>
          <w:p w14:paraId="7BBF785E" w14:textId="77777777" w:rsidR="00867FA2" w:rsidRPr="00D6765C" w:rsidRDefault="00867FA2">
            <w:pPr>
              <w:pStyle w:val="DefaultText"/>
              <w:rPr>
                <w:rFonts w:ascii="Calibri" w:hAnsi="Calibri" w:cs="Calibri"/>
                <w:sz w:val="22"/>
                <w:szCs w:val="22"/>
              </w:rPr>
            </w:pPr>
          </w:p>
        </w:tc>
        <w:tc>
          <w:tcPr>
            <w:tcW w:w="1415" w:type="dxa"/>
          </w:tcPr>
          <w:p w14:paraId="7B79B47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070E39D7" w14:textId="77777777" w:rsidR="00867FA2" w:rsidRPr="00D6765C" w:rsidRDefault="00867FA2">
            <w:pPr>
              <w:pStyle w:val="DefaultText"/>
              <w:rPr>
                <w:rFonts w:ascii="Calibri" w:hAnsi="Calibri" w:cs="Calibri"/>
                <w:sz w:val="22"/>
                <w:szCs w:val="22"/>
              </w:rPr>
            </w:pPr>
          </w:p>
        </w:tc>
        <w:tc>
          <w:tcPr>
            <w:tcW w:w="1718" w:type="dxa"/>
          </w:tcPr>
          <w:p w14:paraId="47CDAE85" w14:textId="77777777" w:rsidR="00867FA2" w:rsidRPr="00D6765C" w:rsidRDefault="00867FA2">
            <w:pPr>
              <w:pStyle w:val="DefaultText"/>
              <w:rPr>
                <w:rFonts w:ascii="Calibri" w:hAnsi="Calibri" w:cs="Calibri"/>
                <w:sz w:val="22"/>
                <w:szCs w:val="22"/>
              </w:rPr>
            </w:pPr>
          </w:p>
        </w:tc>
      </w:tr>
      <w:tr w:rsidR="00867FA2" w:rsidRPr="00D6765C" w14:paraId="633FF866" w14:textId="77777777">
        <w:trPr>
          <w:cantSplit/>
        </w:trPr>
        <w:tc>
          <w:tcPr>
            <w:tcW w:w="4124" w:type="dxa"/>
            <w:gridSpan w:val="2"/>
            <w:vMerge w:val="restart"/>
            <w:tcBorders>
              <w:bottom w:val="single" w:sz="4" w:space="0" w:color="auto"/>
            </w:tcBorders>
          </w:tcPr>
          <w:p w14:paraId="5D299286" w14:textId="4BC2AE99" w:rsidR="00867FA2" w:rsidRPr="00D6765C" w:rsidRDefault="009D2649">
            <w:pPr>
              <w:pStyle w:val="DefaultText"/>
              <w:rPr>
                <w:rFonts w:ascii="Calibri" w:hAnsi="Calibri" w:cs="Calibri"/>
                <w:sz w:val="22"/>
                <w:szCs w:val="22"/>
              </w:rPr>
            </w:pPr>
            <w:r>
              <w:rPr>
                <w:rFonts w:ascii="Calibri" w:hAnsi="Calibri" w:cs="Calibri"/>
                <w:sz w:val="22"/>
                <w:szCs w:val="22"/>
              </w:rPr>
              <w:t>Theraputic Care Ltd</w:t>
            </w:r>
          </w:p>
          <w:p w14:paraId="5FBEAC8F" w14:textId="77777777" w:rsidR="009D2649" w:rsidRDefault="009D2649">
            <w:pPr>
              <w:pStyle w:val="DefaultText"/>
              <w:rPr>
                <w:rFonts w:ascii="Calibri" w:hAnsi="Calibri" w:cs="Calibri"/>
                <w:sz w:val="22"/>
                <w:szCs w:val="22"/>
              </w:rPr>
            </w:pPr>
            <w:r>
              <w:rPr>
                <w:rFonts w:ascii="Calibri" w:hAnsi="Calibri" w:cs="Calibri"/>
                <w:sz w:val="22"/>
                <w:szCs w:val="22"/>
              </w:rPr>
              <w:t>304-306 Church Road</w:t>
            </w:r>
          </w:p>
          <w:p w14:paraId="56EA7F3D" w14:textId="77777777" w:rsidR="009D2649" w:rsidRDefault="009D2649">
            <w:pPr>
              <w:pStyle w:val="DefaultText"/>
              <w:rPr>
                <w:rFonts w:ascii="Calibri" w:hAnsi="Calibri" w:cs="Calibri"/>
                <w:sz w:val="22"/>
                <w:szCs w:val="22"/>
              </w:rPr>
            </w:pPr>
            <w:r>
              <w:rPr>
                <w:rFonts w:ascii="Calibri" w:hAnsi="Calibri" w:cs="Calibri"/>
                <w:sz w:val="22"/>
                <w:szCs w:val="22"/>
              </w:rPr>
              <w:t>Blackpool</w:t>
            </w:r>
          </w:p>
          <w:p w14:paraId="1EE70C3A" w14:textId="7D2024E4" w:rsidR="00867FA2" w:rsidRPr="00D6765C" w:rsidRDefault="009D2649">
            <w:pPr>
              <w:pStyle w:val="DefaultText"/>
              <w:rPr>
                <w:rFonts w:ascii="Calibri" w:hAnsi="Calibri" w:cs="Calibri"/>
                <w:sz w:val="22"/>
                <w:szCs w:val="22"/>
              </w:rPr>
            </w:pPr>
            <w:r>
              <w:rPr>
                <w:rFonts w:ascii="Calibri" w:hAnsi="Calibri" w:cs="Calibri"/>
                <w:sz w:val="22"/>
                <w:szCs w:val="22"/>
              </w:rPr>
              <w:t>FY1 3QA</w:t>
            </w:r>
          </w:p>
        </w:tc>
        <w:tc>
          <w:tcPr>
            <w:tcW w:w="1461" w:type="dxa"/>
          </w:tcPr>
          <w:p w14:paraId="20CCD5FA"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6D39A78B" w14:textId="5D18B07D" w:rsidR="00867FA2" w:rsidRPr="00D6765C" w:rsidRDefault="009D2649">
            <w:pPr>
              <w:pStyle w:val="DefaultText"/>
              <w:rPr>
                <w:rFonts w:ascii="Calibri" w:hAnsi="Calibri" w:cs="Calibri"/>
                <w:sz w:val="22"/>
                <w:szCs w:val="22"/>
              </w:rPr>
            </w:pPr>
            <w:r>
              <w:rPr>
                <w:rFonts w:ascii="Calibri" w:hAnsi="Calibri" w:cs="Calibri"/>
                <w:sz w:val="22"/>
                <w:szCs w:val="22"/>
              </w:rPr>
              <w:t>Mr Simon Richardson</w:t>
            </w:r>
          </w:p>
          <w:p w14:paraId="73D00FD6" w14:textId="77777777" w:rsidR="009D2649" w:rsidRDefault="009D2649">
            <w:pPr>
              <w:pStyle w:val="DefaultText"/>
              <w:rPr>
                <w:rFonts w:ascii="Calibri" w:hAnsi="Calibri" w:cs="Calibri"/>
                <w:sz w:val="22"/>
                <w:szCs w:val="22"/>
              </w:rPr>
            </w:pPr>
            <w:r>
              <w:rPr>
                <w:rFonts w:ascii="Calibri" w:hAnsi="Calibri" w:cs="Calibri"/>
                <w:sz w:val="22"/>
                <w:szCs w:val="22"/>
              </w:rPr>
              <w:t>Planning and Law Ltd</w:t>
            </w:r>
          </w:p>
          <w:p w14:paraId="6191372F" w14:textId="77777777" w:rsidR="009D2649" w:rsidRDefault="009D2649">
            <w:pPr>
              <w:pStyle w:val="DefaultText"/>
              <w:rPr>
                <w:rFonts w:ascii="Calibri" w:hAnsi="Calibri" w:cs="Calibri"/>
                <w:sz w:val="22"/>
                <w:szCs w:val="22"/>
              </w:rPr>
            </w:pPr>
            <w:r>
              <w:rPr>
                <w:rFonts w:ascii="Calibri" w:hAnsi="Calibri" w:cs="Calibri"/>
                <w:sz w:val="22"/>
                <w:szCs w:val="22"/>
              </w:rPr>
              <w:t>107 Lawsons Road</w:t>
            </w:r>
          </w:p>
          <w:p w14:paraId="3EC706D8" w14:textId="77777777" w:rsidR="009D2649" w:rsidRDefault="009D2649">
            <w:pPr>
              <w:pStyle w:val="DefaultText"/>
              <w:rPr>
                <w:rFonts w:ascii="Calibri" w:hAnsi="Calibri" w:cs="Calibri"/>
                <w:sz w:val="22"/>
                <w:szCs w:val="22"/>
              </w:rPr>
            </w:pPr>
            <w:r>
              <w:rPr>
                <w:rFonts w:ascii="Calibri" w:hAnsi="Calibri" w:cs="Calibri"/>
                <w:sz w:val="22"/>
                <w:szCs w:val="22"/>
              </w:rPr>
              <w:t>Thornton</w:t>
            </w:r>
          </w:p>
          <w:p w14:paraId="57DD6386" w14:textId="745E6495" w:rsidR="00867FA2" w:rsidRPr="00D6765C" w:rsidRDefault="009D2649">
            <w:pPr>
              <w:pStyle w:val="DefaultText"/>
              <w:rPr>
                <w:rFonts w:ascii="Calibri" w:hAnsi="Calibri" w:cs="Calibri"/>
                <w:sz w:val="22"/>
                <w:szCs w:val="22"/>
              </w:rPr>
            </w:pPr>
            <w:r>
              <w:rPr>
                <w:rFonts w:ascii="Calibri" w:hAnsi="Calibri" w:cs="Calibri"/>
                <w:sz w:val="22"/>
                <w:szCs w:val="22"/>
              </w:rPr>
              <w:t>FY5 4PP</w:t>
            </w:r>
          </w:p>
        </w:tc>
      </w:tr>
      <w:tr w:rsidR="00867FA2" w:rsidRPr="00D6765C" w14:paraId="4E4B3444" w14:textId="77777777">
        <w:trPr>
          <w:cantSplit/>
        </w:trPr>
        <w:tc>
          <w:tcPr>
            <w:tcW w:w="4124" w:type="dxa"/>
            <w:gridSpan w:val="2"/>
            <w:vMerge/>
            <w:tcBorders>
              <w:bottom w:val="single" w:sz="4" w:space="0" w:color="auto"/>
            </w:tcBorders>
          </w:tcPr>
          <w:p w14:paraId="28295066" w14:textId="77777777" w:rsidR="00867FA2" w:rsidRPr="00D6765C" w:rsidRDefault="00867FA2">
            <w:pPr>
              <w:pStyle w:val="DefaultText"/>
              <w:rPr>
                <w:rFonts w:ascii="Calibri" w:hAnsi="Calibri" w:cs="Calibri"/>
                <w:sz w:val="22"/>
                <w:szCs w:val="22"/>
              </w:rPr>
            </w:pPr>
          </w:p>
        </w:tc>
        <w:tc>
          <w:tcPr>
            <w:tcW w:w="1461" w:type="dxa"/>
          </w:tcPr>
          <w:p w14:paraId="53FE2FBF"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97A924B" w14:textId="77777777" w:rsidR="00867FA2" w:rsidRPr="00D6765C" w:rsidRDefault="00867FA2">
            <w:pPr>
              <w:pStyle w:val="DefaultText"/>
              <w:rPr>
                <w:rFonts w:ascii="Calibri" w:hAnsi="Calibri" w:cs="Calibri"/>
                <w:sz w:val="22"/>
                <w:szCs w:val="22"/>
              </w:rPr>
            </w:pPr>
          </w:p>
        </w:tc>
      </w:tr>
      <w:tr w:rsidR="00867FA2" w:rsidRPr="00D6765C" w14:paraId="24918A20" w14:textId="77777777">
        <w:trPr>
          <w:cantSplit/>
        </w:trPr>
        <w:tc>
          <w:tcPr>
            <w:tcW w:w="4124" w:type="dxa"/>
            <w:gridSpan w:val="2"/>
            <w:vMerge/>
            <w:tcBorders>
              <w:bottom w:val="single" w:sz="4" w:space="0" w:color="auto"/>
            </w:tcBorders>
          </w:tcPr>
          <w:p w14:paraId="3620F98F" w14:textId="77777777" w:rsidR="00867FA2" w:rsidRPr="00D6765C" w:rsidRDefault="00867FA2">
            <w:pPr>
              <w:pStyle w:val="DefaultText"/>
              <w:rPr>
                <w:rFonts w:ascii="Calibri" w:hAnsi="Calibri" w:cs="Calibri"/>
                <w:sz w:val="22"/>
                <w:szCs w:val="22"/>
              </w:rPr>
            </w:pPr>
          </w:p>
        </w:tc>
        <w:tc>
          <w:tcPr>
            <w:tcW w:w="1461" w:type="dxa"/>
          </w:tcPr>
          <w:p w14:paraId="2A12A929"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28F044F1" w14:textId="77777777" w:rsidR="00867FA2" w:rsidRPr="00D6765C" w:rsidRDefault="00867FA2">
            <w:pPr>
              <w:pStyle w:val="DefaultText"/>
              <w:rPr>
                <w:rFonts w:ascii="Calibri" w:hAnsi="Calibri" w:cs="Calibri"/>
                <w:sz w:val="22"/>
                <w:szCs w:val="22"/>
              </w:rPr>
            </w:pPr>
          </w:p>
        </w:tc>
      </w:tr>
      <w:tr w:rsidR="00867FA2" w:rsidRPr="00D6765C" w14:paraId="16C3CF61" w14:textId="77777777">
        <w:trPr>
          <w:cantSplit/>
        </w:trPr>
        <w:tc>
          <w:tcPr>
            <w:tcW w:w="4124" w:type="dxa"/>
            <w:gridSpan w:val="2"/>
            <w:vMerge/>
            <w:tcBorders>
              <w:bottom w:val="single" w:sz="4" w:space="0" w:color="auto"/>
            </w:tcBorders>
          </w:tcPr>
          <w:p w14:paraId="7E6CA66B" w14:textId="77777777" w:rsidR="00867FA2" w:rsidRPr="00D6765C" w:rsidRDefault="00867FA2">
            <w:pPr>
              <w:pStyle w:val="DefaultText"/>
              <w:rPr>
                <w:rFonts w:ascii="Calibri" w:hAnsi="Calibri" w:cs="Calibri"/>
                <w:sz w:val="22"/>
                <w:szCs w:val="22"/>
              </w:rPr>
            </w:pPr>
          </w:p>
        </w:tc>
        <w:tc>
          <w:tcPr>
            <w:tcW w:w="1461" w:type="dxa"/>
          </w:tcPr>
          <w:p w14:paraId="29394AF0"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15FC9A9A" w14:textId="77777777" w:rsidR="00867FA2" w:rsidRPr="00D6765C" w:rsidRDefault="00867FA2">
            <w:pPr>
              <w:pStyle w:val="DefaultText"/>
              <w:rPr>
                <w:rFonts w:ascii="Calibri" w:hAnsi="Calibri" w:cs="Calibri"/>
                <w:sz w:val="22"/>
                <w:szCs w:val="22"/>
              </w:rPr>
            </w:pPr>
          </w:p>
        </w:tc>
      </w:tr>
      <w:tr w:rsidR="00867FA2" w:rsidRPr="00D6765C" w14:paraId="0F5562BB" w14:textId="77777777">
        <w:trPr>
          <w:cantSplit/>
        </w:trPr>
        <w:tc>
          <w:tcPr>
            <w:tcW w:w="4124" w:type="dxa"/>
            <w:gridSpan w:val="2"/>
            <w:vMerge/>
            <w:tcBorders>
              <w:bottom w:val="single" w:sz="4" w:space="0" w:color="auto"/>
            </w:tcBorders>
          </w:tcPr>
          <w:p w14:paraId="70F77003"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5F9110A2"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B380645" w14:textId="77777777" w:rsidR="00867FA2" w:rsidRPr="00D6765C" w:rsidRDefault="00867FA2">
            <w:pPr>
              <w:pStyle w:val="DefaultText"/>
              <w:rPr>
                <w:rFonts w:ascii="Calibri" w:hAnsi="Calibri" w:cs="Calibri"/>
                <w:sz w:val="22"/>
                <w:szCs w:val="22"/>
              </w:rPr>
            </w:pPr>
          </w:p>
        </w:tc>
      </w:tr>
    </w:tbl>
    <w:p w14:paraId="59B9555B"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1669507A" w14:textId="77777777" w:rsidTr="009D2649">
        <w:trPr>
          <w:cantSplit/>
        </w:trPr>
        <w:tc>
          <w:tcPr>
            <w:tcW w:w="10413" w:type="dxa"/>
            <w:gridSpan w:val="2"/>
          </w:tcPr>
          <w:p w14:paraId="360C7174" w14:textId="12DC8D2C"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9D2649">
              <w:rPr>
                <w:rFonts w:ascii="Calibri" w:hAnsi="Calibri" w:cs="Calibri"/>
                <w:sz w:val="22"/>
                <w:szCs w:val="22"/>
              </w:rPr>
              <w:t>Lawful Development Certificate for proposed use as a home for up to two young people (no older than 18) with care provided 24 hours per day by up to two non-resident carers and one manager working in shifts (use class C2 residential institutions).</w:t>
            </w:r>
          </w:p>
        </w:tc>
      </w:tr>
      <w:tr w:rsidR="00867FA2" w:rsidRPr="00D6765C" w14:paraId="0BF8FC06" w14:textId="77777777" w:rsidTr="009D2649">
        <w:trPr>
          <w:cantSplit/>
        </w:trPr>
        <w:tc>
          <w:tcPr>
            <w:tcW w:w="824" w:type="dxa"/>
          </w:tcPr>
          <w:p w14:paraId="614109EC" w14:textId="77777777" w:rsidR="00867FA2" w:rsidRPr="00D6765C" w:rsidRDefault="00867FA2">
            <w:pPr>
              <w:pStyle w:val="TableText"/>
              <w:rPr>
                <w:rFonts w:ascii="Calibri" w:hAnsi="Calibri" w:cs="Calibri"/>
                <w:b/>
                <w:sz w:val="22"/>
                <w:szCs w:val="22"/>
              </w:rPr>
            </w:pPr>
          </w:p>
          <w:p w14:paraId="17268604"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3BF014C8" w14:textId="77777777" w:rsidR="00867FA2" w:rsidRPr="00D6765C" w:rsidRDefault="00867FA2">
            <w:pPr>
              <w:pStyle w:val="TableText"/>
              <w:rPr>
                <w:rFonts w:ascii="Calibri" w:hAnsi="Calibri" w:cs="Calibri"/>
                <w:sz w:val="22"/>
                <w:szCs w:val="22"/>
              </w:rPr>
            </w:pPr>
          </w:p>
          <w:p w14:paraId="045A0185" w14:textId="253E6C44" w:rsidR="00867FA2" w:rsidRPr="00D6765C" w:rsidRDefault="009D2649">
            <w:pPr>
              <w:pStyle w:val="TableText"/>
              <w:rPr>
                <w:rFonts w:ascii="Calibri" w:hAnsi="Calibri" w:cs="Calibri"/>
                <w:sz w:val="22"/>
                <w:szCs w:val="22"/>
              </w:rPr>
            </w:pPr>
            <w:r>
              <w:rPr>
                <w:rFonts w:ascii="Calibri" w:hAnsi="Calibri" w:cs="Calibri"/>
                <w:sz w:val="22"/>
                <w:szCs w:val="22"/>
              </w:rPr>
              <w:t>20 Preston Road Longridge PR3 3AN</w:t>
            </w:r>
          </w:p>
        </w:tc>
      </w:tr>
      <w:tr w:rsidR="00867FA2" w:rsidRPr="00D6765C" w14:paraId="24623611" w14:textId="77777777" w:rsidTr="009D2649">
        <w:trPr>
          <w:cantSplit/>
        </w:trPr>
        <w:tc>
          <w:tcPr>
            <w:tcW w:w="10413" w:type="dxa"/>
            <w:gridSpan w:val="2"/>
          </w:tcPr>
          <w:p w14:paraId="69E92833" w14:textId="77777777" w:rsidR="00867FA2" w:rsidRPr="00D6765C" w:rsidRDefault="00867FA2">
            <w:pPr>
              <w:pStyle w:val="TableText"/>
              <w:rPr>
                <w:rFonts w:ascii="Calibri" w:hAnsi="Calibri" w:cs="Calibri"/>
                <w:sz w:val="22"/>
                <w:szCs w:val="22"/>
              </w:rPr>
            </w:pPr>
          </w:p>
          <w:p w14:paraId="30B82B4F"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7FA0145A" w14:textId="77777777" w:rsidTr="009D2649">
        <w:trPr>
          <w:cantSplit/>
        </w:trPr>
        <w:tc>
          <w:tcPr>
            <w:tcW w:w="824" w:type="dxa"/>
          </w:tcPr>
          <w:p w14:paraId="66C0DEC6" w14:textId="77777777" w:rsidR="00867FA2" w:rsidRPr="00D6765C" w:rsidRDefault="00867FA2">
            <w:pPr>
              <w:pStyle w:val="DefaultText"/>
              <w:rPr>
                <w:rFonts w:ascii="Calibri" w:hAnsi="Calibri" w:cs="Calibri"/>
                <w:sz w:val="22"/>
                <w:szCs w:val="22"/>
              </w:rPr>
            </w:pPr>
          </w:p>
        </w:tc>
        <w:tc>
          <w:tcPr>
            <w:tcW w:w="9589" w:type="dxa"/>
          </w:tcPr>
          <w:p w14:paraId="528115B2" w14:textId="30C995BF" w:rsidR="009D2649"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9175"/>
            </w:tblGrid>
            <w:tr w:rsidR="009D2649" w14:paraId="7D8AF079" w14:textId="77777777" w:rsidTr="009D2649">
              <w:tc>
                <w:tcPr>
                  <w:tcW w:w="0" w:type="auto"/>
                  <w:shd w:val="clear" w:color="auto" w:fill="auto"/>
                </w:tcPr>
                <w:p w14:paraId="752BAEB5" w14:textId="00072466" w:rsidR="009D2649" w:rsidRDefault="009D2649">
                  <w:pPr>
                    <w:pStyle w:val="DefaultText"/>
                    <w:jc w:val="both"/>
                    <w:rPr>
                      <w:rFonts w:ascii="Calibri" w:hAnsi="Calibri" w:cs="Calibri"/>
                      <w:sz w:val="22"/>
                      <w:szCs w:val="22"/>
                    </w:rPr>
                  </w:pPr>
                  <w:r>
                    <w:rPr>
                      <w:rFonts w:ascii="Calibri" w:hAnsi="Calibri" w:cs="Calibri"/>
                      <w:sz w:val="22"/>
                      <w:szCs w:val="22"/>
                    </w:rPr>
                    <w:t>1</w:t>
                  </w:r>
                </w:p>
              </w:tc>
              <w:tc>
                <w:tcPr>
                  <w:tcW w:w="0" w:type="auto"/>
                  <w:shd w:val="clear" w:color="auto" w:fill="auto"/>
                </w:tcPr>
                <w:p w14:paraId="27DA5210" w14:textId="59A98032" w:rsidR="009D2649" w:rsidRDefault="009D3169">
                  <w:pPr>
                    <w:pStyle w:val="DefaultText"/>
                    <w:jc w:val="both"/>
                    <w:rPr>
                      <w:rFonts w:ascii="Calibri" w:hAnsi="Calibri" w:cs="Calibri"/>
                      <w:sz w:val="22"/>
                      <w:szCs w:val="22"/>
                    </w:rPr>
                  </w:pPr>
                  <w:r w:rsidRPr="009D3169">
                    <w:rPr>
                      <w:rFonts w:ascii="Calibri" w:hAnsi="Calibri" w:cs="Calibri"/>
                      <w:sz w:val="22"/>
                      <w:szCs w:val="22"/>
                    </w:rPr>
                    <w:t>The proposed use has been assessed as a C2: residential institution, and by virtue of the significant additional comings and goings of staff and vehicular movements likely to arise from both the level of care, and the rotational nature of the shift patterns, the proposal would constitute a material change of use of the property. As such the proposal would require planning permission.</w:t>
                  </w:r>
                </w:p>
              </w:tc>
            </w:tr>
          </w:tbl>
          <w:p w14:paraId="102F3F67" w14:textId="40828ED6" w:rsidR="00867FA2" w:rsidRPr="00D6765C" w:rsidRDefault="00867FA2">
            <w:pPr>
              <w:pStyle w:val="DefaultText"/>
              <w:jc w:val="both"/>
              <w:rPr>
                <w:rFonts w:ascii="Calibri" w:hAnsi="Calibri" w:cs="Calibri"/>
                <w:sz w:val="22"/>
                <w:szCs w:val="22"/>
              </w:rPr>
            </w:pPr>
          </w:p>
        </w:tc>
      </w:tr>
      <w:tr w:rsidR="00867FA2" w:rsidRPr="00D6765C" w14:paraId="6D329813" w14:textId="77777777" w:rsidTr="009D2649">
        <w:trPr>
          <w:cantSplit/>
        </w:trPr>
        <w:tc>
          <w:tcPr>
            <w:tcW w:w="824" w:type="dxa"/>
          </w:tcPr>
          <w:p w14:paraId="3B39BAE7" w14:textId="77777777" w:rsidR="00867FA2" w:rsidRPr="00D6765C" w:rsidRDefault="00867FA2">
            <w:pPr>
              <w:pStyle w:val="DefaultText"/>
              <w:rPr>
                <w:rFonts w:ascii="Calibri" w:hAnsi="Calibri" w:cs="Calibri"/>
                <w:sz w:val="22"/>
                <w:szCs w:val="22"/>
              </w:rPr>
            </w:pPr>
          </w:p>
        </w:tc>
        <w:tc>
          <w:tcPr>
            <w:tcW w:w="9589" w:type="dxa"/>
          </w:tcPr>
          <w:p w14:paraId="30C413A6" w14:textId="77777777" w:rsidR="00867FA2" w:rsidRPr="00D6765C" w:rsidRDefault="00867FA2">
            <w:pPr>
              <w:pStyle w:val="DefaultText"/>
              <w:jc w:val="both"/>
              <w:rPr>
                <w:rFonts w:ascii="Calibri" w:hAnsi="Calibri" w:cs="Calibri"/>
                <w:sz w:val="22"/>
                <w:szCs w:val="22"/>
              </w:rPr>
            </w:pPr>
          </w:p>
        </w:tc>
      </w:tr>
      <w:tr w:rsidR="00867FA2" w14:paraId="047F40AA" w14:textId="77777777" w:rsidTr="009D2649">
        <w:trPr>
          <w:cantSplit/>
        </w:trPr>
        <w:tc>
          <w:tcPr>
            <w:tcW w:w="824" w:type="dxa"/>
          </w:tcPr>
          <w:p w14:paraId="490109C3" w14:textId="77777777" w:rsidR="00867FA2" w:rsidRDefault="00867FA2">
            <w:pPr>
              <w:pStyle w:val="DefaultText"/>
              <w:rPr>
                <w:rFonts w:ascii="Times New Roman" w:hAnsi="Times New Roman"/>
                <w:sz w:val="22"/>
              </w:rPr>
            </w:pPr>
          </w:p>
        </w:tc>
        <w:tc>
          <w:tcPr>
            <w:tcW w:w="9589" w:type="dxa"/>
          </w:tcPr>
          <w:p w14:paraId="47E0573B" w14:textId="77777777" w:rsidR="00867FA2" w:rsidRDefault="00867FA2">
            <w:pPr>
              <w:pStyle w:val="DefaultText"/>
              <w:jc w:val="both"/>
              <w:rPr>
                <w:rFonts w:ascii="Times New Roman" w:hAnsi="Times New Roman"/>
                <w:sz w:val="22"/>
              </w:rPr>
            </w:pPr>
          </w:p>
        </w:tc>
      </w:tr>
    </w:tbl>
    <w:p w14:paraId="20E05F26" w14:textId="77777777" w:rsidR="001B55CB" w:rsidRDefault="001B55CB" w:rsidP="001B55CB">
      <w:pPr>
        <w:jc w:val="both"/>
        <w:rPr>
          <w:rFonts w:ascii="Arial" w:hAnsi="Arial" w:cs="Arial"/>
          <w:b/>
          <w:lang w:eastAsia="en-GB"/>
        </w:rPr>
      </w:pPr>
      <w:r>
        <w:rPr>
          <w:rFonts w:ascii="Brush Script MT" w:hAnsi="Brush Script MT"/>
          <w:sz w:val="44"/>
          <w:szCs w:val="44"/>
        </w:rPr>
        <w:t>Nicola Hopkins</w:t>
      </w:r>
    </w:p>
    <w:p w14:paraId="5AAF00C8" w14:textId="77777777" w:rsidR="001B55CB" w:rsidRDefault="001B55CB" w:rsidP="001B55CB">
      <w:pPr>
        <w:jc w:val="both"/>
        <w:rPr>
          <w:rFonts w:ascii="Arial" w:hAnsi="Arial" w:cs="Arial"/>
        </w:rPr>
      </w:pPr>
    </w:p>
    <w:p w14:paraId="06BDD98B" w14:textId="77777777" w:rsidR="001B55CB" w:rsidRDefault="001B55CB" w:rsidP="001B55CB">
      <w:pPr>
        <w:jc w:val="both"/>
        <w:rPr>
          <w:rFonts w:ascii="Arial" w:hAnsi="Arial" w:cs="Arial"/>
        </w:rPr>
      </w:pPr>
      <w:r>
        <w:rPr>
          <w:rFonts w:ascii="Arial" w:hAnsi="Arial" w:cs="Arial"/>
        </w:rPr>
        <w:t>NICOLA HOPKINS</w:t>
      </w:r>
    </w:p>
    <w:p w14:paraId="3C4F57A7" w14:textId="77777777" w:rsidR="00867FA2" w:rsidRDefault="001B55CB" w:rsidP="001B55CB">
      <w:pPr>
        <w:pStyle w:val="TableText"/>
        <w:rPr>
          <w:sz w:val="22"/>
        </w:rPr>
      </w:pPr>
      <w:r>
        <w:rPr>
          <w:rFonts w:ascii="Arial" w:hAnsi="Arial" w:cs="Arial"/>
        </w:rPr>
        <w:t>DIRECTOR OF ECONOMIC DEVELOPMENT AND PLANNING</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6D080323" w14:textId="77777777">
        <w:trPr>
          <w:cantSplit/>
        </w:trPr>
        <w:tc>
          <w:tcPr>
            <w:tcW w:w="10448" w:type="dxa"/>
          </w:tcPr>
          <w:p w14:paraId="4AE27750" w14:textId="77777777" w:rsidR="00867FA2" w:rsidRDefault="00867FA2">
            <w:pPr>
              <w:pStyle w:val="DefaultText"/>
              <w:rPr>
                <w:sz w:val="22"/>
              </w:rPr>
            </w:pPr>
          </w:p>
        </w:tc>
      </w:tr>
    </w:tbl>
    <w:p w14:paraId="676D5611" w14:textId="77777777" w:rsidR="00867FA2" w:rsidRDefault="00867FA2">
      <w:pPr>
        <w:pStyle w:val="TableText"/>
        <w:rPr>
          <w:sz w:val="22"/>
        </w:rPr>
      </w:pPr>
    </w:p>
    <w:p w14:paraId="688BA9DB" w14:textId="77777777" w:rsidR="00867FA2" w:rsidRDefault="00867FA2">
      <w:pPr>
        <w:pStyle w:val="TableText"/>
        <w:rPr>
          <w:sz w:val="22"/>
        </w:rPr>
      </w:pPr>
    </w:p>
    <w:p w14:paraId="51003509" w14:textId="77777777" w:rsidR="00867FA2" w:rsidRDefault="00867FA2">
      <w:pPr>
        <w:pStyle w:val="TableText"/>
        <w:rPr>
          <w:sz w:val="22"/>
        </w:rPr>
      </w:pPr>
    </w:p>
    <w:p w14:paraId="0FFF8B7D" w14:textId="77777777" w:rsidR="00867FA2" w:rsidRDefault="00867FA2">
      <w:pPr>
        <w:pStyle w:val="TableText"/>
        <w:rPr>
          <w:sz w:val="22"/>
        </w:rPr>
      </w:pPr>
    </w:p>
    <w:p w14:paraId="5996FF7E" w14:textId="77777777" w:rsidR="00867FA2" w:rsidRDefault="00867FA2">
      <w:pPr>
        <w:pStyle w:val="TableText"/>
        <w:rPr>
          <w:sz w:val="22"/>
        </w:rPr>
      </w:pPr>
    </w:p>
    <w:p w14:paraId="10D470C0" w14:textId="77777777" w:rsidR="00867FA2" w:rsidRDefault="00867FA2">
      <w:pPr>
        <w:pStyle w:val="TableText"/>
        <w:rPr>
          <w:sz w:val="22"/>
        </w:rPr>
      </w:pPr>
    </w:p>
    <w:p w14:paraId="40F61F69" w14:textId="77777777" w:rsidR="00867FA2" w:rsidRDefault="00867FA2">
      <w:pPr>
        <w:pStyle w:val="TableText"/>
        <w:rPr>
          <w:sz w:val="22"/>
        </w:rPr>
      </w:pPr>
    </w:p>
    <w:p w14:paraId="3D1FD8AF" w14:textId="77777777" w:rsidR="00867FA2" w:rsidRDefault="00867FA2">
      <w:pPr>
        <w:pStyle w:val="TableText"/>
        <w:rPr>
          <w:sz w:val="22"/>
        </w:rPr>
      </w:pPr>
    </w:p>
    <w:p w14:paraId="09C88DBD" w14:textId="77777777" w:rsidR="00867FA2" w:rsidRDefault="00867FA2">
      <w:pPr>
        <w:pStyle w:val="TableText"/>
        <w:rPr>
          <w:sz w:val="22"/>
        </w:rPr>
      </w:pPr>
    </w:p>
    <w:p w14:paraId="6DF24F2B" w14:textId="77777777" w:rsidR="00FB3622" w:rsidRPr="00CA7435" w:rsidRDefault="00FB3622" w:rsidP="00FB3622">
      <w:pPr>
        <w:pStyle w:val="TableText"/>
        <w:rPr>
          <w:rFonts w:ascii="Calibri" w:hAnsi="Calibri" w:cs="Calibri"/>
          <w:b/>
          <w:sz w:val="22"/>
          <w:szCs w:val="22"/>
        </w:rPr>
      </w:pPr>
      <w:r w:rsidRPr="00CA7435">
        <w:rPr>
          <w:rFonts w:ascii="Calibri" w:hAnsi="Calibri" w:cs="Calibri"/>
          <w:b/>
          <w:sz w:val="22"/>
          <w:szCs w:val="22"/>
        </w:rPr>
        <w:t>Notes</w:t>
      </w:r>
    </w:p>
    <w:p w14:paraId="03D417B7" w14:textId="77777777" w:rsidR="00CA7435" w:rsidRPr="00CA7435" w:rsidRDefault="00CA7435" w:rsidP="00CA7435">
      <w:pPr>
        <w:numPr>
          <w:ilvl w:val="0"/>
          <w:numId w:val="1"/>
        </w:numPr>
        <w:rPr>
          <w:rFonts w:ascii="Calibri" w:hAnsi="Calibri" w:cs="Calibri"/>
          <w:sz w:val="22"/>
          <w:szCs w:val="22"/>
        </w:rPr>
      </w:pPr>
      <w:bookmarkStart w:id="1" w:name="InformativeText"/>
      <w:r>
        <w:rPr>
          <w:rFonts w:ascii="Calibri" w:hAnsi="Calibri"/>
          <w:sz w:val="22"/>
          <w:szCs w:val="22"/>
        </w:rPr>
        <w:t xml:space="preserve">   </w:t>
      </w:r>
      <w:r w:rsidRPr="00CA7435">
        <w:rPr>
          <w:rFonts w:ascii="Calibri" w:hAnsi="Calibri"/>
          <w:sz w:val="22"/>
          <w:szCs w:val="22"/>
        </w:rPr>
        <w:t>This Decision Notice should be read in conjunction with the officer’s report which is available to view on the website.</w:t>
      </w:r>
    </w:p>
    <w:bookmarkEnd w:id="1"/>
    <w:p w14:paraId="7A9E7AF4" w14:textId="77777777" w:rsidR="00CA7435" w:rsidRPr="00CA7435" w:rsidRDefault="00CA7435" w:rsidP="00FB3622">
      <w:pPr>
        <w:pStyle w:val="TableText"/>
        <w:rPr>
          <w:rFonts w:ascii="Calibri" w:hAnsi="Calibri" w:cs="Calibri"/>
          <w:b/>
          <w:sz w:val="22"/>
          <w:szCs w:val="22"/>
        </w:rPr>
      </w:pPr>
    </w:p>
    <w:p w14:paraId="2CDFDAAD" w14:textId="77777777" w:rsidR="00FB3622" w:rsidRDefault="00FB3622" w:rsidP="00FB3622">
      <w:pPr>
        <w:pStyle w:val="TableText"/>
        <w:rPr>
          <w:rFonts w:ascii="Calibri" w:hAnsi="Calibri" w:cs="Calibri"/>
        </w:rPr>
      </w:pPr>
    </w:p>
    <w:p w14:paraId="22D4F864" w14:textId="77777777" w:rsidR="00FB3622" w:rsidRDefault="00FB3622" w:rsidP="00FB3622">
      <w:pPr>
        <w:rPr>
          <w:rFonts w:ascii="Calibri" w:hAnsi="Calibri" w:cs="Calibri"/>
          <w:b/>
          <w:bCs/>
        </w:rPr>
      </w:pPr>
      <w:r>
        <w:rPr>
          <w:rFonts w:ascii="Calibri" w:hAnsi="Calibri" w:cs="Calibri"/>
          <w:b/>
          <w:bCs/>
        </w:rPr>
        <w:t xml:space="preserve">Right of Appeal </w:t>
      </w:r>
    </w:p>
    <w:p w14:paraId="5F49CA20"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DC1780"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27E563B"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BEC8EA"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2E6452" w14:textId="77777777" w:rsidR="00FB3622" w:rsidRDefault="00FB3622" w:rsidP="00FB3622">
      <w:pPr>
        <w:rPr>
          <w:rFonts w:ascii="Calibri" w:hAnsi="Calibri" w:cs="Calibri"/>
        </w:rPr>
      </w:pPr>
    </w:p>
    <w:p w14:paraId="23CB50D1" w14:textId="77777777" w:rsidR="00FB3622" w:rsidRDefault="00FB3622" w:rsidP="00FB3622">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E83027" w14:textId="77777777" w:rsidR="00FB3622" w:rsidRDefault="00FB3622" w:rsidP="00FB3622">
      <w:pPr>
        <w:rPr>
          <w:rFonts w:ascii="Calibri" w:hAnsi="Calibri" w:cs="Calibri"/>
        </w:rPr>
      </w:pPr>
    </w:p>
    <w:p w14:paraId="6B8C13EB" w14:textId="77777777" w:rsidR="00FB3622" w:rsidRDefault="00FB3622" w:rsidP="00FB3622">
      <w:pPr>
        <w:rPr>
          <w:rFonts w:ascii="Calibri" w:hAnsi="Calibri" w:cs="Calibri"/>
          <w:b/>
          <w:bCs/>
        </w:rPr>
      </w:pPr>
      <w:r>
        <w:rPr>
          <w:rFonts w:ascii="Calibri" w:hAnsi="Calibri" w:cs="Calibri"/>
          <w:b/>
          <w:bCs/>
        </w:rPr>
        <w:t xml:space="preserve">Purchase Notices </w:t>
      </w:r>
    </w:p>
    <w:p w14:paraId="77E510B5"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BEF727" w14:textId="77777777" w:rsidR="00FB3622" w:rsidRDefault="00FB3622" w:rsidP="00FB3622">
      <w:pPr>
        <w:pStyle w:val="TableText"/>
      </w:pPr>
    </w:p>
    <w:p w14:paraId="1E1C4F56" w14:textId="77777777" w:rsidR="00867FA2" w:rsidRDefault="00867FA2">
      <w:pPr>
        <w:pStyle w:val="TableText"/>
        <w:rPr>
          <w:sz w:val="22"/>
        </w:rPr>
      </w:pPr>
    </w:p>
    <w:sectPr w:rsidR="00867FA2">
      <w:headerReference w:type="default" r:id="rId8"/>
      <w:footerReference w:type="default" r:id="rId9"/>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F026" w14:textId="77777777" w:rsidR="009D2649" w:rsidRDefault="009D2649">
      <w:r>
        <w:separator/>
      </w:r>
    </w:p>
  </w:endnote>
  <w:endnote w:type="continuationSeparator" w:id="0">
    <w:p w14:paraId="512FDAF2" w14:textId="77777777" w:rsidR="009D2649" w:rsidRDefault="009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9DD"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D0BE" w14:textId="77777777" w:rsidR="009D2649" w:rsidRDefault="009D2649">
      <w:r>
        <w:separator/>
      </w:r>
    </w:p>
  </w:footnote>
  <w:footnote w:type="continuationSeparator" w:id="0">
    <w:p w14:paraId="35D7F536" w14:textId="77777777" w:rsidR="009D2649" w:rsidRDefault="009D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823A"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2E2AA49E"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34FA080F" w14:textId="77777777" w:rsidR="00867FA2" w:rsidRPr="00D6765C" w:rsidRDefault="00867FA2">
    <w:pPr>
      <w:pStyle w:val="DefaultText"/>
      <w:rPr>
        <w:rFonts w:ascii="Calibri" w:hAnsi="Calibri" w:cs="Calibri"/>
        <w:b/>
        <w:sz w:val="22"/>
      </w:rPr>
    </w:pPr>
  </w:p>
  <w:p w14:paraId="7713E5F0" w14:textId="77DFC056"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9D2649">
      <w:rPr>
        <w:rFonts w:ascii="Calibri" w:hAnsi="Calibri" w:cs="Calibri"/>
        <w:b/>
        <w:bCs/>
        <w:sz w:val="22"/>
      </w:rPr>
      <w:t>3/2023/0712</w:t>
    </w:r>
    <w:r w:rsidRPr="00D6765C">
      <w:rPr>
        <w:rFonts w:ascii="Calibri" w:hAnsi="Calibri" w:cs="Calibri"/>
        <w:b/>
        <w:bCs/>
        <w:sz w:val="22"/>
      </w:rPr>
      <w:t xml:space="preserve">                                       DECISION DATE:</w:t>
    </w:r>
    <w:r w:rsidR="00040676">
      <w:rPr>
        <w:rFonts w:ascii="Calibri" w:hAnsi="Calibri" w:cs="Calibri"/>
        <w:b/>
        <w:bCs/>
        <w:sz w:val="22"/>
      </w:rPr>
      <w:t xml:space="preserve"> 01 December 2023</w:t>
    </w:r>
  </w:p>
  <w:p w14:paraId="516914C2"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2FB4"/>
    <w:multiLevelType w:val="hybridMultilevel"/>
    <w:tmpl w:val="761698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49"/>
    <w:rsid w:val="00040676"/>
    <w:rsid w:val="0005730C"/>
    <w:rsid w:val="001B55CB"/>
    <w:rsid w:val="00333DD0"/>
    <w:rsid w:val="0064197B"/>
    <w:rsid w:val="00641EF9"/>
    <w:rsid w:val="00682A25"/>
    <w:rsid w:val="00842A88"/>
    <w:rsid w:val="00867FA2"/>
    <w:rsid w:val="008844B7"/>
    <w:rsid w:val="009D2649"/>
    <w:rsid w:val="009D3169"/>
    <w:rsid w:val="00A42E0F"/>
    <w:rsid w:val="00A542D0"/>
    <w:rsid w:val="00A639C3"/>
    <w:rsid w:val="00A71184"/>
    <w:rsid w:val="00BF7C3B"/>
    <w:rsid w:val="00CA7435"/>
    <w:rsid w:val="00CD2198"/>
    <w:rsid w:val="00CF4AE5"/>
    <w:rsid w:val="00D6765C"/>
    <w:rsid w:val="00ED452E"/>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2A86C"/>
  <w15:chartTrackingRefBased/>
  <w15:docId w15:val="{6D048A8A-70C5-4EF1-97ED-F3D92B7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9D2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5991">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832</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2023-12-01T12:54:00Z</cp:lastPrinted>
  <dcterms:created xsi:type="dcterms:W3CDTF">2023-12-01T12:55:00Z</dcterms:created>
  <dcterms:modified xsi:type="dcterms:W3CDTF">2023-12-01T12:55:00Z</dcterms:modified>
</cp:coreProperties>
</file>