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846"/>
        <w:gridCol w:w="184"/>
        <w:gridCol w:w="1030"/>
        <w:gridCol w:w="139"/>
        <w:gridCol w:w="36"/>
        <w:gridCol w:w="658"/>
        <w:gridCol w:w="197"/>
        <w:gridCol w:w="307"/>
        <w:gridCol w:w="723"/>
        <w:gridCol w:w="553"/>
        <w:gridCol w:w="477"/>
        <w:gridCol w:w="699"/>
        <w:gridCol w:w="579"/>
        <w:gridCol w:w="1030"/>
        <w:gridCol w:w="1030"/>
        <w:gridCol w:w="1031"/>
      </w:tblGrid>
      <w:tr w:rsidR="004A5EA9" w:rsidRPr="00D2449B" w14:paraId="230E00AF"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773A66">
        <w:trPr>
          <w:jc w:val="center"/>
        </w:trPr>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73D47A25" w:rsidR="00837F4F" w:rsidRPr="00D2449B" w:rsidRDefault="00107E2A" w:rsidP="00D2449B">
            <w:pPr>
              <w:jc w:val="center"/>
              <w:rPr>
                <w:rFonts w:ascii="Calibri" w:hAnsi="Calibri"/>
                <w:b/>
                <w:szCs w:val="22"/>
              </w:rPr>
            </w:pPr>
            <w:r>
              <w:rPr>
                <w:rFonts w:ascii="Calibri" w:hAnsi="Calibri"/>
                <w:b/>
                <w:szCs w:val="22"/>
              </w:rPr>
              <w:t>WH</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14169DD0" w:rsidR="00837F4F" w:rsidRPr="00D2449B" w:rsidRDefault="00107E2A" w:rsidP="00D2449B">
            <w:pPr>
              <w:jc w:val="center"/>
              <w:rPr>
                <w:rFonts w:ascii="Calibri" w:hAnsi="Calibri"/>
                <w:b/>
                <w:szCs w:val="22"/>
              </w:rPr>
            </w:pPr>
            <w:r>
              <w:rPr>
                <w:rFonts w:ascii="Calibri" w:hAnsi="Calibri"/>
                <w:b/>
                <w:szCs w:val="22"/>
              </w:rPr>
              <w:t>01-12-23</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4D6CFCC6" w:rsidR="00837F4F" w:rsidRPr="00D2449B" w:rsidRDefault="008E045B" w:rsidP="00D2449B">
            <w:pPr>
              <w:jc w:val="center"/>
              <w:rPr>
                <w:rFonts w:ascii="Calibri" w:hAnsi="Calibri"/>
                <w:b/>
                <w:szCs w:val="22"/>
              </w:rPr>
            </w:pPr>
            <w:r>
              <w:rPr>
                <w:rFonts w:ascii="Calibri" w:hAnsi="Calibri"/>
                <w:b/>
                <w:szCs w:val="22"/>
              </w:rPr>
              <w:t>LH</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67A40553" w:rsidR="00837F4F" w:rsidRPr="00D2449B" w:rsidRDefault="008E045B" w:rsidP="00D2449B">
            <w:pPr>
              <w:jc w:val="center"/>
              <w:rPr>
                <w:rFonts w:ascii="Calibri" w:hAnsi="Calibri"/>
                <w:b/>
                <w:szCs w:val="22"/>
              </w:rPr>
            </w:pPr>
            <w:r>
              <w:rPr>
                <w:rFonts w:ascii="Calibri" w:hAnsi="Calibri"/>
                <w:b/>
                <w:szCs w:val="22"/>
              </w:rPr>
              <w:t>1/12/23</w:t>
            </w:r>
          </w:p>
        </w:tc>
      </w:tr>
      <w:tr w:rsidR="004A5EA9" w:rsidRPr="00D2449B" w14:paraId="2094A164" w14:textId="77777777" w:rsidTr="00773A66">
        <w:trPr>
          <w:jc w:val="center"/>
        </w:trPr>
        <w:tc>
          <w:tcPr>
            <w:tcW w:w="9519"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773A66">
        <w:trPr>
          <w:jc w:val="center"/>
        </w:trPr>
        <w:tc>
          <w:tcPr>
            <w:tcW w:w="223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26E1350E" w:rsidR="004A5EA9" w:rsidRPr="00250879" w:rsidRDefault="00107E2A" w:rsidP="008542DE">
            <w:pPr>
              <w:rPr>
                <w:rFonts w:ascii="Calibri" w:hAnsi="Calibri"/>
                <w:color w:val="548DD4" w:themeColor="text2" w:themeTint="99"/>
                <w:szCs w:val="22"/>
              </w:rPr>
            </w:pPr>
            <w:r>
              <w:rPr>
                <w:rFonts w:ascii="Calibri" w:hAnsi="Calibri"/>
                <w:szCs w:val="22"/>
              </w:rPr>
              <w:t>2023/0712</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773A66">
        <w:trPr>
          <w:jc w:val="center"/>
        </w:trPr>
        <w:tc>
          <w:tcPr>
            <w:tcW w:w="223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16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7D2E31CF" w:rsidR="00824DB6" w:rsidRPr="00C0704D" w:rsidRDefault="00107E2A" w:rsidP="002C6277">
            <w:pPr>
              <w:rPr>
                <w:rFonts w:ascii="Calibri" w:hAnsi="Calibri"/>
                <w:szCs w:val="22"/>
              </w:rPr>
            </w:pPr>
            <w:r w:rsidRPr="00107E2A">
              <w:rPr>
                <w:rFonts w:ascii="Calibri" w:hAnsi="Calibri"/>
                <w:szCs w:val="22"/>
              </w:rPr>
              <w:t>N/A</w:t>
            </w:r>
          </w:p>
        </w:tc>
        <w:tc>
          <w:tcPr>
            <w:tcW w:w="12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1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4EAE8418" w:rsidR="00824DB6" w:rsidRPr="00C0704D" w:rsidRDefault="00107E2A" w:rsidP="002C6277">
            <w:pPr>
              <w:rPr>
                <w:rFonts w:ascii="Calibri" w:hAnsi="Calibri"/>
                <w:szCs w:val="22"/>
              </w:rPr>
            </w:pPr>
            <w:r w:rsidRPr="00107E2A">
              <w:rPr>
                <w:rFonts w:ascii="Calibri" w:hAnsi="Calibri"/>
                <w:szCs w:val="22"/>
              </w:rPr>
              <w:t>N/A</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773A66">
        <w:trPr>
          <w:jc w:val="center"/>
        </w:trPr>
        <w:tc>
          <w:tcPr>
            <w:tcW w:w="223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0C6A9EDC" w:rsidR="004A5EA9" w:rsidRPr="00250879" w:rsidRDefault="00107E2A" w:rsidP="00811771">
            <w:pPr>
              <w:rPr>
                <w:rFonts w:ascii="Calibri" w:hAnsi="Calibri"/>
                <w:color w:val="548DD4" w:themeColor="text2" w:themeTint="99"/>
                <w:szCs w:val="22"/>
              </w:rPr>
            </w:pPr>
            <w:r w:rsidRPr="00107E2A">
              <w:rPr>
                <w:rFonts w:ascii="Calibri" w:hAnsi="Calibri"/>
                <w:szCs w:val="22"/>
              </w:rPr>
              <w:t>Will Hopcroft</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773A66">
        <w:trPr>
          <w:jc w:val="center"/>
        </w:trPr>
        <w:tc>
          <w:tcPr>
            <w:tcW w:w="5849"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62BBF07A" w:rsidR="004A5EA9" w:rsidRPr="00D2449B" w:rsidRDefault="009F4443" w:rsidP="002A01CF">
            <w:pPr>
              <w:jc w:val="center"/>
              <w:rPr>
                <w:rFonts w:ascii="Calibri" w:hAnsi="Calibri"/>
                <w:b/>
                <w:szCs w:val="22"/>
              </w:rPr>
            </w:pPr>
            <w:r>
              <w:rPr>
                <w:rFonts w:ascii="Calibri" w:hAnsi="Calibri"/>
                <w:b/>
                <w:szCs w:val="22"/>
              </w:rPr>
              <w:t>REFUSAL</w:t>
            </w:r>
          </w:p>
        </w:tc>
      </w:tr>
      <w:tr w:rsidR="004A5EA9" w:rsidRPr="00D2449B" w14:paraId="7813B96A" w14:textId="77777777" w:rsidTr="00773A66">
        <w:trPr>
          <w:trHeight w:hRule="exact" w:val="170"/>
          <w:jc w:val="center"/>
        </w:trPr>
        <w:tc>
          <w:tcPr>
            <w:tcW w:w="9519"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773A66">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11253849" w:rsidR="004A5EA9" w:rsidRPr="002C6277" w:rsidRDefault="00107E2A">
            <w:pPr>
              <w:rPr>
                <w:rFonts w:ascii="Calibri" w:hAnsi="Calibri"/>
                <w:szCs w:val="22"/>
              </w:rPr>
            </w:pPr>
            <w:r w:rsidRPr="00107E2A">
              <w:rPr>
                <w:rFonts w:ascii="Calibri" w:hAnsi="Calibri"/>
                <w:szCs w:val="22"/>
              </w:rPr>
              <w:t>Lawful Development Certificate for proposed use as a home for up to two young people (no older than 18) with care provided 24 hours per day by up to two non-resident carers and one manager working in shifts (use class C2 residential institutions).</w:t>
            </w:r>
          </w:p>
        </w:tc>
      </w:tr>
      <w:tr w:rsidR="002A01CF" w:rsidRPr="00D2449B" w14:paraId="52988241" w14:textId="77777777" w:rsidTr="00773A66">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504953A8" w:rsidR="002A01CF" w:rsidRPr="002C6277" w:rsidRDefault="00107E2A" w:rsidP="00A42E82">
            <w:pPr>
              <w:rPr>
                <w:rFonts w:ascii="Calibri" w:hAnsi="Calibri"/>
                <w:szCs w:val="22"/>
              </w:rPr>
            </w:pPr>
            <w:r w:rsidRPr="00107E2A">
              <w:rPr>
                <w:rFonts w:ascii="Calibri" w:hAnsi="Calibri"/>
                <w:szCs w:val="22"/>
              </w:rPr>
              <w:t>20 Preston Road Longridge PR3 3AN</w:t>
            </w:r>
          </w:p>
        </w:tc>
      </w:tr>
      <w:tr w:rsidR="00A95D89" w:rsidRPr="00D2449B" w14:paraId="3FB99B2E" w14:textId="77777777" w:rsidTr="00773A66">
        <w:trPr>
          <w:trHeight w:hRule="exact" w:val="170"/>
          <w:jc w:val="center"/>
        </w:trPr>
        <w:tc>
          <w:tcPr>
            <w:tcW w:w="9519"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773A66">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3A8EA8DD" w:rsidR="002A01CF" w:rsidRPr="00107E2A" w:rsidRDefault="00107E2A">
            <w:pPr>
              <w:rPr>
                <w:rFonts w:ascii="Calibri" w:hAnsi="Calibri"/>
                <w:bCs/>
                <w:szCs w:val="22"/>
              </w:rPr>
            </w:pPr>
            <w:r>
              <w:rPr>
                <w:rFonts w:ascii="Calibri" w:hAnsi="Calibri"/>
                <w:bCs/>
                <w:szCs w:val="22"/>
              </w:rPr>
              <w:t xml:space="preserve">No response. </w:t>
            </w:r>
          </w:p>
        </w:tc>
      </w:tr>
      <w:tr w:rsidR="00C618DB" w:rsidRPr="00D2449B" w14:paraId="639E958B" w14:textId="77777777" w:rsidTr="00773A66">
        <w:trPr>
          <w:trHeight w:hRule="exact" w:val="170"/>
          <w:jc w:val="center"/>
        </w:trPr>
        <w:tc>
          <w:tcPr>
            <w:tcW w:w="9519"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773A66">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C0704D" w:rsidRPr="00D2449B" w14:paraId="62663AAF"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3D9FA24C" w:rsidR="00C0704D" w:rsidRPr="00C0704D" w:rsidRDefault="00107E2A" w:rsidP="00D74711">
            <w:pPr>
              <w:rPr>
                <w:rFonts w:ascii="Calibri" w:hAnsi="Calibri"/>
                <w:szCs w:val="22"/>
              </w:rPr>
            </w:pPr>
            <w:r>
              <w:rPr>
                <w:rFonts w:ascii="Calibri" w:hAnsi="Calibri"/>
                <w:szCs w:val="22"/>
              </w:rPr>
              <w:t xml:space="preserve">None required. </w:t>
            </w:r>
          </w:p>
        </w:tc>
      </w:tr>
      <w:tr w:rsidR="00C0704D" w:rsidRPr="00D2449B" w14:paraId="29EBDA1F" w14:textId="77777777" w:rsidTr="00773A66">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DB6C170" w14:textId="77777777" w:rsidR="00C0704D" w:rsidRDefault="00107E2A" w:rsidP="00692B60">
            <w:pPr>
              <w:rPr>
                <w:rFonts w:ascii="Calibri" w:hAnsi="Calibri"/>
                <w:szCs w:val="22"/>
              </w:rPr>
            </w:pPr>
            <w:r>
              <w:rPr>
                <w:rFonts w:ascii="Calibri" w:hAnsi="Calibri"/>
                <w:szCs w:val="22"/>
              </w:rPr>
              <w:t>The Council have received 7no. letters of objection, raising the following material considerations:</w:t>
            </w:r>
          </w:p>
          <w:p w14:paraId="1A642560" w14:textId="77777777" w:rsidR="00107E2A" w:rsidRDefault="00107E2A" w:rsidP="00107E2A">
            <w:pPr>
              <w:pStyle w:val="ListParagraph"/>
              <w:numPr>
                <w:ilvl w:val="0"/>
                <w:numId w:val="2"/>
              </w:numPr>
              <w:rPr>
                <w:rFonts w:ascii="Calibri" w:hAnsi="Calibri"/>
                <w:szCs w:val="22"/>
              </w:rPr>
            </w:pPr>
            <w:r>
              <w:rPr>
                <w:rFonts w:ascii="Calibri" w:hAnsi="Calibri"/>
                <w:szCs w:val="22"/>
              </w:rPr>
              <w:t xml:space="preserve">Would exacerbate existing parking arrangement. </w:t>
            </w:r>
          </w:p>
          <w:p w14:paraId="00235D22" w14:textId="77777777" w:rsidR="00107E2A" w:rsidRDefault="00107E2A" w:rsidP="00107E2A">
            <w:pPr>
              <w:pStyle w:val="ListParagraph"/>
              <w:numPr>
                <w:ilvl w:val="0"/>
                <w:numId w:val="2"/>
              </w:numPr>
              <w:rPr>
                <w:rFonts w:ascii="Calibri" w:hAnsi="Calibri"/>
                <w:szCs w:val="22"/>
              </w:rPr>
            </w:pPr>
            <w:r>
              <w:rPr>
                <w:rFonts w:ascii="Calibri" w:hAnsi="Calibri"/>
                <w:szCs w:val="22"/>
              </w:rPr>
              <w:t xml:space="preserve">Inappropriate business use sited within a residential area. </w:t>
            </w:r>
          </w:p>
          <w:p w14:paraId="34706559" w14:textId="77777777" w:rsidR="00107E2A" w:rsidRDefault="00107E2A" w:rsidP="00107E2A">
            <w:pPr>
              <w:pStyle w:val="ListParagraph"/>
              <w:numPr>
                <w:ilvl w:val="0"/>
                <w:numId w:val="2"/>
              </w:numPr>
              <w:rPr>
                <w:rFonts w:ascii="Calibri" w:hAnsi="Calibri"/>
                <w:szCs w:val="22"/>
              </w:rPr>
            </w:pPr>
            <w:r>
              <w:rPr>
                <w:rFonts w:ascii="Calibri" w:hAnsi="Calibri"/>
                <w:szCs w:val="22"/>
              </w:rPr>
              <w:t xml:space="preserve">Change of use to C2 could result in further inappropriate uses down the line. </w:t>
            </w:r>
          </w:p>
          <w:p w14:paraId="50DA2913" w14:textId="77777777" w:rsidR="00107E2A" w:rsidRDefault="00107E2A" w:rsidP="00107E2A">
            <w:pPr>
              <w:pStyle w:val="ListParagraph"/>
              <w:numPr>
                <w:ilvl w:val="0"/>
                <w:numId w:val="2"/>
              </w:numPr>
              <w:rPr>
                <w:rFonts w:ascii="Calibri" w:hAnsi="Calibri"/>
                <w:szCs w:val="22"/>
              </w:rPr>
            </w:pPr>
            <w:proofErr w:type="spellStart"/>
            <w:r>
              <w:rPr>
                <w:rFonts w:ascii="Calibri" w:hAnsi="Calibri"/>
                <w:szCs w:val="22"/>
              </w:rPr>
              <w:t>CoU</w:t>
            </w:r>
            <w:proofErr w:type="spellEnd"/>
            <w:r>
              <w:rPr>
                <w:rFonts w:ascii="Calibri" w:hAnsi="Calibri"/>
                <w:szCs w:val="22"/>
              </w:rPr>
              <w:t xml:space="preserve"> would result in an increase in anti-social behaviour. </w:t>
            </w:r>
          </w:p>
          <w:p w14:paraId="581BB273" w14:textId="1ECF3ECC" w:rsidR="00107E2A" w:rsidRPr="00107E2A" w:rsidRDefault="00107E2A" w:rsidP="00107E2A">
            <w:pPr>
              <w:pStyle w:val="ListParagraph"/>
              <w:numPr>
                <w:ilvl w:val="0"/>
                <w:numId w:val="2"/>
              </w:numPr>
              <w:rPr>
                <w:rFonts w:ascii="Calibri" w:hAnsi="Calibri"/>
                <w:szCs w:val="22"/>
              </w:rPr>
            </w:pPr>
            <w:r>
              <w:rPr>
                <w:rFonts w:ascii="Calibri" w:hAnsi="Calibri"/>
                <w:szCs w:val="22"/>
              </w:rPr>
              <w:t>Lack of privacy</w:t>
            </w:r>
          </w:p>
        </w:tc>
      </w:tr>
      <w:tr w:rsidR="00C0704D" w:rsidRPr="00D2449B" w14:paraId="1CDFA4C3" w14:textId="77777777" w:rsidTr="00773A66">
        <w:trPr>
          <w:trHeight w:hRule="exact" w:val="170"/>
          <w:jc w:val="center"/>
        </w:trPr>
        <w:tc>
          <w:tcPr>
            <w:tcW w:w="9519"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3B4CA34" w14:textId="77777777" w:rsidR="00992C6F" w:rsidRPr="00D2449B" w:rsidRDefault="00992C6F" w:rsidP="00992C6F">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69BDE1B6" w14:textId="77777777" w:rsidR="00992C6F" w:rsidRDefault="00992C6F" w:rsidP="00992C6F">
            <w:pPr>
              <w:rPr>
                <w:rFonts w:ascii="Calibri" w:hAnsi="Calibri"/>
                <w:b/>
                <w:szCs w:val="22"/>
              </w:rPr>
            </w:pPr>
          </w:p>
          <w:p w14:paraId="3489057E" w14:textId="77777777" w:rsidR="00992C6F" w:rsidRPr="00C618DB" w:rsidRDefault="00992C6F" w:rsidP="00992C6F">
            <w:pPr>
              <w:pStyle w:val="PLANNING"/>
              <w:rPr>
                <w:rFonts w:ascii="Calibri" w:hAnsi="Calibri"/>
                <w:szCs w:val="22"/>
              </w:rPr>
            </w:pPr>
            <w:r w:rsidRPr="00C618DB">
              <w:rPr>
                <w:rFonts w:ascii="Calibri" w:hAnsi="Calibri"/>
                <w:szCs w:val="22"/>
              </w:rPr>
              <w:t>Key Statement DS1</w:t>
            </w:r>
            <w:r>
              <w:rPr>
                <w:rFonts w:ascii="Calibri" w:hAnsi="Calibri"/>
                <w:szCs w:val="22"/>
              </w:rPr>
              <w:t>:</w:t>
            </w:r>
            <w:r>
              <w:rPr>
                <w:rFonts w:ascii="Calibri" w:hAnsi="Calibri"/>
                <w:szCs w:val="22"/>
              </w:rPr>
              <w:tab/>
            </w:r>
            <w:r w:rsidRPr="00C618DB">
              <w:rPr>
                <w:rFonts w:ascii="Calibri" w:hAnsi="Calibri"/>
                <w:szCs w:val="22"/>
              </w:rPr>
              <w:t>Development Strategy</w:t>
            </w:r>
          </w:p>
          <w:p w14:paraId="07A48EB7" w14:textId="77777777" w:rsidR="00992C6F" w:rsidRDefault="00992C6F" w:rsidP="00992C6F">
            <w:pPr>
              <w:pStyle w:val="PLANNING"/>
              <w:rPr>
                <w:rFonts w:ascii="Calibri" w:hAnsi="Calibri"/>
                <w:szCs w:val="22"/>
              </w:rPr>
            </w:pPr>
            <w:r w:rsidRPr="00C618DB">
              <w:rPr>
                <w:rFonts w:ascii="Calibri" w:hAnsi="Calibri"/>
                <w:szCs w:val="22"/>
              </w:rPr>
              <w:t>Key Statement DS2</w:t>
            </w:r>
            <w:r>
              <w:rPr>
                <w:rFonts w:ascii="Calibri" w:hAnsi="Calibri"/>
                <w:szCs w:val="22"/>
              </w:rPr>
              <w:t xml:space="preserve">: </w:t>
            </w:r>
            <w:r>
              <w:rPr>
                <w:rFonts w:ascii="Calibri" w:hAnsi="Calibri"/>
                <w:szCs w:val="22"/>
              </w:rPr>
              <w:tab/>
            </w:r>
            <w:r w:rsidRPr="00C618DB">
              <w:rPr>
                <w:rFonts w:ascii="Calibri" w:hAnsi="Calibri"/>
                <w:szCs w:val="22"/>
              </w:rPr>
              <w:t>Sustainable Development</w:t>
            </w:r>
          </w:p>
          <w:p w14:paraId="45F598FD" w14:textId="77777777" w:rsidR="00992C6F" w:rsidRDefault="00992C6F" w:rsidP="00992C6F">
            <w:pPr>
              <w:pStyle w:val="PLANNING"/>
              <w:rPr>
                <w:rFonts w:ascii="Calibri" w:hAnsi="Calibri"/>
                <w:szCs w:val="22"/>
              </w:rPr>
            </w:pPr>
            <w:r>
              <w:rPr>
                <w:rFonts w:ascii="Calibri" w:hAnsi="Calibri"/>
                <w:szCs w:val="22"/>
              </w:rPr>
              <w:t>Key Statement DMI2:</w:t>
            </w:r>
            <w:r>
              <w:rPr>
                <w:rFonts w:ascii="Calibri" w:hAnsi="Calibri"/>
                <w:szCs w:val="22"/>
              </w:rPr>
              <w:tab/>
              <w:t>Transport Considerations</w:t>
            </w:r>
          </w:p>
          <w:p w14:paraId="79FB0018" w14:textId="77777777" w:rsidR="00992C6F" w:rsidRPr="00C618DB" w:rsidRDefault="00992C6F" w:rsidP="00992C6F">
            <w:pPr>
              <w:pStyle w:val="PLANNING"/>
              <w:rPr>
                <w:rFonts w:ascii="Calibri" w:hAnsi="Calibri"/>
                <w:szCs w:val="22"/>
              </w:rPr>
            </w:pPr>
          </w:p>
          <w:p w14:paraId="2D3F7EEC" w14:textId="77777777" w:rsidR="00992C6F" w:rsidRPr="00C618DB" w:rsidRDefault="00992C6F" w:rsidP="00992C6F">
            <w:pPr>
              <w:pStyle w:val="PLANNING"/>
              <w:rPr>
                <w:rFonts w:ascii="Calibri" w:hAnsi="Calibri"/>
                <w:szCs w:val="22"/>
              </w:rPr>
            </w:pPr>
            <w:r w:rsidRPr="00C618DB">
              <w:rPr>
                <w:rFonts w:ascii="Calibri" w:hAnsi="Calibri"/>
                <w:szCs w:val="22"/>
              </w:rPr>
              <w:t>Policy DMG1</w:t>
            </w:r>
            <w:r>
              <w:rPr>
                <w:rFonts w:ascii="Calibri" w:hAnsi="Calibri"/>
                <w:szCs w:val="22"/>
              </w:rPr>
              <w:t>:</w:t>
            </w:r>
            <w:r>
              <w:rPr>
                <w:rFonts w:ascii="Calibri" w:hAnsi="Calibri"/>
                <w:szCs w:val="22"/>
              </w:rPr>
              <w:tab/>
            </w:r>
            <w:r w:rsidRPr="00C618DB">
              <w:rPr>
                <w:rFonts w:ascii="Calibri" w:hAnsi="Calibri"/>
                <w:szCs w:val="22"/>
              </w:rPr>
              <w:t>General Considerations</w:t>
            </w:r>
          </w:p>
          <w:p w14:paraId="77F4F447" w14:textId="77777777" w:rsidR="00992C6F" w:rsidRPr="00C618DB" w:rsidRDefault="00992C6F" w:rsidP="00992C6F">
            <w:pPr>
              <w:pStyle w:val="PLANNING"/>
              <w:rPr>
                <w:rFonts w:ascii="Calibri" w:hAnsi="Calibri"/>
                <w:szCs w:val="22"/>
              </w:rPr>
            </w:pPr>
            <w:r w:rsidRPr="00C618DB">
              <w:rPr>
                <w:rFonts w:ascii="Calibri" w:hAnsi="Calibri"/>
                <w:szCs w:val="22"/>
              </w:rPr>
              <w:t>Policy DMG2</w:t>
            </w:r>
            <w:r>
              <w:rPr>
                <w:rFonts w:ascii="Calibri" w:hAnsi="Calibri"/>
                <w:szCs w:val="22"/>
              </w:rPr>
              <w:t>:</w:t>
            </w:r>
            <w:r>
              <w:rPr>
                <w:rFonts w:ascii="Calibri" w:hAnsi="Calibri"/>
                <w:szCs w:val="22"/>
              </w:rPr>
              <w:tab/>
            </w:r>
            <w:r w:rsidRPr="00C618DB">
              <w:rPr>
                <w:rFonts w:ascii="Calibri" w:hAnsi="Calibri"/>
                <w:szCs w:val="22"/>
              </w:rPr>
              <w:t>Strategic Considerations</w:t>
            </w:r>
          </w:p>
          <w:p w14:paraId="1E4E1135" w14:textId="5D33E992" w:rsidR="00992C6F" w:rsidRPr="00C618DB" w:rsidRDefault="00992C6F" w:rsidP="00992C6F">
            <w:pPr>
              <w:pStyle w:val="PLANNING"/>
              <w:rPr>
                <w:rFonts w:ascii="Calibri" w:hAnsi="Calibri"/>
                <w:szCs w:val="22"/>
              </w:rPr>
            </w:pPr>
            <w:r w:rsidRPr="00C618DB">
              <w:rPr>
                <w:rFonts w:ascii="Calibri" w:hAnsi="Calibri"/>
                <w:szCs w:val="22"/>
              </w:rPr>
              <w:t>Policy DMG3</w:t>
            </w:r>
            <w:r>
              <w:rPr>
                <w:rFonts w:ascii="Calibri" w:hAnsi="Calibri"/>
                <w:szCs w:val="22"/>
              </w:rPr>
              <w:t>:</w:t>
            </w:r>
            <w:r>
              <w:rPr>
                <w:rFonts w:ascii="Calibri" w:hAnsi="Calibri"/>
                <w:szCs w:val="22"/>
              </w:rPr>
              <w:tab/>
            </w:r>
            <w:r w:rsidRPr="00C618DB">
              <w:rPr>
                <w:rFonts w:ascii="Calibri" w:hAnsi="Calibri"/>
                <w:szCs w:val="22"/>
              </w:rPr>
              <w:t>Transport &amp; Mobility</w:t>
            </w:r>
          </w:p>
          <w:p w14:paraId="33F6EE5A" w14:textId="77777777" w:rsidR="00992C6F" w:rsidRDefault="00992C6F" w:rsidP="00992C6F">
            <w:pPr>
              <w:pStyle w:val="PLANNING"/>
              <w:rPr>
                <w:rFonts w:ascii="Calibri" w:hAnsi="Calibri"/>
                <w:szCs w:val="22"/>
              </w:rPr>
            </w:pPr>
          </w:p>
          <w:p w14:paraId="2322D334" w14:textId="77777777" w:rsidR="00992C6F" w:rsidRPr="00C618DB" w:rsidRDefault="00992C6F" w:rsidP="00992C6F">
            <w:pPr>
              <w:pStyle w:val="PLANNING"/>
              <w:rPr>
                <w:rFonts w:ascii="Calibri" w:hAnsi="Calibri"/>
                <w:szCs w:val="22"/>
              </w:rPr>
            </w:pPr>
            <w:r w:rsidRPr="00D11007">
              <w:rPr>
                <w:rFonts w:ascii="Calibri" w:hAnsi="Calibri"/>
                <w:szCs w:val="22"/>
              </w:rPr>
              <w:t>Planning (Listed Buildings and Conservation Areas) Act</w:t>
            </w:r>
          </w:p>
          <w:p w14:paraId="0A0D49EF" w14:textId="77777777" w:rsidR="00992C6F" w:rsidRDefault="00992C6F" w:rsidP="00992C6F">
            <w:pPr>
              <w:rPr>
                <w:rFonts w:ascii="Calibri" w:hAnsi="Calibri"/>
                <w:szCs w:val="22"/>
              </w:rPr>
            </w:pPr>
            <w:r w:rsidRPr="00C618DB">
              <w:rPr>
                <w:rFonts w:ascii="Calibri" w:hAnsi="Calibri"/>
                <w:szCs w:val="22"/>
              </w:rPr>
              <w:t>National Planning Policy Framework (NPPF)</w:t>
            </w:r>
          </w:p>
          <w:p w14:paraId="78E3CD3D" w14:textId="5E292958" w:rsidR="00107E2A" w:rsidRDefault="00107E2A" w:rsidP="00992C6F">
            <w:pPr>
              <w:rPr>
                <w:rFonts w:ascii="Calibri" w:hAnsi="Calibri"/>
                <w:szCs w:val="22"/>
              </w:rPr>
            </w:pPr>
            <w:r>
              <w:rPr>
                <w:rFonts w:ascii="Calibri" w:hAnsi="Calibri"/>
                <w:szCs w:val="22"/>
              </w:rPr>
              <w:t>The Town and Country Planning (General Permitted Development) (England) Order 2015 (As Amended)</w:t>
            </w:r>
          </w:p>
          <w:p w14:paraId="67A747F5" w14:textId="052E3251" w:rsidR="002F124C" w:rsidRDefault="002F124C" w:rsidP="00992C6F">
            <w:pPr>
              <w:rPr>
                <w:rFonts w:ascii="Calibri" w:hAnsi="Calibri"/>
                <w:szCs w:val="22"/>
              </w:rPr>
            </w:pPr>
            <w:r>
              <w:rPr>
                <w:rFonts w:ascii="Calibri" w:hAnsi="Calibri"/>
                <w:szCs w:val="22"/>
              </w:rPr>
              <w:t>W</w:t>
            </w:r>
            <w:r w:rsidR="007916DC">
              <w:rPr>
                <w:rFonts w:ascii="Calibri" w:hAnsi="Calibri"/>
                <w:szCs w:val="22"/>
              </w:rPr>
              <w:t xml:space="preserve">ritten </w:t>
            </w:r>
            <w:r>
              <w:rPr>
                <w:rFonts w:ascii="Calibri" w:hAnsi="Calibri"/>
                <w:szCs w:val="22"/>
              </w:rPr>
              <w:t>M</w:t>
            </w:r>
            <w:r w:rsidR="007916DC">
              <w:rPr>
                <w:rFonts w:ascii="Calibri" w:hAnsi="Calibri"/>
                <w:szCs w:val="22"/>
              </w:rPr>
              <w:t xml:space="preserve">inisterial </w:t>
            </w:r>
            <w:r>
              <w:rPr>
                <w:rFonts w:ascii="Calibri" w:hAnsi="Calibri"/>
                <w:szCs w:val="22"/>
              </w:rPr>
              <w:t>S</w:t>
            </w:r>
            <w:r w:rsidR="007916DC">
              <w:rPr>
                <w:rFonts w:ascii="Calibri" w:hAnsi="Calibri"/>
                <w:szCs w:val="22"/>
              </w:rPr>
              <w:t>tatement</w:t>
            </w:r>
            <w:r>
              <w:rPr>
                <w:rFonts w:ascii="Calibri" w:hAnsi="Calibri"/>
                <w:szCs w:val="22"/>
              </w:rPr>
              <w:t xml:space="preserve"> – Planning for accommodation for looked after children (May 2023)</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1D356246" w14:textId="77777777" w:rsidR="00C0704D" w:rsidRDefault="00C0704D" w:rsidP="00C0704D">
            <w:pPr>
              <w:pStyle w:val="PLANNING"/>
              <w:rPr>
                <w:rFonts w:ascii="Calibri" w:hAnsi="Calibri"/>
                <w:b/>
                <w:bCs/>
                <w:szCs w:val="22"/>
              </w:rPr>
            </w:pPr>
          </w:p>
          <w:p w14:paraId="17147D50" w14:textId="4878653D" w:rsidR="007916DC" w:rsidRPr="007916DC" w:rsidRDefault="0013597A" w:rsidP="007916DC">
            <w:pPr>
              <w:pStyle w:val="PLANNING"/>
              <w:rPr>
                <w:rFonts w:ascii="Calibri" w:hAnsi="Calibri"/>
                <w:szCs w:val="22"/>
              </w:rPr>
            </w:pPr>
            <w:r w:rsidRPr="0013597A">
              <w:rPr>
                <w:rFonts w:ascii="Calibri" w:hAnsi="Calibri"/>
                <w:szCs w:val="22"/>
              </w:rPr>
              <w:t xml:space="preserve">None relevant. </w:t>
            </w:r>
          </w:p>
        </w:tc>
      </w:tr>
      <w:tr w:rsidR="00C0704D" w:rsidRPr="00D2449B" w14:paraId="6AAC3B0A" w14:textId="77777777" w:rsidTr="00773A66">
        <w:trPr>
          <w:trHeight w:hRule="exact" w:val="170"/>
          <w:jc w:val="center"/>
        </w:trPr>
        <w:tc>
          <w:tcPr>
            <w:tcW w:w="9519"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lastRenderedPageBreak/>
              <w:t>ASSESSMENT OF PROPOSED DEVELOPMENT:</w:t>
            </w:r>
          </w:p>
        </w:tc>
      </w:tr>
      <w:tr w:rsidR="00C0704D" w:rsidRPr="00D2449B" w14:paraId="7538C7A5"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5685A19E" w14:textId="0BBDD18F" w:rsidR="00792F9C" w:rsidRDefault="00792F9C" w:rsidP="00B93EB5">
            <w:pPr>
              <w:pStyle w:val="Header"/>
              <w:tabs>
                <w:tab w:val="clear" w:pos="4153"/>
                <w:tab w:val="clear" w:pos="8306"/>
              </w:tabs>
              <w:contextualSpacing/>
              <w:jc w:val="both"/>
              <w:rPr>
                <w:rFonts w:ascii="Calibri" w:hAnsi="Calibri"/>
                <w:bCs/>
                <w:szCs w:val="22"/>
              </w:rPr>
            </w:pPr>
            <w:r>
              <w:rPr>
                <w:rFonts w:ascii="Calibri" w:hAnsi="Calibri"/>
                <w:bCs/>
                <w:szCs w:val="22"/>
              </w:rPr>
              <w:t xml:space="preserve">The site is comprised of a </w:t>
            </w:r>
            <w:r w:rsidR="00E50085">
              <w:rPr>
                <w:rFonts w:ascii="Calibri" w:hAnsi="Calibri"/>
                <w:bCs/>
                <w:szCs w:val="22"/>
              </w:rPr>
              <w:t xml:space="preserve">3-bed </w:t>
            </w:r>
            <w:r>
              <w:rPr>
                <w:rFonts w:ascii="Calibri" w:hAnsi="Calibri"/>
                <w:bCs/>
                <w:szCs w:val="22"/>
              </w:rPr>
              <w:t xml:space="preserve">dormer bungalow located off Preston Road, with linking garages and a single front and rear dormer. To the rear is existing curtilage as well as a conservatory extension, and to the front a good-sized driveway with space for 3no. vehicles. The linked dwellings to the north and south are 18 Preston Road and 22 Preston Road respectively, and they are of similar design and vernacular. </w:t>
            </w:r>
          </w:p>
          <w:p w14:paraId="1B6F2FD7" w14:textId="77777777" w:rsidR="00792F9C" w:rsidRDefault="00792F9C" w:rsidP="00B93EB5">
            <w:pPr>
              <w:pStyle w:val="Header"/>
              <w:tabs>
                <w:tab w:val="clear" w:pos="4153"/>
                <w:tab w:val="clear" w:pos="8306"/>
              </w:tabs>
              <w:contextualSpacing/>
              <w:jc w:val="both"/>
              <w:rPr>
                <w:rFonts w:ascii="Calibri" w:hAnsi="Calibri"/>
                <w:bCs/>
                <w:szCs w:val="22"/>
              </w:rPr>
            </w:pPr>
          </w:p>
          <w:p w14:paraId="32C58761" w14:textId="77777777" w:rsidR="00792F9C" w:rsidRDefault="00792F9C" w:rsidP="00B93EB5">
            <w:pPr>
              <w:pStyle w:val="Header"/>
              <w:tabs>
                <w:tab w:val="clear" w:pos="4153"/>
                <w:tab w:val="clear" w:pos="8306"/>
              </w:tabs>
              <w:contextualSpacing/>
              <w:jc w:val="both"/>
              <w:rPr>
                <w:rFonts w:ascii="Calibri" w:hAnsi="Calibri"/>
                <w:bCs/>
                <w:szCs w:val="22"/>
              </w:rPr>
            </w:pPr>
            <w:r>
              <w:rPr>
                <w:rFonts w:ascii="Calibri" w:hAnsi="Calibri"/>
                <w:bCs/>
                <w:szCs w:val="22"/>
              </w:rPr>
              <w:t>The site sits within the settlement boundary of Longridge</w:t>
            </w:r>
            <w:r w:rsidR="0015411F">
              <w:rPr>
                <w:rFonts w:ascii="Calibri" w:hAnsi="Calibri"/>
                <w:bCs/>
                <w:szCs w:val="22"/>
              </w:rPr>
              <w:t xml:space="preserve">, as well as </w:t>
            </w:r>
            <w:r>
              <w:rPr>
                <w:rFonts w:ascii="Calibri" w:hAnsi="Calibri"/>
                <w:bCs/>
                <w:szCs w:val="22"/>
              </w:rPr>
              <w:t>immediately opposite Longridge High School</w:t>
            </w:r>
            <w:r w:rsidR="0015411F">
              <w:rPr>
                <w:rFonts w:ascii="Calibri" w:hAnsi="Calibri"/>
                <w:bCs/>
                <w:szCs w:val="22"/>
              </w:rPr>
              <w:t>.</w:t>
            </w:r>
          </w:p>
          <w:p w14:paraId="62370E9F" w14:textId="2C7E486F" w:rsidR="0015411F" w:rsidRPr="006C2BFA" w:rsidRDefault="0015411F" w:rsidP="00B93EB5">
            <w:pPr>
              <w:pStyle w:val="Header"/>
              <w:tabs>
                <w:tab w:val="clear" w:pos="4153"/>
                <w:tab w:val="clear" w:pos="8306"/>
              </w:tabs>
              <w:contextualSpacing/>
              <w:jc w:val="both"/>
              <w:rPr>
                <w:rFonts w:ascii="Calibri" w:hAnsi="Calibri"/>
                <w:bCs/>
                <w:szCs w:val="22"/>
              </w:rPr>
            </w:pPr>
          </w:p>
        </w:tc>
      </w:tr>
      <w:tr w:rsidR="00C0704D" w:rsidRPr="00D2449B" w14:paraId="408C6380"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Pr="005C3DD2" w:rsidRDefault="00C0704D" w:rsidP="00440CB6">
            <w:pPr>
              <w:pStyle w:val="Header"/>
              <w:tabs>
                <w:tab w:val="clear" w:pos="4153"/>
                <w:tab w:val="clear" w:pos="8306"/>
              </w:tabs>
              <w:contextualSpacing/>
              <w:jc w:val="both"/>
              <w:rPr>
                <w:rFonts w:ascii="Calibri" w:hAnsi="Calibri"/>
                <w:b/>
                <w:szCs w:val="22"/>
              </w:rPr>
            </w:pPr>
            <w:r w:rsidRPr="005C3DD2">
              <w:rPr>
                <w:rFonts w:ascii="Calibri" w:hAnsi="Calibri"/>
                <w:b/>
                <w:szCs w:val="22"/>
              </w:rPr>
              <w:t>Proposed Development for which consent is sought:</w:t>
            </w:r>
          </w:p>
          <w:p w14:paraId="7C8F28E1" w14:textId="77777777" w:rsidR="00C0704D" w:rsidRPr="005C3DD2" w:rsidRDefault="00C0704D" w:rsidP="00440CB6">
            <w:pPr>
              <w:pStyle w:val="Header"/>
              <w:tabs>
                <w:tab w:val="clear" w:pos="4153"/>
                <w:tab w:val="clear" w:pos="8306"/>
              </w:tabs>
              <w:contextualSpacing/>
              <w:jc w:val="both"/>
              <w:rPr>
                <w:rFonts w:ascii="Calibri" w:hAnsi="Calibri"/>
                <w:bCs/>
                <w:szCs w:val="22"/>
              </w:rPr>
            </w:pPr>
          </w:p>
          <w:p w14:paraId="219FA0F7" w14:textId="44626230" w:rsidR="00C0704D" w:rsidRDefault="0015411F" w:rsidP="005C3DD2">
            <w:pPr>
              <w:pStyle w:val="Header"/>
              <w:tabs>
                <w:tab w:val="clear" w:pos="4153"/>
                <w:tab w:val="clear" w:pos="8306"/>
              </w:tabs>
              <w:contextualSpacing/>
              <w:jc w:val="both"/>
              <w:rPr>
                <w:rFonts w:ascii="Calibri" w:hAnsi="Calibri"/>
                <w:bCs/>
                <w:szCs w:val="22"/>
              </w:rPr>
            </w:pPr>
            <w:r w:rsidRPr="005C3DD2">
              <w:rPr>
                <w:rFonts w:ascii="Calibri" w:hAnsi="Calibri"/>
                <w:bCs/>
                <w:szCs w:val="22"/>
              </w:rPr>
              <w:t xml:space="preserve">The Lawful Development Certificate is two-fold – firstly, seeking to confirm that the proposed use would lie within the Use Class C3 (dwellinghouse). If it is considered that the use does not lie within C3, but instead C2, the application seeks to confirm that there would be no material change of use of the property undertaken and as such does not requirement planning permission to move from the existing use (C3) to the proposed use (C2). </w:t>
            </w:r>
          </w:p>
          <w:p w14:paraId="3EA47765" w14:textId="77777777" w:rsidR="00E50085" w:rsidRDefault="00E50085" w:rsidP="005C3DD2">
            <w:pPr>
              <w:pStyle w:val="Header"/>
              <w:tabs>
                <w:tab w:val="clear" w:pos="4153"/>
                <w:tab w:val="clear" w:pos="8306"/>
              </w:tabs>
              <w:contextualSpacing/>
              <w:jc w:val="both"/>
              <w:rPr>
                <w:rFonts w:ascii="Calibri" w:hAnsi="Calibri"/>
                <w:bCs/>
                <w:szCs w:val="22"/>
              </w:rPr>
            </w:pPr>
          </w:p>
          <w:p w14:paraId="7EE6F721" w14:textId="06E7DDE8" w:rsidR="00E50085" w:rsidRDefault="00E50085" w:rsidP="005C3DD2">
            <w:pPr>
              <w:pStyle w:val="Header"/>
              <w:tabs>
                <w:tab w:val="clear" w:pos="4153"/>
                <w:tab w:val="clear" w:pos="8306"/>
              </w:tabs>
              <w:contextualSpacing/>
              <w:jc w:val="both"/>
              <w:rPr>
                <w:rFonts w:ascii="Calibri" w:hAnsi="Calibri"/>
                <w:bCs/>
                <w:szCs w:val="22"/>
              </w:rPr>
            </w:pPr>
            <w:r>
              <w:rPr>
                <w:rFonts w:ascii="Calibri" w:hAnsi="Calibri"/>
                <w:bCs/>
                <w:szCs w:val="22"/>
              </w:rPr>
              <w:t>The proposed use would be that of a care home for 2 young persons, with no internal or external changes proposed. All bedrooms are located on the 1</w:t>
            </w:r>
            <w:r w:rsidRPr="00E50085">
              <w:rPr>
                <w:rFonts w:ascii="Calibri" w:hAnsi="Calibri"/>
                <w:bCs/>
                <w:szCs w:val="22"/>
                <w:vertAlign w:val="superscript"/>
              </w:rPr>
              <w:t>st</w:t>
            </w:r>
            <w:r>
              <w:rPr>
                <w:rFonts w:ascii="Calibri" w:hAnsi="Calibri"/>
                <w:bCs/>
                <w:szCs w:val="22"/>
              </w:rPr>
              <w:t xml:space="preserve"> floor – 2 of which would be assigned to the occupants and 1 of which assigned to overnight staff. There would be no more than two carers in residence overnight, with carers rotated on a rota. </w:t>
            </w:r>
          </w:p>
          <w:p w14:paraId="04D75DB0" w14:textId="77777777" w:rsidR="00E50085" w:rsidRDefault="00E50085" w:rsidP="005C3DD2">
            <w:pPr>
              <w:pStyle w:val="Header"/>
              <w:tabs>
                <w:tab w:val="clear" w:pos="4153"/>
                <w:tab w:val="clear" w:pos="8306"/>
              </w:tabs>
              <w:contextualSpacing/>
              <w:jc w:val="both"/>
              <w:rPr>
                <w:rFonts w:ascii="Calibri" w:hAnsi="Calibri"/>
                <w:bCs/>
                <w:szCs w:val="22"/>
              </w:rPr>
            </w:pPr>
          </w:p>
          <w:p w14:paraId="72AE3986" w14:textId="0D5D92C6" w:rsidR="00E50085" w:rsidRDefault="00E50085" w:rsidP="005C3DD2">
            <w:pPr>
              <w:pStyle w:val="Header"/>
              <w:tabs>
                <w:tab w:val="clear" w:pos="4153"/>
                <w:tab w:val="clear" w:pos="8306"/>
              </w:tabs>
              <w:contextualSpacing/>
              <w:jc w:val="both"/>
              <w:rPr>
                <w:rFonts w:ascii="Calibri" w:hAnsi="Calibri"/>
                <w:bCs/>
                <w:szCs w:val="22"/>
              </w:rPr>
            </w:pPr>
            <w:r>
              <w:rPr>
                <w:rFonts w:ascii="Calibri" w:hAnsi="Calibri"/>
                <w:bCs/>
                <w:szCs w:val="22"/>
              </w:rPr>
              <w:t xml:space="preserve">Other members of staff providing care would be utilised as necessary, but these would not be resident in anyway – as such it is conceivable that, at times, there may be more than two members of staff present in the house. </w:t>
            </w:r>
          </w:p>
          <w:p w14:paraId="5A8A8879" w14:textId="77777777" w:rsidR="005E6698" w:rsidRDefault="005E6698" w:rsidP="005C3DD2">
            <w:pPr>
              <w:pStyle w:val="Header"/>
              <w:tabs>
                <w:tab w:val="clear" w:pos="4153"/>
                <w:tab w:val="clear" w:pos="8306"/>
              </w:tabs>
              <w:contextualSpacing/>
              <w:jc w:val="both"/>
              <w:rPr>
                <w:rFonts w:ascii="Calibri" w:hAnsi="Calibri"/>
                <w:bCs/>
                <w:szCs w:val="22"/>
              </w:rPr>
            </w:pPr>
          </w:p>
          <w:p w14:paraId="11B1EA96" w14:textId="173B5FCD" w:rsidR="005E6698" w:rsidRPr="005C3DD2" w:rsidRDefault="005E6698" w:rsidP="005C3DD2">
            <w:pPr>
              <w:pStyle w:val="Header"/>
              <w:tabs>
                <w:tab w:val="clear" w:pos="4153"/>
                <w:tab w:val="clear" w:pos="8306"/>
              </w:tabs>
              <w:contextualSpacing/>
              <w:jc w:val="both"/>
              <w:rPr>
                <w:rFonts w:ascii="Calibri" w:hAnsi="Calibri"/>
                <w:bCs/>
                <w:szCs w:val="22"/>
              </w:rPr>
            </w:pPr>
            <w:r>
              <w:rPr>
                <w:rFonts w:ascii="Calibri" w:hAnsi="Calibri"/>
                <w:bCs/>
                <w:szCs w:val="22"/>
              </w:rPr>
              <w:t>The children placed in the home would be vulnerable young people, having been taking into care by the Social Services Authority. Both will be selected based on referrals to be mutually supporting, and they would attend schools in the normal way. They would not require visiting medical practitioners, therapists or teachers to any greater degree than children in any other dwelling, and no any and all contact with parents would take place outside of the home.</w:t>
            </w:r>
            <w:r w:rsidR="003329CB">
              <w:rPr>
                <w:rFonts w:ascii="Calibri" w:hAnsi="Calibri"/>
                <w:bCs/>
                <w:szCs w:val="22"/>
              </w:rPr>
              <w:t xml:space="preserve"> </w:t>
            </w:r>
            <w:r>
              <w:rPr>
                <w:rFonts w:ascii="Calibri" w:hAnsi="Calibri"/>
                <w:bCs/>
                <w:szCs w:val="22"/>
              </w:rPr>
              <w:t xml:space="preserve">With regards to vehicular movements – it has been estimated that there could be around 10 per day, with the number of cars on site at any one time ranging from 1 to 3. </w:t>
            </w:r>
          </w:p>
          <w:p w14:paraId="1B20488F" w14:textId="0C110571" w:rsidR="0015411F" w:rsidRPr="00D54E67" w:rsidRDefault="0015411F" w:rsidP="002F2580">
            <w:pPr>
              <w:rPr>
                <w:rFonts w:ascii="Calibri" w:hAnsi="Calibri"/>
                <w:szCs w:val="22"/>
              </w:rPr>
            </w:pPr>
          </w:p>
        </w:tc>
      </w:tr>
      <w:tr w:rsidR="0046548C" w:rsidRPr="00D2449B" w14:paraId="06BBE02F"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809965F" w14:textId="75466D3A" w:rsidR="0046548C" w:rsidRDefault="005E6698" w:rsidP="008542DE">
            <w:pPr>
              <w:pStyle w:val="Header"/>
              <w:tabs>
                <w:tab w:val="clear" w:pos="4153"/>
                <w:tab w:val="clear" w:pos="8306"/>
              </w:tabs>
              <w:contextualSpacing/>
              <w:jc w:val="both"/>
              <w:rPr>
                <w:rFonts w:ascii="Calibri" w:hAnsi="Calibri"/>
                <w:b/>
                <w:szCs w:val="22"/>
              </w:rPr>
            </w:pPr>
            <w:r>
              <w:rPr>
                <w:rFonts w:ascii="Calibri" w:hAnsi="Calibri"/>
                <w:b/>
                <w:szCs w:val="22"/>
              </w:rPr>
              <w:t>Assessment</w:t>
            </w:r>
            <w:r w:rsidR="00354B5C">
              <w:rPr>
                <w:rFonts w:ascii="Calibri" w:hAnsi="Calibri"/>
                <w:b/>
                <w:szCs w:val="22"/>
              </w:rPr>
              <w:t xml:space="preserve"> – Use Class C3</w:t>
            </w:r>
          </w:p>
          <w:p w14:paraId="6EF2391A" w14:textId="77777777" w:rsidR="005E6698" w:rsidRDefault="005E6698" w:rsidP="005E6698">
            <w:pPr>
              <w:pStyle w:val="Header"/>
              <w:tabs>
                <w:tab w:val="clear" w:pos="4153"/>
                <w:tab w:val="clear" w:pos="8306"/>
              </w:tabs>
              <w:contextualSpacing/>
              <w:jc w:val="both"/>
              <w:rPr>
                <w:rFonts w:ascii="Calibri" w:hAnsi="Calibri"/>
                <w:b/>
                <w:szCs w:val="22"/>
              </w:rPr>
            </w:pPr>
          </w:p>
          <w:p w14:paraId="5D857ABA" w14:textId="77777777" w:rsidR="005E6698" w:rsidRDefault="005E6698" w:rsidP="005E6698">
            <w:pPr>
              <w:pStyle w:val="Header"/>
              <w:tabs>
                <w:tab w:val="clear" w:pos="4153"/>
                <w:tab w:val="clear" w:pos="8306"/>
              </w:tabs>
              <w:contextualSpacing/>
              <w:jc w:val="both"/>
              <w:rPr>
                <w:rFonts w:ascii="Calibri" w:hAnsi="Calibri"/>
                <w:bCs/>
                <w:szCs w:val="22"/>
              </w:rPr>
            </w:pPr>
            <w:r w:rsidRPr="00295EF3">
              <w:rPr>
                <w:rFonts w:ascii="Calibri" w:hAnsi="Calibri"/>
                <w:bCs/>
                <w:szCs w:val="22"/>
              </w:rPr>
              <w:t xml:space="preserve">The current use of the application property falls within Class C3(a) of the Town and Country Planning (Use Classes) Order 1987 (as amended). The applicant seeks a determination with regards to the lawfulness of </w:t>
            </w:r>
            <w:r>
              <w:rPr>
                <w:rFonts w:ascii="Calibri" w:hAnsi="Calibri"/>
                <w:bCs/>
                <w:szCs w:val="22"/>
              </w:rPr>
              <w:t xml:space="preserve">the proposed use, if the above changes were to be implemented. </w:t>
            </w:r>
          </w:p>
          <w:p w14:paraId="64C21B24" w14:textId="77777777" w:rsidR="005E6698" w:rsidRDefault="005E6698" w:rsidP="005E6698">
            <w:pPr>
              <w:pStyle w:val="Header"/>
              <w:tabs>
                <w:tab w:val="clear" w:pos="4153"/>
                <w:tab w:val="clear" w:pos="8306"/>
              </w:tabs>
              <w:contextualSpacing/>
              <w:jc w:val="both"/>
              <w:rPr>
                <w:rFonts w:ascii="Calibri" w:hAnsi="Calibri"/>
                <w:bCs/>
                <w:szCs w:val="22"/>
              </w:rPr>
            </w:pPr>
          </w:p>
          <w:p w14:paraId="059831A9" w14:textId="77777777" w:rsidR="005E6698" w:rsidRDefault="005E6698" w:rsidP="005E6698">
            <w:pPr>
              <w:pStyle w:val="Header"/>
              <w:tabs>
                <w:tab w:val="clear" w:pos="4153"/>
                <w:tab w:val="clear" w:pos="8306"/>
              </w:tabs>
              <w:contextualSpacing/>
              <w:jc w:val="both"/>
              <w:rPr>
                <w:rFonts w:ascii="Calibri" w:hAnsi="Calibri"/>
                <w:bCs/>
                <w:szCs w:val="22"/>
              </w:rPr>
            </w:pPr>
            <w:r>
              <w:rPr>
                <w:rFonts w:ascii="Calibri" w:hAnsi="Calibri"/>
                <w:bCs/>
                <w:szCs w:val="22"/>
              </w:rPr>
              <w:t>The Use Classes outlined within Class C3 are as below:</w:t>
            </w:r>
          </w:p>
          <w:p w14:paraId="3AB5E45B" w14:textId="77777777" w:rsidR="005E6698" w:rsidRDefault="005E6698" w:rsidP="005E6698">
            <w:pPr>
              <w:pStyle w:val="Header"/>
              <w:tabs>
                <w:tab w:val="clear" w:pos="4153"/>
                <w:tab w:val="clear" w:pos="8306"/>
              </w:tabs>
              <w:contextualSpacing/>
              <w:jc w:val="both"/>
              <w:rPr>
                <w:rFonts w:ascii="Calibri" w:hAnsi="Calibri"/>
                <w:bCs/>
                <w:szCs w:val="22"/>
              </w:rPr>
            </w:pPr>
          </w:p>
          <w:p w14:paraId="6F06473B" w14:textId="77777777" w:rsidR="005E6698" w:rsidRDefault="005E6698" w:rsidP="005E6698">
            <w:pPr>
              <w:rPr>
                <w:rFonts w:ascii="Calibri" w:hAnsi="Calibri"/>
                <w:i/>
                <w:iCs/>
                <w:szCs w:val="22"/>
              </w:rPr>
            </w:pPr>
            <w:r w:rsidRPr="005B1843">
              <w:rPr>
                <w:rFonts w:ascii="Calibri" w:hAnsi="Calibri"/>
                <w:i/>
                <w:iCs/>
                <w:szCs w:val="22"/>
              </w:rPr>
              <w:t>Class C3</w:t>
            </w:r>
            <w:r>
              <w:rPr>
                <w:rFonts w:ascii="Calibri" w:hAnsi="Calibri"/>
                <w:i/>
                <w:iCs/>
                <w:szCs w:val="22"/>
              </w:rPr>
              <w:t xml:space="preserve">: </w:t>
            </w:r>
            <w:r w:rsidRPr="005B1843">
              <w:rPr>
                <w:rFonts w:ascii="Calibri" w:hAnsi="Calibri"/>
                <w:i/>
                <w:iCs/>
                <w:szCs w:val="22"/>
              </w:rPr>
              <w:t>Dwellinghouses – Use as a dwellinghouse (whether or not as a sole or main residence) by</w:t>
            </w:r>
            <w:r>
              <w:rPr>
                <w:rFonts w:ascii="Calibri" w:hAnsi="Calibri"/>
                <w:i/>
                <w:iCs/>
                <w:szCs w:val="22"/>
              </w:rPr>
              <w:t xml:space="preserve"> </w:t>
            </w:r>
            <w:r w:rsidRPr="005B1843">
              <w:rPr>
                <w:rFonts w:ascii="Calibri" w:hAnsi="Calibri"/>
                <w:i/>
                <w:iCs/>
                <w:szCs w:val="22"/>
              </w:rPr>
              <w:t>—</w:t>
            </w:r>
          </w:p>
          <w:p w14:paraId="5EE789E8" w14:textId="77777777" w:rsidR="005E6698" w:rsidRPr="005B1843" w:rsidRDefault="005E6698" w:rsidP="005E6698">
            <w:pPr>
              <w:rPr>
                <w:rFonts w:ascii="Calibri" w:hAnsi="Calibri"/>
                <w:i/>
                <w:iCs/>
                <w:szCs w:val="22"/>
              </w:rPr>
            </w:pPr>
          </w:p>
          <w:p w14:paraId="73A283A3" w14:textId="77777777" w:rsidR="005E6698" w:rsidRDefault="005E6698" w:rsidP="005E6698">
            <w:pPr>
              <w:pStyle w:val="ListParagraph"/>
              <w:numPr>
                <w:ilvl w:val="0"/>
                <w:numId w:val="3"/>
              </w:numPr>
              <w:tabs>
                <w:tab w:val="center" w:pos="4153"/>
                <w:tab w:val="right" w:pos="8306"/>
              </w:tabs>
              <w:rPr>
                <w:rFonts w:ascii="Calibri" w:hAnsi="Calibri"/>
                <w:i/>
                <w:iCs/>
                <w:szCs w:val="22"/>
              </w:rPr>
            </w:pPr>
            <w:r w:rsidRPr="00295EF3">
              <w:rPr>
                <w:rFonts w:ascii="Calibri" w:hAnsi="Calibri"/>
                <w:i/>
                <w:iCs/>
                <w:szCs w:val="22"/>
              </w:rPr>
              <w:t xml:space="preserve">a single person or by people to be regarded as forming a single household </w:t>
            </w:r>
          </w:p>
          <w:p w14:paraId="3CA0F5CF" w14:textId="77777777" w:rsidR="005E6698" w:rsidRPr="00295EF3" w:rsidRDefault="005E6698" w:rsidP="005E6698">
            <w:pPr>
              <w:pStyle w:val="ListParagraph"/>
              <w:numPr>
                <w:ilvl w:val="0"/>
                <w:numId w:val="3"/>
              </w:numPr>
              <w:tabs>
                <w:tab w:val="center" w:pos="4153"/>
                <w:tab w:val="right" w:pos="8306"/>
              </w:tabs>
              <w:rPr>
                <w:rFonts w:ascii="Calibri" w:hAnsi="Calibri"/>
                <w:i/>
                <w:iCs/>
                <w:szCs w:val="22"/>
              </w:rPr>
            </w:pPr>
            <w:r w:rsidRPr="00295EF3">
              <w:rPr>
                <w:rFonts w:ascii="Calibri" w:hAnsi="Calibri"/>
                <w:i/>
                <w:iCs/>
                <w:szCs w:val="22"/>
              </w:rPr>
              <w:t xml:space="preserve">not more than six residents living together as a single household where care is provided for residents </w:t>
            </w:r>
          </w:p>
          <w:p w14:paraId="0602C7C4" w14:textId="77777777" w:rsidR="005E6698" w:rsidRDefault="005E6698" w:rsidP="005E6698">
            <w:pPr>
              <w:rPr>
                <w:rFonts w:ascii="Calibri" w:hAnsi="Calibri"/>
                <w:szCs w:val="22"/>
              </w:rPr>
            </w:pPr>
          </w:p>
          <w:p w14:paraId="33B65B35" w14:textId="77777777" w:rsidR="005E6698" w:rsidRDefault="005E6698" w:rsidP="005E6698">
            <w:pPr>
              <w:pStyle w:val="Header"/>
              <w:contextualSpacing/>
              <w:jc w:val="both"/>
              <w:rPr>
                <w:rFonts w:ascii="Calibri" w:hAnsi="Calibri"/>
                <w:szCs w:val="22"/>
              </w:rPr>
            </w:pPr>
            <w:r>
              <w:rPr>
                <w:rFonts w:ascii="Calibri" w:hAnsi="Calibri"/>
                <w:szCs w:val="22"/>
              </w:rPr>
              <w:t>The above use classes share both similarities and differences in terms of their composition with the key differences between the two being the restriction on the number of residents living within the property and care element. It should also be noted that i</w:t>
            </w:r>
            <w:r w:rsidRPr="00F65C9B">
              <w:rPr>
                <w:rFonts w:ascii="Calibri" w:hAnsi="Calibri"/>
                <w:szCs w:val="22"/>
              </w:rPr>
              <w:t xml:space="preserve">n order to form a household for the purposes of Class </w:t>
            </w:r>
            <w:r w:rsidRPr="00F65C9B">
              <w:rPr>
                <w:rFonts w:ascii="Calibri" w:hAnsi="Calibri"/>
                <w:szCs w:val="22"/>
              </w:rPr>
              <w:lastRenderedPageBreak/>
              <w:t>C3(b)</w:t>
            </w:r>
            <w:r>
              <w:rPr>
                <w:rFonts w:ascii="Calibri" w:hAnsi="Calibri"/>
                <w:szCs w:val="22"/>
              </w:rPr>
              <w:t>,</w:t>
            </w:r>
            <w:r w:rsidRPr="00F65C9B">
              <w:rPr>
                <w:rFonts w:ascii="Calibri" w:hAnsi="Calibri"/>
                <w:szCs w:val="22"/>
              </w:rPr>
              <w:t xml:space="preserve"> the persons who live together need not be related as family members.</w:t>
            </w:r>
            <w:r>
              <w:rPr>
                <w:rFonts w:ascii="Calibri" w:hAnsi="Calibri"/>
                <w:szCs w:val="22"/>
              </w:rPr>
              <w:t xml:space="preserve"> This is evidenced within Paragraph 258 of the Housing Act 2004 which states that </w:t>
            </w:r>
            <w:r w:rsidRPr="005148AF">
              <w:rPr>
                <w:rFonts w:ascii="Calibri" w:hAnsi="Calibri"/>
                <w:szCs w:val="22"/>
              </w:rPr>
              <w:t xml:space="preserve">a group of </w:t>
            </w:r>
            <w:r>
              <w:rPr>
                <w:rFonts w:ascii="Calibri" w:hAnsi="Calibri"/>
                <w:szCs w:val="22"/>
              </w:rPr>
              <w:t>individuals</w:t>
            </w:r>
            <w:r w:rsidRPr="005148AF">
              <w:rPr>
                <w:rFonts w:ascii="Calibri" w:hAnsi="Calibri"/>
                <w:szCs w:val="22"/>
              </w:rPr>
              <w:t xml:space="preserve"> </w:t>
            </w:r>
            <w:r>
              <w:rPr>
                <w:rFonts w:ascii="Calibri" w:hAnsi="Calibri"/>
                <w:szCs w:val="22"/>
              </w:rPr>
              <w:t>can</w:t>
            </w:r>
            <w:r w:rsidRPr="005148AF">
              <w:rPr>
                <w:rFonts w:ascii="Calibri" w:hAnsi="Calibri"/>
                <w:szCs w:val="22"/>
              </w:rPr>
              <w:t xml:space="preserve"> be regarded as forming a single household where each member of the group has a prescribed relationship, or at least one of a number of prescribed relationships, to any one or more of the others.</w:t>
            </w:r>
          </w:p>
          <w:p w14:paraId="19E6F3E2" w14:textId="77777777" w:rsidR="00354B5C" w:rsidRDefault="00354B5C" w:rsidP="005E6698">
            <w:pPr>
              <w:pStyle w:val="Header"/>
              <w:contextualSpacing/>
              <w:jc w:val="both"/>
              <w:rPr>
                <w:rFonts w:ascii="Calibri" w:hAnsi="Calibri"/>
                <w:szCs w:val="22"/>
              </w:rPr>
            </w:pPr>
          </w:p>
          <w:p w14:paraId="68883DA1" w14:textId="5CE0F767" w:rsidR="00354B5C" w:rsidRDefault="00354B5C" w:rsidP="005E6698">
            <w:pPr>
              <w:pStyle w:val="Header"/>
              <w:contextualSpacing/>
              <w:jc w:val="both"/>
              <w:rPr>
                <w:rFonts w:ascii="Calibri" w:hAnsi="Calibri"/>
                <w:i/>
                <w:iCs/>
                <w:szCs w:val="22"/>
              </w:rPr>
            </w:pPr>
            <w:r>
              <w:rPr>
                <w:rFonts w:ascii="Calibri" w:hAnsi="Calibri"/>
                <w:szCs w:val="22"/>
              </w:rPr>
              <w:t>If a children’s home was being run under Class C3(b), where the children are being looked after by a permanent occupant of the dwelling, there would be no requirement for planning permission. However, where the care is based on shift patterns the matter is less clear. There is existing Case Law (</w:t>
            </w:r>
            <w:r w:rsidRPr="00354B5C">
              <w:rPr>
                <w:rFonts w:ascii="Calibri" w:hAnsi="Calibri"/>
                <w:szCs w:val="22"/>
              </w:rPr>
              <w:t>North Devon District Council v First Secretary of State</w:t>
            </w:r>
            <w:r>
              <w:rPr>
                <w:rFonts w:ascii="Calibri" w:hAnsi="Calibri"/>
                <w:szCs w:val="22"/>
              </w:rPr>
              <w:t xml:space="preserve"> [2003]) that approaches this subject – with the point being made that ‘</w:t>
            </w:r>
            <w:r w:rsidRPr="00354B5C">
              <w:rPr>
                <w:rFonts w:ascii="Calibri" w:hAnsi="Calibri"/>
                <w:i/>
                <w:iCs/>
                <w:szCs w:val="22"/>
              </w:rPr>
              <w:t>children need to be looked after. They cannot run a house. They cannot be expected to deal with all the matters that go to running a home … children are regarded as needing fulltime care from an adult, someone to look after them, someone to run their lives for them and someone to make sure that the household operates as it should.</w:t>
            </w:r>
            <w:r>
              <w:rPr>
                <w:rFonts w:ascii="Calibri" w:hAnsi="Calibri"/>
                <w:i/>
                <w:iCs/>
                <w:szCs w:val="22"/>
              </w:rPr>
              <w:t>’</w:t>
            </w:r>
          </w:p>
          <w:p w14:paraId="75FEC950" w14:textId="77777777" w:rsidR="00354B5C" w:rsidRDefault="00354B5C" w:rsidP="005E6698">
            <w:pPr>
              <w:pStyle w:val="Header"/>
              <w:contextualSpacing/>
              <w:jc w:val="both"/>
              <w:rPr>
                <w:rFonts w:ascii="Calibri" w:hAnsi="Calibri"/>
                <w:i/>
                <w:iCs/>
                <w:szCs w:val="22"/>
              </w:rPr>
            </w:pPr>
          </w:p>
          <w:p w14:paraId="34A30982" w14:textId="715A0BDA" w:rsidR="00354B5C" w:rsidRDefault="00354B5C" w:rsidP="00354B5C">
            <w:pPr>
              <w:pStyle w:val="Header"/>
              <w:contextualSpacing/>
              <w:jc w:val="both"/>
              <w:rPr>
                <w:rFonts w:ascii="Calibri" w:hAnsi="Calibri"/>
                <w:szCs w:val="22"/>
              </w:rPr>
            </w:pPr>
            <w:r w:rsidRPr="00354B5C">
              <w:rPr>
                <w:rFonts w:ascii="Calibri" w:hAnsi="Calibri"/>
                <w:szCs w:val="22"/>
              </w:rPr>
              <w:t>The North Devon judgement confirms that it is unrealistic to expect children to look after themselves in a single household. It also clarified that carers who provided 24-hour care but were not resident could not be regarded as living together in a household. The concept of living together as a household means that a proper functioning household must exist and children and carer must reside in the premises. In such circumstances, the use cannot therefore be considered to fall within Class C3 (b)</w:t>
            </w:r>
            <w:r w:rsidR="008E045B">
              <w:rPr>
                <w:rFonts w:ascii="Calibri" w:hAnsi="Calibri"/>
                <w:szCs w:val="22"/>
              </w:rPr>
              <w:t xml:space="preserve"> and falls within Use Class C2</w:t>
            </w:r>
            <w:r w:rsidRPr="00354B5C">
              <w:rPr>
                <w:rFonts w:ascii="Calibri" w:hAnsi="Calibri"/>
                <w:szCs w:val="22"/>
              </w:rPr>
              <w:t>.</w:t>
            </w:r>
          </w:p>
          <w:p w14:paraId="0D515038" w14:textId="77777777" w:rsidR="00354B5C" w:rsidRDefault="00354B5C" w:rsidP="00354B5C">
            <w:pPr>
              <w:pStyle w:val="Header"/>
              <w:contextualSpacing/>
              <w:jc w:val="both"/>
              <w:rPr>
                <w:rFonts w:ascii="Calibri" w:hAnsi="Calibri"/>
                <w:szCs w:val="22"/>
              </w:rPr>
            </w:pPr>
          </w:p>
          <w:p w14:paraId="3FDF9832" w14:textId="446991A0" w:rsidR="00354B5C" w:rsidRDefault="00354B5C" w:rsidP="00354B5C">
            <w:pPr>
              <w:pStyle w:val="Header"/>
              <w:contextualSpacing/>
              <w:jc w:val="both"/>
              <w:rPr>
                <w:rFonts w:ascii="Calibri" w:hAnsi="Calibri"/>
                <w:b/>
                <w:bCs/>
                <w:szCs w:val="22"/>
              </w:rPr>
            </w:pPr>
            <w:r>
              <w:rPr>
                <w:rFonts w:ascii="Calibri" w:hAnsi="Calibri"/>
                <w:b/>
                <w:bCs/>
                <w:szCs w:val="22"/>
              </w:rPr>
              <w:t xml:space="preserve">Assessment </w:t>
            </w:r>
            <w:r w:rsidR="0008222D">
              <w:rPr>
                <w:rFonts w:ascii="Calibri" w:hAnsi="Calibri"/>
                <w:b/>
                <w:bCs/>
                <w:szCs w:val="22"/>
              </w:rPr>
              <w:t>– Material</w:t>
            </w:r>
            <w:r>
              <w:rPr>
                <w:rFonts w:ascii="Calibri" w:hAnsi="Calibri"/>
                <w:b/>
                <w:bCs/>
                <w:szCs w:val="22"/>
              </w:rPr>
              <w:t xml:space="preserve"> Change of Use</w:t>
            </w:r>
          </w:p>
          <w:p w14:paraId="54CB7D1F" w14:textId="77777777" w:rsidR="00354B5C" w:rsidRDefault="00354B5C" w:rsidP="00354B5C">
            <w:pPr>
              <w:pStyle w:val="Header"/>
              <w:contextualSpacing/>
              <w:jc w:val="both"/>
              <w:rPr>
                <w:rFonts w:ascii="Calibri" w:hAnsi="Calibri"/>
                <w:b/>
                <w:bCs/>
                <w:szCs w:val="22"/>
              </w:rPr>
            </w:pPr>
          </w:p>
          <w:p w14:paraId="1D060B97" w14:textId="6BC5E744" w:rsidR="00354B5C" w:rsidRDefault="00354B5C" w:rsidP="00354B5C">
            <w:pPr>
              <w:pStyle w:val="Header"/>
              <w:contextualSpacing/>
              <w:jc w:val="both"/>
              <w:rPr>
                <w:rFonts w:ascii="Calibri" w:hAnsi="Calibri"/>
                <w:szCs w:val="22"/>
              </w:rPr>
            </w:pPr>
            <w:r>
              <w:rPr>
                <w:rFonts w:ascii="Calibri" w:hAnsi="Calibri"/>
                <w:szCs w:val="22"/>
              </w:rPr>
              <w:t>In some circumstances, i</w:t>
            </w:r>
            <w:r w:rsidRPr="00354B5C">
              <w:rPr>
                <w:rFonts w:ascii="Calibri" w:hAnsi="Calibri"/>
                <w:szCs w:val="22"/>
              </w:rPr>
              <w:t>t is possible to conclude that no material change of use has occurred if there is no material difference in activity to that which may be anticipated in the case of a conventional residential use.</w:t>
            </w:r>
            <w:r>
              <w:rPr>
                <w:rFonts w:ascii="Calibri" w:hAnsi="Calibri"/>
                <w:szCs w:val="22"/>
              </w:rPr>
              <w:t xml:space="preserve"> There are a number of relevant factors that are likely to </w:t>
            </w:r>
            <w:r w:rsidR="00022B5A">
              <w:rPr>
                <w:rFonts w:ascii="Calibri" w:hAnsi="Calibri"/>
                <w:szCs w:val="22"/>
              </w:rPr>
              <w:t>contribute towards material difference in this case</w:t>
            </w:r>
            <w:r w:rsidR="0008222D">
              <w:rPr>
                <w:rFonts w:ascii="Calibri" w:hAnsi="Calibri"/>
                <w:szCs w:val="22"/>
              </w:rPr>
              <w:t>. It is acknowledged that</w:t>
            </w:r>
            <w:r w:rsidR="00022B5A">
              <w:rPr>
                <w:rFonts w:ascii="Calibri" w:hAnsi="Calibri"/>
                <w:szCs w:val="22"/>
              </w:rPr>
              <w:t xml:space="preserve"> there are no external or internal changes proposed</w:t>
            </w:r>
            <w:r w:rsidR="0008222D">
              <w:rPr>
                <w:rFonts w:ascii="Calibri" w:hAnsi="Calibri"/>
                <w:szCs w:val="22"/>
              </w:rPr>
              <w:t>. However the</w:t>
            </w:r>
            <w:r w:rsidR="00022B5A">
              <w:rPr>
                <w:rFonts w:ascii="Calibri" w:hAnsi="Calibri"/>
                <w:szCs w:val="22"/>
              </w:rPr>
              <w:t xml:space="preserve"> </w:t>
            </w:r>
            <w:r w:rsidR="0008222D">
              <w:rPr>
                <w:rFonts w:ascii="Calibri" w:hAnsi="Calibri"/>
                <w:szCs w:val="22"/>
              </w:rPr>
              <w:t>staff presence on site, in particular the</w:t>
            </w:r>
            <w:r w:rsidR="00022B5A">
              <w:rPr>
                <w:rFonts w:ascii="Calibri" w:hAnsi="Calibri"/>
                <w:szCs w:val="22"/>
              </w:rPr>
              <w:t xml:space="preserve"> significant increase in </w:t>
            </w:r>
            <w:r w:rsidR="0008222D">
              <w:rPr>
                <w:rFonts w:ascii="Calibri" w:hAnsi="Calibri"/>
                <w:szCs w:val="22"/>
              </w:rPr>
              <w:t xml:space="preserve">comings and goings of people and </w:t>
            </w:r>
            <w:r w:rsidR="00022B5A">
              <w:rPr>
                <w:rFonts w:ascii="Calibri" w:hAnsi="Calibri"/>
                <w:szCs w:val="22"/>
              </w:rPr>
              <w:t>vehicular movements as a result of the rotating shift patterns</w:t>
            </w:r>
            <w:r w:rsidR="0008222D">
              <w:rPr>
                <w:rFonts w:ascii="Calibri" w:hAnsi="Calibri"/>
                <w:szCs w:val="22"/>
              </w:rPr>
              <w:t>, is an important factor</w:t>
            </w:r>
            <w:r w:rsidR="00022B5A">
              <w:rPr>
                <w:rFonts w:ascii="Calibri" w:hAnsi="Calibri"/>
                <w:szCs w:val="22"/>
              </w:rPr>
              <w:t>.</w:t>
            </w:r>
          </w:p>
          <w:p w14:paraId="1EB31070" w14:textId="77777777" w:rsidR="00022B5A" w:rsidRDefault="00022B5A" w:rsidP="00354B5C">
            <w:pPr>
              <w:pStyle w:val="Header"/>
              <w:contextualSpacing/>
              <w:jc w:val="both"/>
              <w:rPr>
                <w:rFonts w:ascii="Calibri" w:hAnsi="Calibri"/>
                <w:szCs w:val="22"/>
              </w:rPr>
            </w:pPr>
          </w:p>
          <w:p w14:paraId="167E2C0E" w14:textId="74159C3D" w:rsidR="00022B5A" w:rsidRDefault="00022B5A" w:rsidP="00354B5C">
            <w:pPr>
              <w:pStyle w:val="Header"/>
              <w:contextualSpacing/>
              <w:jc w:val="both"/>
              <w:rPr>
                <w:rFonts w:ascii="Calibri" w:hAnsi="Calibri"/>
                <w:szCs w:val="22"/>
              </w:rPr>
            </w:pPr>
            <w:r>
              <w:rPr>
                <w:rFonts w:ascii="Calibri" w:hAnsi="Calibri"/>
                <w:szCs w:val="22"/>
              </w:rPr>
              <w:t xml:space="preserve">The information submitted by the applicant includes an exemplar table of likely vehicular movements. In a single 24-hour period, there could be a ‘worst-case’ 10 vehicular movements and a range of 1 to 3 cars on the driveway at any one time. Given the layout of the driveway, it is also possible that in a single vehicular movement, another car may be required to move in order to allow the car that is leaving to exit safely. </w:t>
            </w:r>
            <w:r w:rsidR="0008222D">
              <w:rPr>
                <w:rFonts w:ascii="Calibri" w:hAnsi="Calibri"/>
                <w:szCs w:val="22"/>
              </w:rPr>
              <w:t xml:space="preserve">To avoid this situation the likelihood is that there would be no more than 2 cars on the driveway at any one time, with other cars being on the road. </w:t>
            </w:r>
            <w:r>
              <w:rPr>
                <w:rFonts w:ascii="Calibri" w:hAnsi="Calibri"/>
                <w:szCs w:val="22"/>
              </w:rPr>
              <w:t xml:space="preserve">In addition, it is noted that this exemplar does </w:t>
            </w:r>
            <w:r w:rsidRPr="008E045B">
              <w:rPr>
                <w:rFonts w:ascii="Calibri" w:hAnsi="Calibri"/>
                <w:szCs w:val="22"/>
              </w:rPr>
              <w:t>not</w:t>
            </w:r>
            <w:r>
              <w:rPr>
                <w:rFonts w:ascii="Calibri" w:hAnsi="Calibri"/>
                <w:szCs w:val="22"/>
              </w:rPr>
              <w:t xml:space="preserve"> include any provision for ‘o</w:t>
            </w:r>
            <w:r w:rsidRPr="00022B5A">
              <w:rPr>
                <w:rFonts w:ascii="Calibri" w:hAnsi="Calibri"/>
                <w:szCs w:val="22"/>
              </w:rPr>
              <w:t>ther members of staff providing care</w:t>
            </w:r>
            <w:r>
              <w:rPr>
                <w:rFonts w:ascii="Calibri" w:hAnsi="Calibri"/>
                <w:szCs w:val="22"/>
              </w:rPr>
              <w:t>’ outside of the rotation of carers</w:t>
            </w:r>
            <w:r w:rsidR="008E045B">
              <w:rPr>
                <w:rFonts w:ascii="Calibri" w:hAnsi="Calibri"/>
                <w:szCs w:val="22"/>
              </w:rPr>
              <w:t>, with these staff having to park on the public highway</w:t>
            </w:r>
            <w:r>
              <w:rPr>
                <w:rFonts w:ascii="Calibri" w:hAnsi="Calibri"/>
                <w:szCs w:val="22"/>
              </w:rPr>
              <w:t xml:space="preserve">. </w:t>
            </w:r>
            <w:r w:rsidR="008E045B">
              <w:rPr>
                <w:rFonts w:ascii="Calibri" w:hAnsi="Calibri"/>
                <w:szCs w:val="22"/>
              </w:rPr>
              <w:t>O</w:t>
            </w:r>
            <w:r>
              <w:rPr>
                <w:rFonts w:ascii="Calibri" w:hAnsi="Calibri"/>
                <w:szCs w:val="22"/>
              </w:rPr>
              <w:t xml:space="preserve">fficers consider that the exemplar provided is conservative in its estimates, and that the true figure of vehicular movements could well be higher. </w:t>
            </w:r>
          </w:p>
          <w:p w14:paraId="520AFA7B" w14:textId="77777777" w:rsidR="00E36CF2" w:rsidRDefault="00E36CF2" w:rsidP="00354B5C">
            <w:pPr>
              <w:pStyle w:val="Header"/>
              <w:contextualSpacing/>
              <w:jc w:val="both"/>
              <w:rPr>
                <w:rFonts w:ascii="Calibri" w:hAnsi="Calibri"/>
                <w:szCs w:val="22"/>
              </w:rPr>
            </w:pPr>
          </w:p>
          <w:p w14:paraId="5FED33A7" w14:textId="42DAA755" w:rsidR="00354B5C" w:rsidRDefault="00E36CF2" w:rsidP="005E6698">
            <w:pPr>
              <w:pStyle w:val="Header"/>
              <w:contextualSpacing/>
              <w:jc w:val="both"/>
              <w:rPr>
                <w:rFonts w:ascii="Calibri" w:hAnsi="Calibri"/>
                <w:szCs w:val="22"/>
              </w:rPr>
            </w:pPr>
            <w:r>
              <w:rPr>
                <w:rFonts w:ascii="Calibri" w:hAnsi="Calibri"/>
                <w:szCs w:val="22"/>
              </w:rPr>
              <w:t xml:space="preserve">Officers consider that this quantum of </w:t>
            </w:r>
            <w:r w:rsidR="0008222D">
              <w:rPr>
                <w:rFonts w:ascii="Calibri" w:hAnsi="Calibri"/>
                <w:szCs w:val="22"/>
              </w:rPr>
              <w:t xml:space="preserve">comings and goings of staff and </w:t>
            </w:r>
            <w:r>
              <w:rPr>
                <w:rFonts w:ascii="Calibri" w:hAnsi="Calibri"/>
                <w:szCs w:val="22"/>
              </w:rPr>
              <w:t xml:space="preserve">vehicular movements – taking into account likely additional staff providing care and the </w:t>
            </w:r>
            <w:r w:rsidR="008E045B">
              <w:rPr>
                <w:rFonts w:ascii="Calibri" w:hAnsi="Calibri"/>
                <w:szCs w:val="22"/>
              </w:rPr>
              <w:t>realistic capacity of the existing driveway to be two cars</w:t>
            </w:r>
            <w:r w:rsidR="0008222D">
              <w:rPr>
                <w:rFonts w:ascii="Calibri" w:hAnsi="Calibri"/>
                <w:szCs w:val="22"/>
              </w:rPr>
              <w:t xml:space="preserve">, </w:t>
            </w:r>
            <w:r>
              <w:rPr>
                <w:rFonts w:ascii="Calibri" w:hAnsi="Calibri"/>
                <w:szCs w:val="22"/>
              </w:rPr>
              <w:t xml:space="preserve">to be out of proportion with what could reasonably be expected in a residential area. This is further exacerbated by the fact that this likely to be a daily exercise and would not be a one-off or occasional disturbance. </w:t>
            </w:r>
            <w:r w:rsidR="008E045B">
              <w:rPr>
                <w:rFonts w:ascii="Calibri" w:hAnsi="Calibri"/>
                <w:szCs w:val="22"/>
              </w:rPr>
              <w:t xml:space="preserve">Also the property is accessed from a slip road off the main road, where vehicle movements are more discernible to neighbouring residents. </w:t>
            </w:r>
            <w:r>
              <w:rPr>
                <w:rFonts w:ascii="Calibri" w:hAnsi="Calibri"/>
                <w:szCs w:val="22"/>
              </w:rPr>
              <w:t xml:space="preserve">As such officers consider that the proposed use </w:t>
            </w:r>
            <w:r w:rsidRPr="008E045B">
              <w:rPr>
                <w:rFonts w:ascii="Calibri" w:hAnsi="Calibri"/>
                <w:szCs w:val="22"/>
              </w:rPr>
              <w:t>would</w:t>
            </w:r>
            <w:r>
              <w:rPr>
                <w:rFonts w:ascii="Calibri" w:hAnsi="Calibri"/>
                <w:b/>
                <w:bCs/>
                <w:szCs w:val="22"/>
              </w:rPr>
              <w:t xml:space="preserve"> </w:t>
            </w:r>
            <w:r>
              <w:rPr>
                <w:rFonts w:ascii="Calibri" w:hAnsi="Calibri"/>
                <w:szCs w:val="22"/>
              </w:rPr>
              <w:t xml:space="preserve">constitute a material change of use and as such requires planning permission. The Lawful Development Certificate is therefore refused. </w:t>
            </w:r>
          </w:p>
          <w:p w14:paraId="510EBDAE" w14:textId="77777777" w:rsidR="002F124C" w:rsidRDefault="002F124C" w:rsidP="005E6698">
            <w:pPr>
              <w:pStyle w:val="Header"/>
              <w:contextualSpacing/>
              <w:jc w:val="both"/>
              <w:rPr>
                <w:rFonts w:ascii="Calibri" w:hAnsi="Calibri"/>
                <w:szCs w:val="22"/>
              </w:rPr>
            </w:pPr>
          </w:p>
          <w:p w14:paraId="492E7A60" w14:textId="4075F4F9" w:rsidR="002F124C" w:rsidRDefault="002F124C" w:rsidP="005E6698">
            <w:pPr>
              <w:pStyle w:val="Header"/>
              <w:contextualSpacing/>
              <w:jc w:val="both"/>
              <w:rPr>
                <w:rFonts w:ascii="Calibri" w:hAnsi="Calibri"/>
                <w:b/>
                <w:bCs/>
                <w:szCs w:val="22"/>
              </w:rPr>
            </w:pPr>
            <w:r>
              <w:rPr>
                <w:rFonts w:ascii="Calibri" w:hAnsi="Calibri"/>
                <w:b/>
                <w:bCs/>
                <w:szCs w:val="22"/>
              </w:rPr>
              <w:t xml:space="preserve">Written Ministerial Statement - </w:t>
            </w:r>
            <w:r w:rsidRPr="002F124C">
              <w:rPr>
                <w:rFonts w:ascii="Calibri" w:hAnsi="Calibri"/>
                <w:b/>
                <w:bCs/>
                <w:szCs w:val="22"/>
              </w:rPr>
              <w:t>Planning for accommodation for looked after children</w:t>
            </w:r>
          </w:p>
          <w:p w14:paraId="2E39952B" w14:textId="77777777" w:rsidR="002F124C" w:rsidRDefault="002F124C" w:rsidP="005E6698">
            <w:pPr>
              <w:pStyle w:val="Header"/>
              <w:contextualSpacing/>
              <w:jc w:val="both"/>
              <w:rPr>
                <w:rFonts w:ascii="Calibri" w:hAnsi="Calibri"/>
                <w:b/>
                <w:bCs/>
                <w:szCs w:val="22"/>
              </w:rPr>
            </w:pPr>
          </w:p>
          <w:p w14:paraId="454935C2" w14:textId="3F7AE431" w:rsidR="002F124C" w:rsidRDefault="002F124C" w:rsidP="005E6698">
            <w:pPr>
              <w:pStyle w:val="Header"/>
              <w:contextualSpacing/>
              <w:jc w:val="both"/>
              <w:rPr>
                <w:rFonts w:ascii="Calibri" w:hAnsi="Calibri"/>
                <w:szCs w:val="22"/>
              </w:rPr>
            </w:pPr>
            <w:r>
              <w:rPr>
                <w:rFonts w:ascii="Calibri" w:hAnsi="Calibri"/>
                <w:szCs w:val="22"/>
              </w:rPr>
              <w:t xml:space="preserve">Officers note the provision of a Written Ministerial Statement made by Rachel Maclean MP on the 23 May 2023. The statement seeks to support the develop of accommodation for looked after children, and its delivery through the planning system – stating that </w:t>
            </w:r>
            <w:r w:rsidRPr="002F124C">
              <w:rPr>
                <w:rFonts w:ascii="Calibri" w:hAnsi="Calibri"/>
                <w:i/>
                <w:iCs/>
                <w:szCs w:val="22"/>
              </w:rPr>
              <w:t>the planning system should not be a barrier to providing homes for the most vulnerable children in society</w:t>
            </w:r>
            <w:r>
              <w:rPr>
                <w:rFonts w:ascii="Calibri" w:hAnsi="Calibri"/>
                <w:szCs w:val="22"/>
              </w:rPr>
              <w:t xml:space="preserve">. </w:t>
            </w:r>
          </w:p>
          <w:p w14:paraId="201364EC" w14:textId="77777777" w:rsidR="002F124C" w:rsidRDefault="002F124C" w:rsidP="005E6698">
            <w:pPr>
              <w:pStyle w:val="Header"/>
              <w:contextualSpacing/>
              <w:jc w:val="both"/>
              <w:rPr>
                <w:rFonts w:ascii="Calibri" w:hAnsi="Calibri"/>
                <w:szCs w:val="22"/>
              </w:rPr>
            </w:pPr>
          </w:p>
          <w:p w14:paraId="3D8872F9" w14:textId="6D24CF14" w:rsidR="002F124C" w:rsidRPr="002F124C" w:rsidRDefault="002F124C" w:rsidP="005E6698">
            <w:pPr>
              <w:pStyle w:val="Header"/>
              <w:contextualSpacing/>
              <w:jc w:val="both"/>
              <w:rPr>
                <w:rFonts w:ascii="Calibri" w:hAnsi="Calibri"/>
                <w:szCs w:val="22"/>
              </w:rPr>
            </w:pPr>
            <w:r>
              <w:rPr>
                <w:rFonts w:ascii="Calibri" w:hAnsi="Calibri"/>
                <w:szCs w:val="22"/>
              </w:rPr>
              <w:t xml:space="preserve">The WMS is a material consideration – although in this case, as it is considered that the application cannot comprise Lawful Development and requires planning permission, it holds limited weight in the determination of this Lawful Development Certificate. </w:t>
            </w:r>
          </w:p>
          <w:p w14:paraId="07A958AF" w14:textId="2F6670FE" w:rsidR="0046548C" w:rsidRDefault="0046548C" w:rsidP="008542DE">
            <w:pPr>
              <w:pStyle w:val="Header"/>
              <w:tabs>
                <w:tab w:val="clear" w:pos="4153"/>
                <w:tab w:val="clear" w:pos="8306"/>
              </w:tabs>
              <w:contextualSpacing/>
              <w:jc w:val="both"/>
              <w:rPr>
                <w:rFonts w:ascii="Calibri" w:hAnsi="Calibri"/>
                <w:b/>
                <w:szCs w:val="22"/>
              </w:rPr>
            </w:pPr>
          </w:p>
        </w:tc>
      </w:tr>
      <w:tr w:rsidR="00C0704D" w:rsidRPr="00D2449B" w14:paraId="507FC89B" w14:textId="77777777" w:rsidTr="00773A66">
        <w:trPr>
          <w:jc w:val="center"/>
        </w:trPr>
        <w:tc>
          <w:tcPr>
            <w:tcW w:w="2199"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lastRenderedPageBreak/>
              <w:t>RECOMMENDATION</w:t>
            </w:r>
            <w:r w:rsidRPr="00D2449B">
              <w:rPr>
                <w:rFonts w:ascii="Calibri" w:hAnsi="Calibri"/>
                <w:szCs w:val="22"/>
              </w:rPr>
              <w:t>:</w:t>
            </w:r>
          </w:p>
        </w:tc>
        <w:tc>
          <w:tcPr>
            <w:tcW w:w="7320"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7A6064A5" w:rsidR="00C0704D" w:rsidRPr="00D2449B" w:rsidRDefault="00C0704D" w:rsidP="00CD2CEF">
            <w:pPr>
              <w:rPr>
                <w:rFonts w:ascii="Calibri" w:hAnsi="Calibri"/>
                <w:bCs/>
                <w:szCs w:val="22"/>
              </w:rPr>
            </w:pPr>
          </w:p>
        </w:tc>
      </w:tr>
      <w:tr w:rsidR="00773A66" w:rsidRPr="00D2449B" w14:paraId="755767E6" w14:textId="77777777" w:rsidTr="003C5F79">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9D01B5" w14:textId="46FB62EE" w:rsidR="00773A66" w:rsidRPr="00D2449B" w:rsidRDefault="00773A66" w:rsidP="00CD2CEF">
            <w:pPr>
              <w:rPr>
                <w:rFonts w:ascii="Calibri" w:hAnsi="Calibri"/>
                <w:bCs/>
                <w:szCs w:val="22"/>
              </w:rPr>
            </w:pPr>
            <w:r w:rsidRPr="009F4443">
              <w:rPr>
                <w:rFonts w:asciiTheme="minorHAnsi" w:hAnsiTheme="minorHAnsi"/>
                <w:bCs/>
                <w:szCs w:val="22"/>
              </w:rPr>
              <w:t xml:space="preserve">That </w:t>
            </w:r>
            <w:r w:rsidR="003329CB">
              <w:rPr>
                <w:rFonts w:asciiTheme="minorHAnsi" w:hAnsiTheme="minorHAnsi"/>
                <w:bCs/>
                <w:szCs w:val="22"/>
              </w:rPr>
              <w:t>the Lawful Development Certificate</w:t>
            </w:r>
            <w:r w:rsidRPr="009F4443">
              <w:rPr>
                <w:rFonts w:asciiTheme="minorHAnsi" w:hAnsiTheme="minorHAnsi"/>
                <w:bCs/>
                <w:szCs w:val="22"/>
              </w:rPr>
              <w:t xml:space="preserve"> be refused for the following reason(s)</w:t>
            </w:r>
            <w:r>
              <w:rPr>
                <w:rFonts w:asciiTheme="minorHAnsi" w:hAnsiTheme="minorHAnsi"/>
                <w:bCs/>
                <w:szCs w:val="22"/>
              </w:rPr>
              <w:t>.</w:t>
            </w:r>
          </w:p>
        </w:tc>
      </w:tr>
      <w:tr w:rsidR="009F4443" w:rsidRPr="00D2449B" w14:paraId="0E2CEC22" w14:textId="77777777" w:rsidTr="00773A66">
        <w:trPr>
          <w:jc w:val="center"/>
        </w:trPr>
        <w:tc>
          <w:tcPr>
            <w:tcW w:w="8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89E810A" w14:textId="3BE546E0" w:rsidR="009F4443" w:rsidRPr="009F4443" w:rsidRDefault="009F4443" w:rsidP="009F4443">
            <w:pPr>
              <w:jc w:val="center"/>
              <w:rPr>
                <w:rFonts w:asciiTheme="minorHAnsi" w:hAnsiTheme="minorHAnsi"/>
                <w:b/>
                <w:szCs w:val="22"/>
              </w:rPr>
            </w:pPr>
            <w:r w:rsidRPr="009F4443">
              <w:rPr>
                <w:rFonts w:asciiTheme="minorHAnsi" w:hAnsiTheme="minorHAnsi"/>
                <w:b/>
                <w:szCs w:val="22"/>
              </w:rPr>
              <w:t>01:</w:t>
            </w:r>
          </w:p>
        </w:tc>
        <w:tc>
          <w:tcPr>
            <w:tcW w:w="867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37E4514" w14:textId="51BAC560" w:rsidR="009F4443" w:rsidRPr="009F4443" w:rsidRDefault="003329CB" w:rsidP="00CD2CEF">
            <w:pPr>
              <w:rPr>
                <w:rFonts w:asciiTheme="minorHAnsi" w:hAnsiTheme="minorHAnsi"/>
                <w:bCs/>
                <w:szCs w:val="22"/>
              </w:rPr>
            </w:pPr>
            <w:r>
              <w:rPr>
                <w:rFonts w:asciiTheme="minorHAnsi" w:hAnsiTheme="minorHAnsi"/>
                <w:bCs/>
                <w:szCs w:val="22"/>
              </w:rPr>
              <w:t>The proposed use</w:t>
            </w:r>
            <w:r w:rsidR="008E045B">
              <w:rPr>
                <w:rFonts w:asciiTheme="minorHAnsi" w:hAnsiTheme="minorHAnsi"/>
                <w:bCs/>
                <w:szCs w:val="22"/>
              </w:rPr>
              <w:t xml:space="preserve"> has been assessed as a C2: residential institution</w:t>
            </w:r>
            <w:r>
              <w:rPr>
                <w:rFonts w:asciiTheme="minorHAnsi" w:hAnsiTheme="minorHAnsi"/>
                <w:bCs/>
                <w:szCs w:val="22"/>
              </w:rPr>
              <w:t>,</w:t>
            </w:r>
            <w:r w:rsidR="008E045B">
              <w:rPr>
                <w:rFonts w:asciiTheme="minorHAnsi" w:hAnsiTheme="minorHAnsi"/>
                <w:bCs/>
                <w:szCs w:val="22"/>
              </w:rPr>
              <w:t xml:space="preserve"> and</w:t>
            </w:r>
            <w:r>
              <w:rPr>
                <w:rFonts w:asciiTheme="minorHAnsi" w:hAnsiTheme="minorHAnsi"/>
                <w:bCs/>
                <w:szCs w:val="22"/>
              </w:rPr>
              <w:t xml:space="preserve"> by virtue of the significant additional </w:t>
            </w:r>
            <w:r w:rsidR="008E045B">
              <w:rPr>
                <w:rFonts w:asciiTheme="minorHAnsi" w:hAnsiTheme="minorHAnsi"/>
                <w:bCs/>
                <w:szCs w:val="22"/>
              </w:rPr>
              <w:t xml:space="preserve">comings and goings of staff and </w:t>
            </w:r>
            <w:r>
              <w:rPr>
                <w:rFonts w:asciiTheme="minorHAnsi" w:hAnsiTheme="minorHAnsi"/>
                <w:bCs/>
                <w:szCs w:val="22"/>
              </w:rPr>
              <w:t xml:space="preserve">vehicular movements likely to arise from both the level of care, and the rotational nature of the shift patterns, </w:t>
            </w:r>
            <w:r w:rsidR="008E045B">
              <w:rPr>
                <w:rFonts w:asciiTheme="minorHAnsi" w:hAnsiTheme="minorHAnsi"/>
                <w:bCs/>
                <w:szCs w:val="22"/>
              </w:rPr>
              <w:t xml:space="preserve">the proposal </w:t>
            </w:r>
            <w:r>
              <w:rPr>
                <w:rFonts w:asciiTheme="minorHAnsi" w:hAnsiTheme="minorHAnsi"/>
                <w:bCs/>
                <w:szCs w:val="22"/>
              </w:rPr>
              <w:t>would constitute a material change of use of the property. As such the proposal would require planning permission</w:t>
            </w:r>
            <w:r w:rsidR="008E045B">
              <w:rPr>
                <w:rFonts w:asciiTheme="minorHAnsi" w:hAnsiTheme="minorHAnsi"/>
                <w:bCs/>
                <w:szCs w:val="22"/>
              </w:rPr>
              <w:t>.</w:t>
            </w:r>
            <w:r>
              <w:rPr>
                <w:rFonts w:asciiTheme="minorHAnsi" w:hAnsiTheme="minorHAnsi"/>
                <w:bCs/>
                <w:szCs w:val="22"/>
              </w:rPr>
              <w:t xml:space="preserve"> </w:t>
            </w:r>
          </w:p>
        </w:tc>
      </w:tr>
    </w:tbl>
    <w:p w14:paraId="513FB541" w14:textId="77777777" w:rsidR="003329CB" w:rsidRPr="00D2449B" w:rsidRDefault="003329CB" w:rsidP="003329CB">
      <w:pPr>
        <w:rPr>
          <w:rFonts w:ascii="Calibri" w:hAnsi="Calibri"/>
          <w:szCs w:val="22"/>
        </w:rPr>
      </w:pPr>
    </w:p>
    <w:sectPr w:rsidR="003329CB"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7E72C2"/>
    <w:multiLevelType w:val="hybridMultilevel"/>
    <w:tmpl w:val="132A7C98"/>
    <w:lvl w:ilvl="0" w:tplc="CEAE6A1C">
      <w:start w:val="1"/>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C5421A7"/>
    <w:multiLevelType w:val="hybridMultilevel"/>
    <w:tmpl w:val="9DFC680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2"/>
  </w:num>
  <w:num w:numId="2" w16cid:durableId="928200486">
    <w:abstractNumId w:val="0"/>
  </w:num>
  <w:num w:numId="3" w16cid:durableId="732813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22B5A"/>
    <w:rsid w:val="0008222D"/>
    <w:rsid w:val="000B5CB5"/>
    <w:rsid w:val="00107E2A"/>
    <w:rsid w:val="00130035"/>
    <w:rsid w:val="0013597A"/>
    <w:rsid w:val="0015411F"/>
    <w:rsid w:val="001D4F7A"/>
    <w:rsid w:val="00250879"/>
    <w:rsid w:val="0029334A"/>
    <w:rsid w:val="002A01CF"/>
    <w:rsid w:val="002C6277"/>
    <w:rsid w:val="002F124C"/>
    <w:rsid w:val="002F2580"/>
    <w:rsid w:val="00321B6E"/>
    <w:rsid w:val="003329CB"/>
    <w:rsid w:val="00354B5C"/>
    <w:rsid w:val="00440CB6"/>
    <w:rsid w:val="0046548C"/>
    <w:rsid w:val="004947BB"/>
    <w:rsid w:val="004A5EA9"/>
    <w:rsid w:val="004C2434"/>
    <w:rsid w:val="004F0649"/>
    <w:rsid w:val="00510FA2"/>
    <w:rsid w:val="00556ECD"/>
    <w:rsid w:val="0056001E"/>
    <w:rsid w:val="005C3DD2"/>
    <w:rsid w:val="005E1C6C"/>
    <w:rsid w:val="005E65DF"/>
    <w:rsid w:val="005E6698"/>
    <w:rsid w:val="00616F9B"/>
    <w:rsid w:val="00692B60"/>
    <w:rsid w:val="006A71AD"/>
    <w:rsid w:val="006C2BFA"/>
    <w:rsid w:val="006F6849"/>
    <w:rsid w:val="0070054B"/>
    <w:rsid w:val="00773A66"/>
    <w:rsid w:val="00776AE2"/>
    <w:rsid w:val="007916DC"/>
    <w:rsid w:val="00792F9C"/>
    <w:rsid w:val="007C791C"/>
    <w:rsid w:val="007D7DF4"/>
    <w:rsid w:val="007E0D23"/>
    <w:rsid w:val="007F16D6"/>
    <w:rsid w:val="00811771"/>
    <w:rsid w:val="00824DB6"/>
    <w:rsid w:val="00837F4F"/>
    <w:rsid w:val="008542DE"/>
    <w:rsid w:val="008A28C8"/>
    <w:rsid w:val="008E045B"/>
    <w:rsid w:val="00992C6F"/>
    <w:rsid w:val="009F4443"/>
    <w:rsid w:val="00A42E82"/>
    <w:rsid w:val="00A579BB"/>
    <w:rsid w:val="00A63D55"/>
    <w:rsid w:val="00A95D89"/>
    <w:rsid w:val="00B13BA7"/>
    <w:rsid w:val="00B93EB5"/>
    <w:rsid w:val="00BD3F03"/>
    <w:rsid w:val="00C0704D"/>
    <w:rsid w:val="00C25722"/>
    <w:rsid w:val="00C618DB"/>
    <w:rsid w:val="00D11007"/>
    <w:rsid w:val="00D17EB1"/>
    <w:rsid w:val="00D2449B"/>
    <w:rsid w:val="00D54E67"/>
    <w:rsid w:val="00DD62F6"/>
    <w:rsid w:val="00E36CF2"/>
    <w:rsid w:val="00E46243"/>
    <w:rsid w:val="00E50085"/>
    <w:rsid w:val="00E66534"/>
    <w:rsid w:val="00E72F6C"/>
    <w:rsid w:val="00EA09F9"/>
    <w:rsid w:val="00EC23C7"/>
    <w:rsid w:val="00ED00B7"/>
    <w:rsid w:val="00EF44E6"/>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1532</Words>
  <Characters>8738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2023-12-01T12:54:00Z</cp:lastPrinted>
  <dcterms:created xsi:type="dcterms:W3CDTF">2023-12-01T12:56:00Z</dcterms:created>
  <dcterms:modified xsi:type="dcterms:W3CDTF">2023-12-01T12:56:00Z</dcterms:modified>
</cp:coreProperties>
</file>