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7284" w14:textId="77777777" w:rsidR="00CA0E5F" w:rsidRDefault="00CA0E5F">
      <w:pPr>
        <w:pStyle w:val="TableText"/>
      </w:pPr>
    </w:p>
    <w:tbl>
      <w:tblPr>
        <w:tblW w:w="10308" w:type="dxa"/>
        <w:tblInd w:w="185" w:type="dxa"/>
        <w:tblLayout w:type="fixed"/>
        <w:tblCellMar>
          <w:top w:w="29" w:type="dxa"/>
          <w:left w:w="43" w:type="dxa"/>
          <w:bottom w:w="29" w:type="dxa"/>
          <w:right w:w="43" w:type="dxa"/>
        </w:tblCellMar>
        <w:tblLook w:val="0000" w:firstRow="0" w:lastRow="0" w:firstColumn="0" w:lastColumn="0" w:noHBand="0" w:noVBand="0"/>
      </w:tblPr>
      <w:tblGrid>
        <w:gridCol w:w="587"/>
        <w:gridCol w:w="122"/>
        <w:gridCol w:w="142"/>
        <w:gridCol w:w="1202"/>
        <w:gridCol w:w="216"/>
        <w:gridCol w:w="592"/>
        <w:gridCol w:w="1121"/>
        <w:gridCol w:w="345"/>
        <w:gridCol w:w="1111"/>
        <w:gridCol w:w="355"/>
        <w:gridCol w:w="1055"/>
        <w:gridCol w:w="1713"/>
        <w:gridCol w:w="1713"/>
        <w:gridCol w:w="34"/>
      </w:tblGrid>
      <w:tr w:rsidR="00CA0E5F" w:rsidRPr="005D3CE0" w14:paraId="7999D81F" w14:textId="77777777" w:rsidTr="006B3EDC">
        <w:trPr>
          <w:gridAfter w:val="1"/>
          <w:wAfter w:w="34" w:type="dxa"/>
          <w:cantSplit/>
        </w:trPr>
        <w:tc>
          <w:tcPr>
            <w:tcW w:w="6848" w:type="dxa"/>
            <w:gridSpan w:val="11"/>
          </w:tcPr>
          <w:p w14:paraId="27342352" w14:textId="77777777" w:rsidR="00CA0E5F" w:rsidRPr="005D3CE0" w:rsidRDefault="00CA0E5F">
            <w:pPr>
              <w:pStyle w:val="TableText"/>
              <w:rPr>
                <w:rFonts w:ascii="Calibri" w:hAnsi="Calibri" w:cs="Calibri"/>
                <w:szCs w:val="22"/>
              </w:rPr>
            </w:pPr>
            <w:r w:rsidRPr="005D3CE0">
              <w:rPr>
                <w:rFonts w:ascii="Calibri" w:hAnsi="Calibri" w:cs="Calibri"/>
                <w:szCs w:val="22"/>
              </w:rPr>
              <w:t>RIBBLE VALLEY BOROUGH COUNCIL</w:t>
            </w:r>
          </w:p>
        </w:tc>
        <w:tc>
          <w:tcPr>
            <w:tcW w:w="1713" w:type="dxa"/>
          </w:tcPr>
          <w:p w14:paraId="163BD3E3" w14:textId="77777777" w:rsidR="00CA0E5F" w:rsidRPr="005D3CE0" w:rsidRDefault="00CA0E5F">
            <w:pPr>
              <w:rPr>
                <w:rFonts w:ascii="Calibri" w:hAnsi="Calibri" w:cs="Calibri"/>
                <w:szCs w:val="22"/>
              </w:rPr>
            </w:pPr>
          </w:p>
        </w:tc>
        <w:tc>
          <w:tcPr>
            <w:tcW w:w="1713" w:type="dxa"/>
          </w:tcPr>
          <w:p w14:paraId="103C6FCD" w14:textId="77777777" w:rsidR="00CA0E5F" w:rsidRPr="005D3CE0" w:rsidRDefault="00CA0E5F">
            <w:pPr>
              <w:rPr>
                <w:rFonts w:ascii="Calibri" w:hAnsi="Calibri" w:cs="Calibri"/>
                <w:szCs w:val="22"/>
              </w:rPr>
            </w:pPr>
          </w:p>
        </w:tc>
      </w:tr>
      <w:tr w:rsidR="00CA0E5F" w:rsidRPr="005D3CE0" w14:paraId="67BBE08E" w14:textId="77777777" w:rsidTr="006B3EDC">
        <w:trPr>
          <w:gridAfter w:val="1"/>
          <w:wAfter w:w="34" w:type="dxa"/>
          <w:cantSplit/>
        </w:trPr>
        <w:tc>
          <w:tcPr>
            <w:tcW w:w="3982" w:type="dxa"/>
            <w:gridSpan w:val="7"/>
          </w:tcPr>
          <w:p w14:paraId="1E051680" w14:textId="77777777" w:rsidR="00CA0E5F" w:rsidRPr="005D3CE0" w:rsidRDefault="00CA0E5F">
            <w:pPr>
              <w:pStyle w:val="TableText"/>
              <w:rPr>
                <w:rFonts w:ascii="Calibri" w:hAnsi="Calibri" w:cs="Calibri"/>
                <w:szCs w:val="22"/>
              </w:rPr>
            </w:pPr>
            <w:r w:rsidRPr="005D3CE0">
              <w:rPr>
                <w:rFonts w:ascii="Calibri" w:hAnsi="Calibri" w:cs="Calibri"/>
                <w:szCs w:val="22"/>
              </w:rPr>
              <w:t xml:space="preserve">Development Department </w:t>
            </w:r>
          </w:p>
        </w:tc>
        <w:tc>
          <w:tcPr>
            <w:tcW w:w="1456" w:type="dxa"/>
            <w:gridSpan w:val="2"/>
          </w:tcPr>
          <w:p w14:paraId="443CDC14" w14:textId="77777777" w:rsidR="00CA0E5F" w:rsidRPr="005D3CE0" w:rsidRDefault="00CA0E5F">
            <w:pPr>
              <w:rPr>
                <w:rFonts w:ascii="Calibri" w:hAnsi="Calibri" w:cs="Calibri"/>
                <w:szCs w:val="22"/>
              </w:rPr>
            </w:pPr>
          </w:p>
        </w:tc>
        <w:tc>
          <w:tcPr>
            <w:tcW w:w="1410" w:type="dxa"/>
            <w:gridSpan w:val="2"/>
          </w:tcPr>
          <w:p w14:paraId="6DD3D237" w14:textId="77777777" w:rsidR="00CA0E5F" w:rsidRPr="005D3CE0" w:rsidRDefault="00CA0E5F">
            <w:pPr>
              <w:rPr>
                <w:rFonts w:ascii="Calibri" w:hAnsi="Calibri" w:cs="Calibri"/>
                <w:szCs w:val="22"/>
              </w:rPr>
            </w:pPr>
          </w:p>
        </w:tc>
        <w:tc>
          <w:tcPr>
            <w:tcW w:w="1713" w:type="dxa"/>
          </w:tcPr>
          <w:p w14:paraId="723477D8" w14:textId="77777777" w:rsidR="00CA0E5F" w:rsidRPr="005D3CE0" w:rsidRDefault="00CA0E5F">
            <w:pPr>
              <w:rPr>
                <w:rFonts w:ascii="Calibri" w:hAnsi="Calibri" w:cs="Calibri"/>
                <w:szCs w:val="22"/>
              </w:rPr>
            </w:pPr>
          </w:p>
        </w:tc>
        <w:tc>
          <w:tcPr>
            <w:tcW w:w="1713" w:type="dxa"/>
          </w:tcPr>
          <w:p w14:paraId="61E6A103" w14:textId="77777777" w:rsidR="00CA0E5F" w:rsidRPr="005D3CE0" w:rsidRDefault="00CA0E5F">
            <w:pPr>
              <w:rPr>
                <w:rFonts w:ascii="Calibri" w:hAnsi="Calibri" w:cs="Calibri"/>
                <w:szCs w:val="22"/>
              </w:rPr>
            </w:pPr>
          </w:p>
        </w:tc>
      </w:tr>
      <w:tr w:rsidR="00F50D48" w:rsidRPr="005D3CE0" w14:paraId="3560FD71" w14:textId="77777777" w:rsidTr="006B3EDC">
        <w:trPr>
          <w:gridAfter w:val="1"/>
          <w:wAfter w:w="34" w:type="dxa"/>
          <w:cantSplit/>
        </w:trPr>
        <w:tc>
          <w:tcPr>
            <w:tcW w:w="6848" w:type="dxa"/>
            <w:gridSpan w:val="11"/>
          </w:tcPr>
          <w:p w14:paraId="2DA29A14" w14:textId="77777777" w:rsidR="00F50D48" w:rsidRPr="005D3CE0" w:rsidRDefault="00F50D48">
            <w:pPr>
              <w:rPr>
                <w:rFonts w:ascii="Calibri" w:hAnsi="Calibri" w:cs="Calibri"/>
                <w:szCs w:val="22"/>
              </w:rPr>
            </w:pPr>
            <w:r w:rsidRPr="005D3CE0">
              <w:rPr>
                <w:rFonts w:ascii="Calibri" w:hAnsi="Calibri" w:cs="Calibri"/>
                <w:szCs w:val="22"/>
              </w:rPr>
              <w:t>Council Offices, Church Walk, Clitheroe, Lancashire, BB7 2RA</w:t>
            </w:r>
          </w:p>
        </w:tc>
        <w:tc>
          <w:tcPr>
            <w:tcW w:w="1713" w:type="dxa"/>
          </w:tcPr>
          <w:p w14:paraId="51FDB9B8" w14:textId="77777777" w:rsidR="00F50D48" w:rsidRPr="005D3CE0" w:rsidRDefault="00F50D48">
            <w:pPr>
              <w:rPr>
                <w:rFonts w:ascii="Calibri" w:hAnsi="Calibri" w:cs="Calibri"/>
                <w:szCs w:val="22"/>
              </w:rPr>
            </w:pPr>
          </w:p>
        </w:tc>
        <w:tc>
          <w:tcPr>
            <w:tcW w:w="1713" w:type="dxa"/>
          </w:tcPr>
          <w:p w14:paraId="0DCABA7D" w14:textId="77777777" w:rsidR="00F50D48" w:rsidRPr="005D3CE0" w:rsidRDefault="00F50D48">
            <w:pPr>
              <w:rPr>
                <w:rFonts w:ascii="Calibri" w:hAnsi="Calibri" w:cs="Calibri"/>
                <w:szCs w:val="22"/>
              </w:rPr>
            </w:pPr>
          </w:p>
        </w:tc>
      </w:tr>
      <w:tr w:rsidR="00F50D48" w:rsidRPr="005D3CE0" w14:paraId="245BCF23" w14:textId="77777777" w:rsidTr="006B3EDC">
        <w:trPr>
          <w:gridAfter w:val="1"/>
          <w:wAfter w:w="34" w:type="dxa"/>
          <w:cantSplit/>
        </w:trPr>
        <w:tc>
          <w:tcPr>
            <w:tcW w:w="10274" w:type="dxa"/>
            <w:gridSpan w:val="13"/>
            <w:tcBorders>
              <w:bottom w:val="single" w:sz="6" w:space="0" w:color="auto"/>
            </w:tcBorders>
          </w:tcPr>
          <w:p w14:paraId="64E79C15"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 xml:space="preserve">Telephone: 01200 425111  </w:t>
            </w:r>
            <w:hyperlink r:id="rId6" w:history="1">
              <w:r w:rsidRPr="005D3CE0">
                <w:rPr>
                  <w:rStyle w:val="Hyperlink"/>
                  <w:rFonts w:ascii="Calibri" w:hAnsi="Calibri" w:cs="Calibri"/>
                  <w:szCs w:val="22"/>
                </w:rPr>
                <w:t>www.ribblevalley.gov.uk</w:t>
              </w:r>
            </w:hyperlink>
            <w:r w:rsidRPr="005D3CE0">
              <w:rPr>
                <w:rFonts w:ascii="Calibri" w:hAnsi="Calibri" w:cs="Calibri"/>
                <w:szCs w:val="22"/>
              </w:rPr>
              <w:t xml:space="preserve">  planning@ribblevalley.gov.uk</w:t>
            </w:r>
          </w:p>
        </w:tc>
      </w:tr>
      <w:tr w:rsidR="00F50D48" w:rsidRPr="005D3CE0" w14:paraId="3FBA7589" w14:textId="77777777" w:rsidTr="006B3EDC">
        <w:trPr>
          <w:gridAfter w:val="1"/>
          <w:wAfter w:w="34" w:type="dxa"/>
          <w:cantSplit/>
        </w:trPr>
        <w:tc>
          <w:tcPr>
            <w:tcW w:w="10274" w:type="dxa"/>
            <w:gridSpan w:val="13"/>
          </w:tcPr>
          <w:p w14:paraId="71262EB4" w14:textId="77777777" w:rsidR="00F50D48" w:rsidRPr="005D3CE0" w:rsidRDefault="00F50D48">
            <w:pPr>
              <w:pStyle w:val="TableText"/>
              <w:rPr>
                <w:rFonts w:ascii="Calibri" w:hAnsi="Calibri" w:cs="Calibri"/>
                <w:szCs w:val="22"/>
              </w:rPr>
            </w:pPr>
            <w:r w:rsidRPr="005D3CE0">
              <w:rPr>
                <w:rFonts w:ascii="Calibri" w:hAnsi="Calibri" w:cs="Calibri"/>
                <w:szCs w:val="22"/>
              </w:rPr>
              <w:t>Town and Country Planning Act 1990</w:t>
            </w:r>
          </w:p>
          <w:p w14:paraId="60DAAA0C"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Town and Country Planning Act (Control of Advertisements) Regulations</w:t>
            </w:r>
          </w:p>
        </w:tc>
      </w:tr>
      <w:tr w:rsidR="00CA0E5F" w:rsidRPr="005D3CE0" w14:paraId="6820A474" w14:textId="77777777" w:rsidTr="006B3EDC">
        <w:trPr>
          <w:gridAfter w:val="1"/>
          <w:wAfter w:w="34" w:type="dxa"/>
          <w:cantSplit/>
        </w:trPr>
        <w:tc>
          <w:tcPr>
            <w:tcW w:w="10274" w:type="dxa"/>
            <w:gridSpan w:val="13"/>
          </w:tcPr>
          <w:p w14:paraId="6F3BE72D" w14:textId="77777777" w:rsidR="00CA0E5F" w:rsidRPr="005D3CE0" w:rsidRDefault="00CA0E5F">
            <w:pPr>
              <w:pStyle w:val="TableText"/>
              <w:rPr>
                <w:rFonts w:ascii="Calibri" w:hAnsi="Calibri" w:cs="Calibri"/>
                <w:szCs w:val="22"/>
              </w:rPr>
            </w:pPr>
            <w:r w:rsidRPr="005D3CE0">
              <w:rPr>
                <w:rFonts w:ascii="Calibri" w:hAnsi="Calibri" w:cs="Calibri"/>
                <w:szCs w:val="22"/>
                <w:u w:val="single"/>
              </w:rPr>
              <w:t>CONSENT TO DISPLAY ADVERTISEMENTS</w:t>
            </w:r>
          </w:p>
        </w:tc>
      </w:tr>
      <w:tr w:rsidR="00CA0E5F" w:rsidRPr="005D3CE0" w14:paraId="69EA5F6B" w14:textId="77777777" w:rsidTr="006B3EDC">
        <w:trPr>
          <w:gridAfter w:val="1"/>
          <w:wAfter w:w="34" w:type="dxa"/>
          <w:cantSplit/>
        </w:trPr>
        <w:tc>
          <w:tcPr>
            <w:tcW w:w="2269" w:type="dxa"/>
            <w:gridSpan w:val="5"/>
          </w:tcPr>
          <w:p w14:paraId="4751E0C3" w14:textId="77777777" w:rsidR="00CA0E5F" w:rsidRPr="005D3CE0" w:rsidRDefault="00CA0E5F">
            <w:pPr>
              <w:rPr>
                <w:rFonts w:ascii="Calibri" w:hAnsi="Calibri" w:cs="Calibri"/>
                <w:b/>
                <w:bCs/>
                <w:szCs w:val="22"/>
              </w:rPr>
            </w:pPr>
            <w:r w:rsidRPr="005D3CE0">
              <w:rPr>
                <w:rFonts w:ascii="Calibri" w:hAnsi="Calibri" w:cs="Calibri"/>
                <w:b/>
                <w:bCs/>
                <w:szCs w:val="22"/>
              </w:rPr>
              <w:t>APPLICATION NO:</w:t>
            </w:r>
          </w:p>
        </w:tc>
        <w:tc>
          <w:tcPr>
            <w:tcW w:w="3169" w:type="dxa"/>
            <w:gridSpan w:val="4"/>
          </w:tcPr>
          <w:p w14:paraId="2B2884E3" w14:textId="2EE04158" w:rsidR="00CA0E5F" w:rsidRPr="005D3CE0" w:rsidRDefault="00AC16E3">
            <w:pPr>
              <w:rPr>
                <w:rFonts w:ascii="Calibri" w:hAnsi="Calibri" w:cs="Calibri"/>
                <w:szCs w:val="22"/>
              </w:rPr>
            </w:pPr>
            <w:r>
              <w:rPr>
                <w:rFonts w:ascii="Calibri" w:hAnsi="Calibri" w:cs="Calibri"/>
                <w:szCs w:val="22"/>
              </w:rPr>
              <w:t>3/2023/0744</w:t>
            </w:r>
          </w:p>
        </w:tc>
        <w:tc>
          <w:tcPr>
            <w:tcW w:w="1410" w:type="dxa"/>
            <w:gridSpan w:val="2"/>
          </w:tcPr>
          <w:p w14:paraId="4C7ECF75" w14:textId="77777777" w:rsidR="00CA0E5F" w:rsidRPr="005D3CE0" w:rsidRDefault="00CA0E5F">
            <w:pPr>
              <w:rPr>
                <w:rFonts w:ascii="Calibri" w:hAnsi="Calibri" w:cs="Calibri"/>
                <w:szCs w:val="22"/>
              </w:rPr>
            </w:pPr>
          </w:p>
        </w:tc>
        <w:tc>
          <w:tcPr>
            <w:tcW w:w="1713" w:type="dxa"/>
          </w:tcPr>
          <w:p w14:paraId="37E990EC" w14:textId="77777777" w:rsidR="00CA0E5F" w:rsidRPr="005D3CE0" w:rsidRDefault="00CA0E5F">
            <w:pPr>
              <w:rPr>
                <w:rFonts w:ascii="Calibri" w:hAnsi="Calibri" w:cs="Calibri"/>
                <w:szCs w:val="22"/>
              </w:rPr>
            </w:pPr>
          </w:p>
        </w:tc>
        <w:tc>
          <w:tcPr>
            <w:tcW w:w="1713" w:type="dxa"/>
          </w:tcPr>
          <w:p w14:paraId="16698A46" w14:textId="77777777" w:rsidR="00CA0E5F" w:rsidRPr="005D3CE0" w:rsidRDefault="00CA0E5F">
            <w:pPr>
              <w:rPr>
                <w:rFonts w:ascii="Calibri" w:hAnsi="Calibri" w:cs="Calibri"/>
                <w:szCs w:val="22"/>
              </w:rPr>
            </w:pPr>
          </w:p>
        </w:tc>
      </w:tr>
      <w:tr w:rsidR="00CA0E5F" w:rsidRPr="005D3CE0" w14:paraId="2422FAB3" w14:textId="77777777" w:rsidTr="006B3EDC">
        <w:trPr>
          <w:gridAfter w:val="1"/>
          <w:wAfter w:w="34" w:type="dxa"/>
          <w:cantSplit/>
        </w:trPr>
        <w:tc>
          <w:tcPr>
            <w:tcW w:w="2269" w:type="dxa"/>
            <w:gridSpan w:val="5"/>
          </w:tcPr>
          <w:p w14:paraId="5F5B6A5B" w14:textId="77777777" w:rsidR="00CA0E5F" w:rsidRPr="005D3CE0" w:rsidRDefault="00CA0E5F">
            <w:pPr>
              <w:rPr>
                <w:rFonts w:ascii="Calibri" w:hAnsi="Calibri" w:cs="Calibri"/>
                <w:b/>
                <w:bCs/>
                <w:szCs w:val="22"/>
              </w:rPr>
            </w:pPr>
            <w:r w:rsidRPr="005D3CE0">
              <w:rPr>
                <w:rFonts w:ascii="Calibri" w:hAnsi="Calibri" w:cs="Calibri"/>
                <w:b/>
                <w:bCs/>
                <w:szCs w:val="22"/>
              </w:rPr>
              <w:t>DECISION DATE:</w:t>
            </w:r>
          </w:p>
        </w:tc>
        <w:tc>
          <w:tcPr>
            <w:tcW w:w="3169" w:type="dxa"/>
            <w:gridSpan w:val="4"/>
          </w:tcPr>
          <w:p w14:paraId="510C00C5" w14:textId="01C54745" w:rsidR="00CA0E5F" w:rsidRPr="005D3CE0" w:rsidRDefault="006B3EDC">
            <w:pPr>
              <w:rPr>
                <w:rFonts w:ascii="Calibri" w:hAnsi="Calibri" w:cs="Calibri"/>
                <w:szCs w:val="22"/>
              </w:rPr>
            </w:pPr>
            <w:r>
              <w:rPr>
                <w:rFonts w:ascii="Calibri" w:hAnsi="Calibri" w:cs="Calibri"/>
                <w:szCs w:val="22"/>
              </w:rPr>
              <w:t>30</w:t>
            </w:r>
            <w:r w:rsidR="00AC16E3">
              <w:rPr>
                <w:rFonts w:ascii="Calibri" w:hAnsi="Calibri" w:cs="Calibri"/>
                <w:szCs w:val="22"/>
              </w:rPr>
              <w:t xml:space="preserve"> November 2023</w:t>
            </w:r>
          </w:p>
        </w:tc>
        <w:tc>
          <w:tcPr>
            <w:tcW w:w="1410" w:type="dxa"/>
            <w:gridSpan w:val="2"/>
          </w:tcPr>
          <w:p w14:paraId="54866BFE" w14:textId="77777777" w:rsidR="00CA0E5F" w:rsidRPr="005D3CE0" w:rsidRDefault="00CA0E5F">
            <w:pPr>
              <w:rPr>
                <w:rFonts w:ascii="Calibri" w:hAnsi="Calibri" w:cs="Calibri"/>
                <w:szCs w:val="22"/>
              </w:rPr>
            </w:pPr>
          </w:p>
        </w:tc>
        <w:tc>
          <w:tcPr>
            <w:tcW w:w="1713" w:type="dxa"/>
          </w:tcPr>
          <w:p w14:paraId="43E9D4BA" w14:textId="77777777" w:rsidR="00CA0E5F" w:rsidRPr="005D3CE0" w:rsidRDefault="00CA0E5F">
            <w:pPr>
              <w:rPr>
                <w:rFonts w:ascii="Calibri" w:hAnsi="Calibri" w:cs="Calibri"/>
                <w:szCs w:val="22"/>
              </w:rPr>
            </w:pPr>
          </w:p>
        </w:tc>
        <w:tc>
          <w:tcPr>
            <w:tcW w:w="1713" w:type="dxa"/>
          </w:tcPr>
          <w:p w14:paraId="7C92BB28" w14:textId="77777777" w:rsidR="00CA0E5F" w:rsidRPr="005D3CE0" w:rsidRDefault="00CA0E5F">
            <w:pPr>
              <w:rPr>
                <w:rFonts w:ascii="Calibri" w:hAnsi="Calibri" w:cs="Calibri"/>
                <w:szCs w:val="22"/>
              </w:rPr>
            </w:pPr>
          </w:p>
        </w:tc>
      </w:tr>
      <w:tr w:rsidR="00CA0E5F" w:rsidRPr="005D3CE0" w14:paraId="1AAF7ABC" w14:textId="77777777" w:rsidTr="006B3EDC">
        <w:trPr>
          <w:gridAfter w:val="1"/>
          <w:wAfter w:w="34" w:type="dxa"/>
          <w:cantSplit/>
        </w:trPr>
        <w:tc>
          <w:tcPr>
            <w:tcW w:w="2269" w:type="dxa"/>
            <w:gridSpan w:val="5"/>
          </w:tcPr>
          <w:p w14:paraId="6CF86098" w14:textId="77777777" w:rsidR="00CA0E5F" w:rsidRPr="005D3CE0" w:rsidRDefault="00CA0E5F">
            <w:pPr>
              <w:rPr>
                <w:rFonts w:ascii="Calibri" w:hAnsi="Calibri" w:cs="Calibri"/>
                <w:b/>
                <w:bCs/>
                <w:szCs w:val="22"/>
              </w:rPr>
            </w:pPr>
            <w:r w:rsidRPr="005D3CE0">
              <w:rPr>
                <w:rFonts w:ascii="Calibri" w:hAnsi="Calibri" w:cs="Calibri"/>
                <w:b/>
                <w:bCs/>
                <w:szCs w:val="22"/>
              </w:rPr>
              <w:t>DATE RECEIVED:</w:t>
            </w:r>
          </w:p>
        </w:tc>
        <w:tc>
          <w:tcPr>
            <w:tcW w:w="3169" w:type="dxa"/>
            <w:gridSpan w:val="4"/>
          </w:tcPr>
          <w:p w14:paraId="0F9E9092" w14:textId="62AFFB7D" w:rsidR="00CA0E5F" w:rsidRPr="005D3CE0" w:rsidRDefault="00AC16E3">
            <w:pPr>
              <w:rPr>
                <w:rFonts w:ascii="Calibri" w:hAnsi="Calibri" w:cs="Calibri"/>
                <w:szCs w:val="22"/>
              </w:rPr>
            </w:pPr>
            <w:r>
              <w:rPr>
                <w:rFonts w:ascii="Calibri" w:hAnsi="Calibri" w:cs="Calibri"/>
                <w:szCs w:val="22"/>
              </w:rPr>
              <w:t>06/10/2023</w:t>
            </w:r>
          </w:p>
        </w:tc>
        <w:tc>
          <w:tcPr>
            <w:tcW w:w="1410" w:type="dxa"/>
            <w:gridSpan w:val="2"/>
          </w:tcPr>
          <w:p w14:paraId="511CF380" w14:textId="77777777" w:rsidR="00CA0E5F" w:rsidRPr="005D3CE0" w:rsidRDefault="00CA0E5F">
            <w:pPr>
              <w:rPr>
                <w:rFonts w:ascii="Calibri" w:hAnsi="Calibri" w:cs="Calibri"/>
                <w:szCs w:val="22"/>
              </w:rPr>
            </w:pPr>
          </w:p>
        </w:tc>
        <w:tc>
          <w:tcPr>
            <w:tcW w:w="1713" w:type="dxa"/>
          </w:tcPr>
          <w:p w14:paraId="5EB653C2" w14:textId="77777777" w:rsidR="00CA0E5F" w:rsidRPr="005D3CE0" w:rsidRDefault="00CA0E5F">
            <w:pPr>
              <w:rPr>
                <w:rFonts w:ascii="Calibri" w:hAnsi="Calibri" w:cs="Calibri"/>
                <w:szCs w:val="22"/>
              </w:rPr>
            </w:pPr>
          </w:p>
        </w:tc>
        <w:tc>
          <w:tcPr>
            <w:tcW w:w="1713" w:type="dxa"/>
          </w:tcPr>
          <w:p w14:paraId="13B826A6" w14:textId="77777777" w:rsidR="00CA0E5F" w:rsidRPr="005D3CE0" w:rsidRDefault="00CA0E5F">
            <w:pPr>
              <w:rPr>
                <w:rFonts w:ascii="Calibri" w:hAnsi="Calibri" w:cs="Calibri"/>
                <w:szCs w:val="22"/>
              </w:rPr>
            </w:pPr>
          </w:p>
        </w:tc>
      </w:tr>
      <w:tr w:rsidR="00CA0E5F" w:rsidRPr="005D3CE0" w14:paraId="1288B880" w14:textId="77777777" w:rsidTr="006B3EDC">
        <w:trPr>
          <w:gridAfter w:val="1"/>
          <w:wAfter w:w="34" w:type="dxa"/>
          <w:cantSplit/>
        </w:trPr>
        <w:tc>
          <w:tcPr>
            <w:tcW w:w="10274" w:type="dxa"/>
            <w:gridSpan w:val="13"/>
          </w:tcPr>
          <w:p w14:paraId="59043C43" w14:textId="77777777" w:rsidR="00CA0E5F" w:rsidRPr="005D3CE0" w:rsidRDefault="00CA0E5F">
            <w:pPr>
              <w:rPr>
                <w:rFonts w:ascii="Calibri" w:hAnsi="Calibri" w:cs="Calibri"/>
                <w:szCs w:val="22"/>
              </w:rPr>
            </w:pPr>
          </w:p>
        </w:tc>
      </w:tr>
      <w:tr w:rsidR="00CA0E5F" w:rsidRPr="005D3CE0" w14:paraId="119D1DDA" w14:textId="77777777" w:rsidTr="006B3EDC">
        <w:trPr>
          <w:gridAfter w:val="1"/>
          <w:wAfter w:w="34" w:type="dxa"/>
          <w:cantSplit/>
        </w:trPr>
        <w:tc>
          <w:tcPr>
            <w:tcW w:w="2269" w:type="dxa"/>
            <w:gridSpan w:val="5"/>
          </w:tcPr>
          <w:p w14:paraId="221AB808" w14:textId="77777777" w:rsidR="00CA0E5F" w:rsidRPr="005D3CE0" w:rsidRDefault="00CA0E5F">
            <w:pPr>
              <w:pStyle w:val="TableText"/>
              <w:rPr>
                <w:rFonts w:ascii="Calibri" w:hAnsi="Calibri" w:cs="Calibri"/>
                <w:szCs w:val="22"/>
              </w:rPr>
            </w:pPr>
            <w:r w:rsidRPr="005D3CE0">
              <w:rPr>
                <w:rFonts w:ascii="Calibri" w:hAnsi="Calibri" w:cs="Calibri"/>
                <w:b/>
                <w:szCs w:val="22"/>
              </w:rPr>
              <w:t>APPLICANT:</w:t>
            </w:r>
          </w:p>
        </w:tc>
        <w:tc>
          <w:tcPr>
            <w:tcW w:w="1713" w:type="dxa"/>
            <w:gridSpan w:val="2"/>
          </w:tcPr>
          <w:p w14:paraId="7612C0DA" w14:textId="77777777" w:rsidR="00CA0E5F" w:rsidRPr="005D3CE0" w:rsidRDefault="00CA0E5F">
            <w:pPr>
              <w:rPr>
                <w:rFonts w:ascii="Calibri" w:hAnsi="Calibri" w:cs="Calibri"/>
                <w:szCs w:val="22"/>
              </w:rPr>
            </w:pPr>
          </w:p>
        </w:tc>
        <w:tc>
          <w:tcPr>
            <w:tcW w:w="1456" w:type="dxa"/>
            <w:gridSpan w:val="2"/>
          </w:tcPr>
          <w:p w14:paraId="487D6301" w14:textId="77777777" w:rsidR="00CA0E5F" w:rsidRPr="005D3CE0" w:rsidRDefault="00CA0E5F">
            <w:pPr>
              <w:rPr>
                <w:rFonts w:ascii="Calibri" w:hAnsi="Calibri" w:cs="Calibri"/>
                <w:szCs w:val="22"/>
              </w:rPr>
            </w:pPr>
          </w:p>
        </w:tc>
        <w:tc>
          <w:tcPr>
            <w:tcW w:w="1410" w:type="dxa"/>
            <w:gridSpan w:val="2"/>
          </w:tcPr>
          <w:p w14:paraId="0D4C084A" w14:textId="77777777" w:rsidR="00CA0E5F" w:rsidRPr="005D3CE0" w:rsidRDefault="00CA0E5F">
            <w:pPr>
              <w:pStyle w:val="TableText"/>
              <w:rPr>
                <w:rFonts w:ascii="Calibri" w:hAnsi="Calibri" w:cs="Calibri"/>
                <w:szCs w:val="22"/>
              </w:rPr>
            </w:pPr>
            <w:r w:rsidRPr="005D3CE0">
              <w:rPr>
                <w:rFonts w:ascii="Calibri" w:hAnsi="Calibri" w:cs="Calibri"/>
                <w:b/>
                <w:szCs w:val="22"/>
              </w:rPr>
              <w:t>AGENT:</w:t>
            </w:r>
          </w:p>
        </w:tc>
        <w:tc>
          <w:tcPr>
            <w:tcW w:w="1713" w:type="dxa"/>
          </w:tcPr>
          <w:p w14:paraId="38E6BA14" w14:textId="77777777" w:rsidR="00CA0E5F" w:rsidRPr="005D3CE0" w:rsidRDefault="00CA0E5F">
            <w:pPr>
              <w:rPr>
                <w:rFonts w:ascii="Calibri" w:hAnsi="Calibri" w:cs="Calibri"/>
                <w:szCs w:val="22"/>
              </w:rPr>
            </w:pPr>
          </w:p>
        </w:tc>
        <w:tc>
          <w:tcPr>
            <w:tcW w:w="1713" w:type="dxa"/>
          </w:tcPr>
          <w:p w14:paraId="067D57C7" w14:textId="77777777" w:rsidR="00CA0E5F" w:rsidRPr="005D3CE0" w:rsidRDefault="00CA0E5F">
            <w:pPr>
              <w:rPr>
                <w:rFonts w:ascii="Calibri" w:hAnsi="Calibri" w:cs="Calibri"/>
                <w:szCs w:val="22"/>
              </w:rPr>
            </w:pPr>
          </w:p>
        </w:tc>
      </w:tr>
      <w:tr w:rsidR="00CA0E5F" w:rsidRPr="005D3CE0" w14:paraId="32B61BDC" w14:textId="77777777" w:rsidTr="006B3EDC">
        <w:trPr>
          <w:gridAfter w:val="1"/>
          <w:wAfter w:w="34" w:type="dxa"/>
          <w:cantSplit/>
        </w:trPr>
        <w:tc>
          <w:tcPr>
            <w:tcW w:w="3982" w:type="dxa"/>
            <w:gridSpan w:val="7"/>
            <w:vMerge w:val="restart"/>
            <w:tcBorders>
              <w:bottom w:val="single" w:sz="4" w:space="0" w:color="auto"/>
            </w:tcBorders>
          </w:tcPr>
          <w:p w14:paraId="538EDC48" w14:textId="4B25578B" w:rsidR="00CA0E5F" w:rsidRPr="005D3CE0" w:rsidRDefault="00AC16E3" w:rsidP="008F3EFE">
            <w:pPr>
              <w:rPr>
                <w:rFonts w:ascii="Calibri" w:hAnsi="Calibri" w:cs="Calibri"/>
                <w:szCs w:val="22"/>
              </w:rPr>
            </w:pPr>
            <w:r>
              <w:rPr>
                <w:rFonts w:ascii="Calibri" w:hAnsi="Calibri" w:cs="Calibri"/>
                <w:szCs w:val="22"/>
              </w:rPr>
              <w:t>Mr Graeme Bryant</w:t>
            </w:r>
          </w:p>
          <w:p w14:paraId="1B622C38" w14:textId="77777777" w:rsidR="00AC16E3" w:rsidRDefault="00AC16E3" w:rsidP="008F3EFE">
            <w:pPr>
              <w:rPr>
                <w:rFonts w:ascii="Calibri" w:hAnsi="Calibri" w:cs="Calibri"/>
                <w:szCs w:val="22"/>
              </w:rPr>
            </w:pPr>
            <w:r>
              <w:rPr>
                <w:rFonts w:ascii="Calibri" w:hAnsi="Calibri" w:cs="Calibri"/>
                <w:szCs w:val="22"/>
              </w:rPr>
              <w:t>Stanley House</w:t>
            </w:r>
          </w:p>
          <w:p w14:paraId="629967E8" w14:textId="77777777" w:rsidR="00AC16E3" w:rsidRDefault="00AC16E3" w:rsidP="008F3EFE">
            <w:pPr>
              <w:rPr>
                <w:rFonts w:ascii="Calibri" w:hAnsi="Calibri" w:cs="Calibri"/>
                <w:szCs w:val="22"/>
              </w:rPr>
            </w:pPr>
            <w:r>
              <w:rPr>
                <w:rFonts w:ascii="Calibri" w:hAnsi="Calibri" w:cs="Calibri"/>
                <w:szCs w:val="22"/>
              </w:rPr>
              <w:t>Preston New Road</w:t>
            </w:r>
          </w:p>
          <w:p w14:paraId="14009CE6" w14:textId="77777777" w:rsidR="00AC16E3" w:rsidRDefault="00AC16E3" w:rsidP="008F3EFE">
            <w:pPr>
              <w:rPr>
                <w:rFonts w:ascii="Calibri" w:hAnsi="Calibri" w:cs="Calibri"/>
                <w:szCs w:val="22"/>
              </w:rPr>
            </w:pPr>
            <w:r>
              <w:rPr>
                <w:rFonts w:ascii="Calibri" w:hAnsi="Calibri" w:cs="Calibri"/>
                <w:szCs w:val="22"/>
              </w:rPr>
              <w:t>Mellor</w:t>
            </w:r>
          </w:p>
          <w:p w14:paraId="0869D1E0" w14:textId="77777777" w:rsidR="00AC16E3" w:rsidRDefault="00AC16E3" w:rsidP="008F3EFE">
            <w:pPr>
              <w:rPr>
                <w:rFonts w:ascii="Calibri" w:hAnsi="Calibri" w:cs="Calibri"/>
                <w:szCs w:val="22"/>
              </w:rPr>
            </w:pPr>
            <w:r>
              <w:rPr>
                <w:rFonts w:ascii="Calibri" w:hAnsi="Calibri" w:cs="Calibri"/>
                <w:szCs w:val="22"/>
              </w:rPr>
              <w:t>Blackburn</w:t>
            </w:r>
          </w:p>
          <w:p w14:paraId="2AA596D1" w14:textId="5EA52290" w:rsidR="00CA0E5F" w:rsidRPr="005D3CE0" w:rsidRDefault="00AC16E3" w:rsidP="008F3EFE">
            <w:pPr>
              <w:rPr>
                <w:rFonts w:ascii="Calibri" w:hAnsi="Calibri" w:cs="Calibri"/>
                <w:szCs w:val="22"/>
              </w:rPr>
            </w:pPr>
            <w:r>
              <w:rPr>
                <w:rFonts w:ascii="Calibri" w:hAnsi="Calibri" w:cs="Calibri"/>
                <w:szCs w:val="22"/>
              </w:rPr>
              <w:t>BB2 7NP</w:t>
            </w:r>
          </w:p>
          <w:p w14:paraId="2D978F8B" w14:textId="77777777" w:rsidR="00CA0E5F" w:rsidRPr="005D3CE0" w:rsidRDefault="00CA0E5F">
            <w:pPr>
              <w:rPr>
                <w:rFonts w:ascii="Calibri" w:hAnsi="Calibri" w:cs="Calibri"/>
                <w:szCs w:val="22"/>
              </w:rPr>
            </w:pPr>
          </w:p>
          <w:p w14:paraId="2A6A8324" w14:textId="77777777" w:rsidR="00CA0E5F" w:rsidRPr="005D3CE0" w:rsidRDefault="00CA0E5F">
            <w:pPr>
              <w:rPr>
                <w:rFonts w:ascii="Calibri" w:hAnsi="Calibri" w:cs="Calibri"/>
                <w:szCs w:val="22"/>
              </w:rPr>
            </w:pPr>
          </w:p>
          <w:p w14:paraId="5335C608" w14:textId="77777777" w:rsidR="00CA0E5F" w:rsidRPr="005D3CE0" w:rsidRDefault="00CA0E5F">
            <w:pPr>
              <w:rPr>
                <w:rFonts w:ascii="Calibri" w:hAnsi="Calibri" w:cs="Calibri"/>
                <w:szCs w:val="22"/>
              </w:rPr>
            </w:pPr>
          </w:p>
        </w:tc>
        <w:tc>
          <w:tcPr>
            <w:tcW w:w="1456" w:type="dxa"/>
            <w:gridSpan w:val="2"/>
          </w:tcPr>
          <w:p w14:paraId="50FB0576" w14:textId="77777777" w:rsidR="00CA0E5F" w:rsidRPr="005D3CE0" w:rsidRDefault="00CA0E5F">
            <w:pPr>
              <w:rPr>
                <w:rFonts w:ascii="Calibri" w:hAnsi="Calibri" w:cs="Calibri"/>
                <w:szCs w:val="22"/>
              </w:rPr>
            </w:pPr>
          </w:p>
        </w:tc>
        <w:tc>
          <w:tcPr>
            <w:tcW w:w="4836" w:type="dxa"/>
            <w:gridSpan w:val="4"/>
            <w:vMerge w:val="restart"/>
          </w:tcPr>
          <w:p w14:paraId="490D5091" w14:textId="702AD93B" w:rsidR="00CA0E5F" w:rsidRPr="005D3CE0" w:rsidRDefault="00AC16E3" w:rsidP="008F3EFE">
            <w:pPr>
              <w:rPr>
                <w:rFonts w:ascii="Calibri" w:hAnsi="Calibri" w:cs="Calibri"/>
                <w:szCs w:val="22"/>
              </w:rPr>
            </w:pPr>
            <w:r>
              <w:rPr>
                <w:rFonts w:ascii="Calibri" w:hAnsi="Calibri" w:cs="Calibri"/>
                <w:szCs w:val="22"/>
              </w:rPr>
              <w:t>Jackson Harris</w:t>
            </w:r>
          </w:p>
          <w:p w14:paraId="18BDADD0" w14:textId="77777777" w:rsidR="00AC16E3" w:rsidRDefault="00AC16E3" w:rsidP="008F3EFE">
            <w:pPr>
              <w:rPr>
                <w:rFonts w:ascii="Calibri" w:hAnsi="Calibri" w:cs="Calibri"/>
                <w:szCs w:val="22"/>
              </w:rPr>
            </w:pPr>
            <w:r>
              <w:rPr>
                <w:rFonts w:ascii="Calibri" w:hAnsi="Calibri" w:cs="Calibri"/>
                <w:szCs w:val="22"/>
              </w:rPr>
              <w:t>Lakeside Signs Ltd</w:t>
            </w:r>
          </w:p>
          <w:p w14:paraId="089B2855" w14:textId="77777777" w:rsidR="00AC16E3" w:rsidRDefault="00AC16E3" w:rsidP="008F3EFE">
            <w:pPr>
              <w:rPr>
                <w:rFonts w:ascii="Calibri" w:hAnsi="Calibri" w:cs="Calibri"/>
                <w:szCs w:val="22"/>
              </w:rPr>
            </w:pPr>
            <w:r>
              <w:rPr>
                <w:rFonts w:ascii="Calibri" w:hAnsi="Calibri" w:cs="Calibri"/>
                <w:szCs w:val="22"/>
              </w:rPr>
              <w:t>Cardiff House</w:t>
            </w:r>
          </w:p>
          <w:p w14:paraId="5DFF8780" w14:textId="77777777" w:rsidR="00AC16E3" w:rsidRDefault="00AC16E3" w:rsidP="008F3EFE">
            <w:pPr>
              <w:rPr>
                <w:rFonts w:ascii="Calibri" w:hAnsi="Calibri" w:cs="Calibri"/>
                <w:szCs w:val="22"/>
              </w:rPr>
            </w:pPr>
            <w:r>
              <w:rPr>
                <w:rFonts w:ascii="Calibri" w:hAnsi="Calibri" w:cs="Calibri"/>
                <w:szCs w:val="22"/>
              </w:rPr>
              <w:t>Cardiff Road</w:t>
            </w:r>
          </w:p>
          <w:p w14:paraId="65835367" w14:textId="77777777" w:rsidR="00AC16E3" w:rsidRDefault="00AC16E3" w:rsidP="008F3EFE">
            <w:pPr>
              <w:rPr>
                <w:rFonts w:ascii="Calibri" w:hAnsi="Calibri" w:cs="Calibri"/>
                <w:szCs w:val="22"/>
              </w:rPr>
            </w:pPr>
            <w:r>
              <w:rPr>
                <w:rFonts w:ascii="Calibri" w:hAnsi="Calibri" w:cs="Calibri"/>
                <w:szCs w:val="22"/>
              </w:rPr>
              <w:t>Barry</w:t>
            </w:r>
          </w:p>
          <w:p w14:paraId="1ED89635" w14:textId="7A23889B" w:rsidR="00CA0E5F" w:rsidRPr="005D3CE0" w:rsidRDefault="00AC16E3" w:rsidP="008F3EFE">
            <w:pPr>
              <w:rPr>
                <w:rFonts w:ascii="Calibri" w:hAnsi="Calibri" w:cs="Calibri"/>
                <w:szCs w:val="22"/>
              </w:rPr>
            </w:pPr>
            <w:r>
              <w:rPr>
                <w:rFonts w:ascii="Calibri" w:hAnsi="Calibri" w:cs="Calibri"/>
                <w:szCs w:val="22"/>
              </w:rPr>
              <w:t>CF63 2AW</w:t>
            </w:r>
          </w:p>
          <w:p w14:paraId="76072653" w14:textId="77777777" w:rsidR="00CA0E5F" w:rsidRPr="005D3CE0" w:rsidRDefault="00CA0E5F">
            <w:pPr>
              <w:rPr>
                <w:rFonts w:ascii="Calibri" w:hAnsi="Calibri" w:cs="Calibri"/>
                <w:szCs w:val="22"/>
              </w:rPr>
            </w:pPr>
          </w:p>
          <w:p w14:paraId="0B562B67" w14:textId="77777777" w:rsidR="00CA0E5F" w:rsidRPr="005D3CE0" w:rsidRDefault="00CA0E5F">
            <w:pPr>
              <w:rPr>
                <w:rFonts w:ascii="Calibri" w:hAnsi="Calibri" w:cs="Calibri"/>
                <w:szCs w:val="22"/>
              </w:rPr>
            </w:pPr>
          </w:p>
          <w:p w14:paraId="03CBBB9B" w14:textId="77777777" w:rsidR="00CA0E5F" w:rsidRPr="005D3CE0" w:rsidRDefault="00CA0E5F">
            <w:pPr>
              <w:rPr>
                <w:rFonts w:ascii="Calibri" w:hAnsi="Calibri" w:cs="Calibri"/>
                <w:szCs w:val="22"/>
              </w:rPr>
            </w:pPr>
          </w:p>
          <w:p w14:paraId="39E8CABA" w14:textId="77777777" w:rsidR="00CA0E5F" w:rsidRPr="005D3CE0" w:rsidRDefault="00CA0E5F">
            <w:pPr>
              <w:rPr>
                <w:rFonts w:ascii="Calibri" w:hAnsi="Calibri" w:cs="Calibri"/>
                <w:szCs w:val="22"/>
              </w:rPr>
            </w:pPr>
          </w:p>
        </w:tc>
      </w:tr>
      <w:tr w:rsidR="00CA0E5F" w:rsidRPr="005D3CE0" w14:paraId="6D6CFAA2" w14:textId="77777777" w:rsidTr="006B3EDC">
        <w:trPr>
          <w:gridAfter w:val="1"/>
          <w:wAfter w:w="34" w:type="dxa"/>
          <w:cantSplit/>
        </w:trPr>
        <w:tc>
          <w:tcPr>
            <w:tcW w:w="3982" w:type="dxa"/>
            <w:gridSpan w:val="7"/>
            <w:vMerge/>
            <w:tcBorders>
              <w:bottom w:val="single" w:sz="4" w:space="0" w:color="auto"/>
            </w:tcBorders>
          </w:tcPr>
          <w:p w14:paraId="0F579C0B" w14:textId="77777777" w:rsidR="00CA0E5F" w:rsidRPr="005D3CE0" w:rsidRDefault="00CA0E5F">
            <w:pPr>
              <w:rPr>
                <w:rFonts w:ascii="Calibri" w:hAnsi="Calibri" w:cs="Calibri"/>
                <w:szCs w:val="22"/>
              </w:rPr>
            </w:pPr>
          </w:p>
        </w:tc>
        <w:tc>
          <w:tcPr>
            <w:tcW w:w="1456" w:type="dxa"/>
            <w:gridSpan w:val="2"/>
          </w:tcPr>
          <w:p w14:paraId="2F0A12A9"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307AADDE" w14:textId="77777777" w:rsidR="00CA0E5F" w:rsidRPr="005D3CE0" w:rsidRDefault="00CA0E5F">
            <w:pPr>
              <w:rPr>
                <w:rFonts w:ascii="Calibri" w:hAnsi="Calibri" w:cs="Calibri"/>
                <w:szCs w:val="22"/>
              </w:rPr>
            </w:pPr>
          </w:p>
        </w:tc>
      </w:tr>
      <w:tr w:rsidR="00CA0E5F" w:rsidRPr="005D3CE0" w14:paraId="4A60FC3F" w14:textId="77777777" w:rsidTr="006B3EDC">
        <w:trPr>
          <w:gridAfter w:val="1"/>
          <w:wAfter w:w="34" w:type="dxa"/>
          <w:cantSplit/>
        </w:trPr>
        <w:tc>
          <w:tcPr>
            <w:tcW w:w="3982" w:type="dxa"/>
            <w:gridSpan w:val="7"/>
            <w:vMerge/>
            <w:tcBorders>
              <w:bottom w:val="single" w:sz="4" w:space="0" w:color="auto"/>
            </w:tcBorders>
          </w:tcPr>
          <w:p w14:paraId="08D802A7" w14:textId="77777777" w:rsidR="00CA0E5F" w:rsidRPr="005D3CE0" w:rsidRDefault="00CA0E5F">
            <w:pPr>
              <w:rPr>
                <w:rFonts w:ascii="Calibri" w:hAnsi="Calibri" w:cs="Calibri"/>
                <w:szCs w:val="22"/>
              </w:rPr>
            </w:pPr>
          </w:p>
        </w:tc>
        <w:tc>
          <w:tcPr>
            <w:tcW w:w="1456" w:type="dxa"/>
            <w:gridSpan w:val="2"/>
          </w:tcPr>
          <w:p w14:paraId="61EA866D"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7D33E18E" w14:textId="77777777" w:rsidR="00CA0E5F" w:rsidRPr="005D3CE0" w:rsidRDefault="00CA0E5F">
            <w:pPr>
              <w:rPr>
                <w:rFonts w:ascii="Calibri" w:hAnsi="Calibri" w:cs="Calibri"/>
                <w:szCs w:val="22"/>
              </w:rPr>
            </w:pPr>
          </w:p>
        </w:tc>
      </w:tr>
      <w:tr w:rsidR="00CA0E5F" w:rsidRPr="005D3CE0" w14:paraId="6062E5BF" w14:textId="77777777" w:rsidTr="006B3EDC">
        <w:trPr>
          <w:gridAfter w:val="1"/>
          <w:wAfter w:w="34" w:type="dxa"/>
          <w:cantSplit/>
        </w:trPr>
        <w:tc>
          <w:tcPr>
            <w:tcW w:w="3982" w:type="dxa"/>
            <w:gridSpan w:val="7"/>
            <w:vMerge/>
            <w:tcBorders>
              <w:bottom w:val="single" w:sz="4" w:space="0" w:color="auto"/>
            </w:tcBorders>
          </w:tcPr>
          <w:p w14:paraId="05B9D9E0" w14:textId="77777777" w:rsidR="00CA0E5F" w:rsidRPr="005D3CE0" w:rsidRDefault="00CA0E5F">
            <w:pPr>
              <w:rPr>
                <w:rFonts w:ascii="Calibri" w:hAnsi="Calibri" w:cs="Calibri"/>
                <w:szCs w:val="22"/>
              </w:rPr>
            </w:pPr>
          </w:p>
        </w:tc>
        <w:tc>
          <w:tcPr>
            <w:tcW w:w="1456" w:type="dxa"/>
            <w:gridSpan w:val="2"/>
          </w:tcPr>
          <w:p w14:paraId="45E829CF"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7698D651" w14:textId="77777777" w:rsidR="00CA0E5F" w:rsidRPr="005D3CE0" w:rsidRDefault="00CA0E5F">
            <w:pPr>
              <w:rPr>
                <w:rFonts w:ascii="Calibri" w:hAnsi="Calibri" w:cs="Calibri"/>
                <w:szCs w:val="22"/>
              </w:rPr>
            </w:pPr>
          </w:p>
        </w:tc>
      </w:tr>
      <w:tr w:rsidR="00CA0E5F" w:rsidRPr="005D3CE0" w14:paraId="299D2FD7" w14:textId="77777777" w:rsidTr="006B3EDC">
        <w:trPr>
          <w:gridAfter w:val="1"/>
          <w:wAfter w:w="34" w:type="dxa"/>
          <w:cantSplit/>
        </w:trPr>
        <w:tc>
          <w:tcPr>
            <w:tcW w:w="3982" w:type="dxa"/>
            <w:gridSpan w:val="7"/>
            <w:vMerge/>
            <w:tcBorders>
              <w:bottom w:val="single" w:sz="4" w:space="0" w:color="auto"/>
            </w:tcBorders>
          </w:tcPr>
          <w:p w14:paraId="4D14C832" w14:textId="77777777" w:rsidR="00CA0E5F" w:rsidRPr="005D3CE0" w:rsidRDefault="00CA0E5F">
            <w:pPr>
              <w:rPr>
                <w:rFonts w:ascii="Calibri" w:hAnsi="Calibri" w:cs="Calibri"/>
                <w:szCs w:val="22"/>
              </w:rPr>
            </w:pPr>
          </w:p>
        </w:tc>
        <w:tc>
          <w:tcPr>
            <w:tcW w:w="1456" w:type="dxa"/>
            <w:gridSpan w:val="2"/>
            <w:tcBorders>
              <w:bottom w:val="single" w:sz="6" w:space="0" w:color="auto"/>
            </w:tcBorders>
          </w:tcPr>
          <w:p w14:paraId="31511103" w14:textId="77777777" w:rsidR="00CA0E5F" w:rsidRPr="005D3CE0" w:rsidRDefault="00CA0E5F">
            <w:pPr>
              <w:rPr>
                <w:rFonts w:ascii="Calibri" w:hAnsi="Calibri" w:cs="Calibri"/>
                <w:szCs w:val="22"/>
              </w:rPr>
            </w:pPr>
          </w:p>
        </w:tc>
        <w:tc>
          <w:tcPr>
            <w:tcW w:w="4836" w:type="dxa"/>
            <w:gridSpan w:val="4"/>
            <w:vMerge/>
            <w:tcBorders>
              <w:bottom w:val="single" w:sz="4" w:space="0" w:color="auto"/>
            </w:tcBorders>
          </w:tcPr>
          <w:p w14:paraId="0E067AAE" w14:textId="77777777" w:rsidR="00CA0E5F" w:rsidRPr="005D3CE0" w:rsidRDefault="00CA0E5F">
            <w:pPr>
              <w:rPr>
                <w:rFonts w:ascii="Calibri" w:hAnsi="Calibri" w:cs="Calibri"/>
                <w:szCs w:val="22"/>
              </w:rPr>
            </w:pPr>
          </w:p>
        </w:tc>
      </w:tr>
      <w:tr w:rsidR="00CA0E5F" w14:paraId="3CA83B7B" w14:textId="77777777" w:rsidTr="006B3EDC">
        <w:trPr>
          <w:cantSplit/>
        </w:trPr>
        <w:tc>
          <w:tcPr>
            <w:tcW w:w="2861" w:type="dxa"/>
            <w:gridSpan w:val="6"/>
          </w:tcPr>
          <w:p w14:paraId="0E4121A7" w14:textId="77777777" w:rsidR="00CA0E5F" w:rsidRPr="005D3CE0" w:rsidRDefault="00CA0E5F">
            <w:pPr>
              <w:pStyle w:val="TableText"/>
              <w:jc w:val="left"/>
              <w:rPr>
                <w:rFonts w:ascii="Calibri" w:hAnsi="Calibri" w:cs="Calibri"/>
                <w:szCs w:val="22"/>
              </w:rPr>
            </w:pPr>
            <w:r w:rsidRPr="005D3CE0">
              <w:rPr>
                <w:rFonts w:ascii="Calibri" w:hAnsi="Calibri" w:cs="Calibri"/>
                <w:b/>
                <w:szCs w:val="22"/>
              </w:rPr>
              <w:t>PARTICULARS OF  ADVERTISEMENT(S):</w:t>
            </w:r>
            <w:r w:rsidRPr="005D3CE0">
              <w:rPr>
                <w:rFonts w:ascii="Calibri" w:hAnsi="Calibri" w:cs="Calibri"/>
                <w:szCs w:val="22"/>
              </w:rPr>
              <w:t xml:space="preserve"> </w:t>
            </w:r>
          </w:p>
        </w:tc>
        <w:tc>
          <w:tcPr>
            <w:tcW w:w="7447" w:type="dxa"/>
            <w:gridSpan w:val="8"/>
          </w:tcPr>
          <w:p w14:paraId="73B4AF46" w14:textId="68CB3A86" w:rsidR="00CA0E5F" w:rsidRPr="005D3CE0" w:rsidRDefault="00AC16E3">
            <w:pPr>
              <w:jc w:val="both"/>
              <w:rPr>
                <w:rFonts w:ascii="Calibri" w:hAnsi="Calibri" w:cs="Calibri"/>
                <w:szCs w:val="22"/>
              </w:rPr>
            </w:pPr>
            <w:r>
              <w:rPr>
                <w:rFonts w:ascii="Calibri" w:hAnsi="Calibri" w:cs="Calibri"/>
                <w:szCs w:val="22"/>
              </w:rPr>
              <w:t>Advertisement consent for new illuminated sign at hotel entrance.</w:t>
            </w:r>
          </w:p>
          <w:p w14:paraId="75B505B1" w14:textId="77777777" w:rsidR="00CA0E5F" w:rsidRPr="005D3CE0" w:rsidRDefault="00CA0E5F">
            <w:pPr>
              <w:rPr>
                <w:rFonts w:ascii="Calibri" w:hAnsi="Calibri" w:cs="Calibri"/>
                <w:szCs w:val="22"/>
              </w:rPr>
            </w:pPr>
          </w:p>
        </w:tc>
      </w:tr>
      <w:tr w:rsidR="00CA0E5F" w14:paraId="51EFF72D" w14:textId="77777777" w:rsidTr="006B3EDC">
        <w:trPr>
          <w:cantSplit/>
        </w:trPr>
        <w:tc>
          <w:tcPr>
            <w:tcW w:w="587" w:type="dxa"/>
          </w:tcPr>
          <w:p w14:paraId="1CFEB1FB" w14:textId="77777777" w:rsidR="00CA0E5F" w:rsidRPr="005D3CE0" w:rsidRDefault="00CA0E5F">
            <w:pPr>
              <w:pStyle w:val="TableText"/>
              <w:rPr>
                <w:rFonts w:ascii="Calibri" w:hAnsi="Calibri" w:cs="Calibri"/>
                <w:szCs w:val="22"/>
              </w:rPr>
            </w:pPr>
            <w:r w:rsidRPr="005D3CE0">
              <w:rPr>
                <w:rFonts w:ascii="Calibri" w:hAnsi="Calibri" w:cs="Calibri"/>
                <w:b/>
                <w:szCs w:val="22"/>
              </w:rPr>
              <w:t>AT:</w:t>
            </w:r>
          </w:p>
        </w:tc>
        <w:tc>
          <w:tcPr>
            <w:tcW w:w="9721" w:type="dxa"/>
            <w:gridSpan w:val="13"/>
          </w:tcPr>
          <w:p w14:paraId="71FEAAEB" w14:textId="74A1F3E3" w:rsidR="00CA0E5F" w:rsidRPr="005D3CE0" w:rsidRDefault="00AC16E3">
            <w:pPr>
              <w:rPr>
                <w:rFonts w:ascii="Calibri" w:hAnsi="Calibri" w:cs="Calibri"/>
                <w:szCs w:val="22"/>
              </w:rPr>
            </w:pPr>
            <w:r>
              <w:rPr>
                <w:rFonts w:ascii="Calibri" w:hAnsi="Calibri" w:cs="Calibri"/>
                <w:szCs w:val="22"/>
              </w:rPr>
              <w:t>Stanley House Preston New Road Mellor BB2 7NP</w:t>
            </w:r>
          </w:p>
        </w:tc>
      </w:tr>
      <w:tr w:rsidR="00CA0E5F" w14:paraId="2163ABAA" w14:textId="77777777" w:rsidTr="006B3EDC">
        <w:trPr>
          <w:cantSplit/>
        </w:trPr>
        <w:tc>
          <w:tcPr>
            <w:tcW w:w="10308" w:type="dxa"/>
            <w:gridSpan w:val="14"/>
          </w:tcPr>
          <w:p w14:paraId="7DEA5249" w14:textId="77777777" w:rsidR="00CA0E5F" w:rsidRPr="005D3CE0" w:rsidRDefault="00CA0E5F">
            <w:pPr>
              <w:jc w:val="both"/>
              <w:rPr>
                <w:rFonts w:ascii="Calibri" w:hAnsi="Calibri" w:cs="Calibri"/>
                <w:szCs w:val="22"/>
              </w:rPr>
            </w:pPr>
            <w:r w:rsidRPr="005D3CE0">
              <w:rPr>
                <w:rFonts w:ascii="Calibri" w:hAnsi="Calibri" w:cs="Calibri"/>
                <w:szCs w:val="22"/>
              </w:rPr>
              <w:t xml:space="preserve">Ribble Valley Borough Council hereby give notice in pursuance of the above mentioned Regulations that </w:t>
            </w:r>
            <w:r w:rsidRPr="005D3CE0">
              <w:rPr>
                <w:rFonts w:ascii="Calibri" w:hAnsi="Calibri" w:cs="Calibri"/>
                <w:b/>
                <w:szCs w:val="22"/>
              </w:rPr>
              <w:t xml:space="preserve">consent has been granted </w:t>
            </w:r>
            <w:r w:rsidRPr="005D3CE0">
              <w:rPr>
                <w:rFonts w:ascii="Calibri" w:hAnsi="Calibri" w:cs="Calibri"/>
                <w:szCs w:val="22"/>
              </w:rPr>
              <w:t>for the display of the advertisements referred to above in accordance with the application and plans submitted to compliance with the Standard Conditions set out on the attached sheet, and to any conditions which may be detailed below:</w:t>
            </w:r>
          </w:p>
        </w:tc>
      </w:tr>
      <w:tr w:rsidR="00CA0E5F" w14:paraId="3F1D443D" w14:textId="77777777" w:rsidTr="006B3EDC">
        <w:trPr>
          <w:cantSplit/>
        </w:trPr>
        <w:tc>
          <w:tcPr>
            <w:tcW w:w="851" w:type="dxa"/>
            <w:gridSpan w:val="3"/>
          </w:tcPr>
          <w:p w14:paraId="07BD5707" w14:textId="46309718" w:rsidR="00CA0E5F" w:rsidRPr="005D3CE0" w:rsidRDefault="00AC16E3">
            <w:pPr>
              <w:rPr>
                <w:rFonts w:ascii="Calibri" w:hAnsi="Calibri" w:cs="Calibri"/>
                <w:szCs w:val="22"/>
              </w:rPr>
            </w:pPr>
            <w:bookmarkStart w:id="0" w:name="Conditions" w:colFirst="0" w:colLast="1"/>
            <w:r>
              <w:rPr>
                <w:rFonts w:ascii="Calibri" w:hAnsi="Calibri" w:cs="Calibri"/>
                <w:szCs w:val="22"/>
              </w:rPr>
              <w:t>1</w:t>
            </w:r>
          </w:p>
        </w:tc>
        <w:tc>
          <w:tcPr>
            <w:tcW w:w="9457" w:type="dxa"/>
            <w:gridSpan w:val="11"/>
          </w:tcPr>
          <w:p w14:paraId="28C11445" w14:textId="77777777" w:rsidR="00AC16E3" w:rsidRDefault="00AC16E3">
            <w:pPr>
              <w:jc w:val="both"/>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59F38725" w14:textId="77777777" w:rsidR="00AC16E3" w:rsidRDefault="00AC16E3">
            <w:pPr>
              <w:jc w:val="both"/>
              <w:rPr>
                <w:rFonts w:ascii="Calibri" w:hAnsi="Calibri" w:cs="Calibri"/>
                <w:szCs w:val="22"/>
              </w:rPr>
            </w:pPr>
          </w:p>
          <w:p w14:paraId="4F53CF73" w14:textId="77777777" w:rsidR="00AC16E3" w:rsidRDefault="00AC16E3">
            <w:pPr>
              <w:jc w:val="both"/>
              <w:rPr>
                <w:rFonts w:ascii="Calibri" w:hAnsi="Calibri" w:cs="Calibri"/>
                <w:szCs w:val="22"/>
              </w:rPr>
            </w:pPr>
            <w:r>
              <w:rPr>
                <w:rFonts w:ascii="Calibri" w:hAnsi="Calibri" w:cs="Calibri"/>
                <w:szCs w:val="22"/>
              </w:rPr>
              <w:t>Reason:  Required to be imposed by Section 51 of the Planning and Compulsory Purchase Act 2004.</w:t>
            </w:r>
          </w:p>
          <w:p w14:paraId="05C058DA" w14:textId="6E946E2E" w:rsidR="00CA0E5F" w:rsidRPr="005D3CE0" w:rsidRDefault="00CA0E5F">
            <w:pPr>
              <w:jc w:val="both"/>
              <w:rPr>
                <w:rFonts w:ascii="Calibri" w:hAnsi="Calibri" w:cs="Calibri"/>
                <w:szCs w:val="22"/>
              </w:rPr>
            </w:pPr>
          </w:p>
        </w:tc>
      </w:tr>
      <w:tr w:rsidR="00CA0E5F" w14:paraId="51E53B14" w14:textId="77777777" w:rsidTr="006B3EDC">
        <w:trPr>
          <w:cantSplit/>
        </w:trPr>
        <w:tc>
          <w:tcPr>
            <w:tcW w:w="851" w:type="dxa"/>
            <w:gridSpan w:val="3"/>
          </w:tcPr>
          <w:p w14:paraId="60CFB5F8" w14:textId="512145EB" w:rsidR="00CA0E5F" w:rsidRPr="005D3CE0" w:rsidRDefault="00AC16E3">
            <w:pPr>
              <w:rPr>
                <w:rFonts w:ascii="Calibri" w:hAnsi="Calibri" w:cs="Calibri"/>
                <w:szCs w:val="22"/>
              </w:rPr>
            </w:pPr>
            <w:r>
              <w:rPr>
                <w:rFonts w:ascii="Calibri" w:hAnsi="Calibri" w:cs="Calibri"/>
                <w:szCs w:val="22"/>
              </w:rPr>
              <w:t>2</w:t>
            </w:r>
          </w:p>
        </w:tc>
        <w:tc>
          <w:tcPr>
            <w:tcW w:w="9457" w:type="dxa"/>
            <w:gridSpan w:val="11"/>
          </w:tcPr>
          <w:p w14:paraId="05D0A713" w14:textId="77777777" w:rsidR="00AC16E3" w:rsidRDefault="00AC16E3">
            <w:pPr>
              <w:jc w:val="both"/>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739616AF" w14:textId="77777777" w:rsidR="00AC16E3" w:rsidRDefault="00AC16E3">
            <w:pPr>
              <w:jc w:val="both"/>
              <w:rPr>
                <w:rFonts w:ascii="Calibri" w:hAnsi="Calibri" w:cs="Calibri"/>
                <w:szCs w:val="22"/>
              </w:rPr>
            </w:pPr>
          </w:p>
          <w:p w14:paraId="41D9375A" w14:textId="77777777" w:rsidR="00AC16E3" w:rsidRDefault="00AC16E3">
            <w:pPr>
              <w:jc w:val="both"/>
              <w:rPr>
                <w:rFonts w:ascii="Calibri" w:hAnsi="Calibri" w:cs="Calibri"/>
                <w:szCs w:val="22"/>
              </w:rPr>
            </w:pPr>
            <w:r>
              <w:rPr>
                <w:rFonts w:ascii="Calibri" w:hAnsi="Calibri" w:cs="Calibri"/>
                <w:szCs w:val="22"/>
              </w:rPr>
              <w:t>Location Plan Latitude Mapping</w:t>
            </w:r>
          </w:p>
          <w:p w14:paraId="78B74E41" w14:textId="77777777" w:rsidR="00AC16E3" w:rsidRDefault="00AC16E3">
            <w:pPr>
              <w:jc w:val="both"/>
              <w:rPr>
                <w:rFonts w:ascii="Calibri" w:hAnsi="Calibri" w:cs="Calibri"/>
                <w:szCs w:val="22"/>
              </w:rPr>
            </w:pPr>
            <w:r>
              <w:rPr>
                <w:rFonts w:ascii="Calibri" w:hAnsi="Calibri" w:cs="Calibri"/>
                <w:szCs w:val="22"/>
              </w:rPr>
              <w:t>9727 - Rev 03 - 29/11/2023</w:t>
            </w:r>
          </w:p>
          <w:p w14:paraId="206C7132" w14:textId="77777777" w:rsidR="00AC16E3" w:rsidRDefault="00AC16E3">
            <w:pPr>
              <w:jc w:val="both"/>
              <w:rPr>
                <w:rFonts w:ascii="Calibri" w:hAnsi="Calibri" w:cs="Calibri"/>
                <w:szCs w:val="22"/>
              </w:rPr>
            </w:pPr>
          </w:p>
          <w:p w14:paraId="2FD4AB96" w14:textId="77777777" w:rsidR="00AC16E3" w:rsidRDefault="00AC16E3">
            <w:pPr>
              <w:jc w:val="both"/>
              <w:rPr>
                <w:rFonts w:ascii="Calibri" w:hAnsi="Calibri" w:cs="Calibri"/>
                <w:szCs w:val="22"/>
              </w:rPr>
            </w:pPr>
            <w:r>
              <w:rPr>
                <w:rFonts w:ascii="Calibri" w:hAnsi="Calibri" w:cs="Calibri"/>
                <w:szCs w:val="22"/>
              </w:rPr>
              <w:t>Reason:  For the avoidance of doubt and to clarify which plans are relevant to the consent hereby approved.</w:t>
            </w:r>
          </w:p>
          <w:p w14:paraId="4DFA4DD8" w14:textId="77777777" w:rsidR="00CA0E5F" w:rsidRDefault="00CA0E5F">
            <w:pPr>
              <w:jc w:val="both"/>
              <w:rPr>
                <w:rFonts w:ascii="Calibri" w:hAnsi="Calibri" w:cs="Calibri"/>
                <w:szCs w:val="22"/>
              </w:rPr>
            </w:pPr>
          </w:p>
          <w:p w14:paraId="2A6E9BC4" w14:textId="77777777" w:rsidR="006B3EDC" w:rsidRDefault="006B3EDC">
            <w:pPr>
              <w:jc w:val="both"/>
              <w:rPr>
                <w:rFonts w:ascii="Calibri" w:hAnsi="Calibri" w:cs="Calibri"/>
                <w:szCs w:val="22"/>
              </w:rPr>
            </w:pPr>
          </w:p>
          <w:p w14:paraId="1B84D4D2" w14:textId="6CA0F910" w:rsidR="006B3EDC" w:rsidRPr="005D3CE0" w:rsidRDefault="006B3EDC" w:rsidP="006B3EDC">
            <w:pPr>
              <w:jc w:val="right"/>
              <w:rPr>
                <w:rFonts w:ascii="Calibri" w:hAnsi="Calibri" w:cs="Calibri"/>
                <w:szCs w:val="22"/>
              </w:rPr>
            </w:pPr>
            <w:r>
              <w:rPr>
                <w:rFonts w:ascii="Calibri" w:hAnsi="Calibri" w:cs="Calibri"/>
                <w:szCs w:val="22"/>
              </w:rPr>
              <w:t>P.T.O.</w:t>
            </w:r>
          </w:p>
        </w:tc>
      </w:tr>
      <w:tr w:rsidR="00DB7291" w14:paraId="7D87990B" w14:textId="77777777" w:rsidTr="006B3EDC">
        <w:trPr>
          <w:cantSplit/>
        </w:trPr>
        <w:tc>
          <w:tcPr>
            <w:tcW w:w="851" w:type="dxa"/>
            <w:gridSpan w:val="3"/>
          </w:tcPr>
          <w:p w14:paraId="62185058" w14:textId="04841CD2" w:rsidR="00DB7291" w:rsidRPr="005D3CE0" w:rsidRDefault="00AC16E3">
            <w:pPr>
              <w:rPr>
                <w:rFonts w:ascii="Calibri" w:hAnsi="Calibri" w:cs="Calibri"/>
                <w:szCs w:val="22"/>
              </w:rPr>
            </w:pPr>
            <w:r>
              <w:rPr>
                <w:rFonts w:ascii="Calibri" w:hAnsi="Calibri" w:cs="Calibri"/>
                <w:szCs w:val="22"/>
              </w:rPr>
              <w:lastRenderedPageBreak/>
              <w:t>3</w:t>
            </w:r>
          </w:p>
        </w:tc>
        <w:tc>
          <w:tcPr>
            <w:tcW w:w="9457" w:type="dxa"/>
            <w:gridSpan w:val="11"/>
          </w:tcPr>
          <w:p w14:paraId="5619E9AB" w14:textId="77777777" w:rsidR="00AC16E3" w:rsidRDefault="00AC16E3">
            <w:pPr>
              <w:jc w:val="both"/>
              <w:rPr>
                <w:rFonts w:ascii="Calibri" w:hAnsi="Calibri" w:cs="Calibri"/>
                <w:szCs w:val="22"/>
              </w:rPr>
            </w:pPr>
            <w:r>
              <w:rPr>
                <w:rFonts w:ascii="Calibri" w:hAnsi="Calibri" w:cs="Calibri"/>
                <w:szCs w:val="22"/>
              </w:rPr>
              <w:t>The materials to be used on the external surfaces of the development as indicated on the drawing 9727 - Rev 03 hereby approved and as contained within the submitted information shall be implemented in accordance with the approved details.</w:t>
            </w:r>
          </w:p>
          <w:p w14:paraId="4219A28C" w14:textId="77777777" w:rsidR="00AC16E3" w:rsidRDefault="00AC16E3">
            <w:pPr>
              <w:jc w:val="both"/>
              <w:rPr>
                <w:rFonts w:ascii="Calibri" w:hAnsi="Calibri" w:cs="Calibri"/>
                <w:szCs w:val="22"/>
              </w:rPr>
            </w:pPr>
          </w:p>
          <w:p w14:paraId="5E80DD60" w14:textId="77777777" w:rsidR="00AC16E3" w:rsidRDefault="00AC16E3">
            <w:pPr>
              <w:jc w:val="both"/>
              <w:rPr>
                <w:rFonts w:ascii="Calibri" w:hAnsi="Calibri" w:cs="Calibri"/>
                <w:szCs w:val="22"/>
              </w:rPr>
            </w:pPr>
            <w:r>
              <w:rPr>
                <w:rFonts w:ascii="Calibri" w:hAnsi="Calibri" w:cs="Calibri"/>
                <w:szCs w:val="22"/>
              </w:rPr>
              <w:t>Reason:  In order that the Local Planning Authority may ensure that the materials to be used are appropriate to the locality and respond positively to the inherent character of the area.</w:t>
            </w:r>
          </w:p>
          <w:p w14:paraId="59CF3741" w14:textId="2A7ED367" w:rsidR="00DB7291" w:rsidRPr="005D3CE0" w:rsidRDefault="00DB7291">
            <w:pPr>
              <w:jc w:val="both"/>
              <w:rPr>
                <w:rFonts w:ascii="Calibri" w:hAnsi="Calibri" w:cs="Calibri"/>
                <w:szCs w:val="22"/>
              </w:rPr>
            </w:pPr>
          </w:p>
        </w:tc>
      </w:tr>
      <w:tr w:rsidR="00DB7291" w14:paraId="7C1B0972" w14:textId="77777777" w:rsidTr="006B3EDC">
        <w:trPr>
          <w:cantSplit/>
        </w:trPr>
        <w:tc>
          <w:tcPr>
            <w:tcW w:w="851" w:type="dxa"/>
            <w:gridSpan w:val="3"/>
          </w:tcPr>
          <w:p w14:paraId="5607326E" w14:textId="5B524C99" w:rsidR="00DB7291" w:rsidRPr="005D3CE0" w:rsidRDefault="00AC16E3">
            <w:pPr>
              <w:rPr>
                <w:rFonts w:ascii="Calibri" w:hAnsi="Calibri" w:cs="Calibri"/>
                <w:szCs w:val="22"/>
              </w:rPr>
            </w:pPr>
            <w:r>
              <w:rPr>
                <w:rFonts w:ascii="Calibri" w:hAnsi="Calibri" w:cs="Calibri"/>
                <w:szCs w:val="22"/>
              </w:rPr>
              <w:t>4</w:t>
            </w:r>
          </w:p>
        </w:tc>
        <w:tc>
          <w:tcPr>
            <w:tcW w:w="9457" w:type="dxa"/>
            <w:gridSpan w:val="11"/>
          </w:tcPr>
          <w:p w14:paraId="385FAE3F" w14:textId="77777777" w:rsidR="00AC16E3" w:rsidRDefault="00AC16E3">
            <w:pPr>
              <w:jc w:val="both"/>
              <w:rPr>
                <w:rFonts w:ascii="Calibri" w:hAnsi="Calibri" w:cs="Calibri"/>
                <w:szCs w:val="22"/>
              </w:rPr>
            </w:pPr>
            <w:r>
              <w:rPr>
                <w:rFonts w:ascii="Calibri" w:hAnsi="Calibri" w:cs="Calibri"/>
                <w:szCs w:val="22"/>
              </w:rPr>
              <w:t>Any advertisement displayed, and any site used for the display of advertisements, shall be maintained in a clean and tidy condition to the reasonable satisfaction of the Local Planning Authority.</w:t>
            </w:r>
          </w:p>
          <w:p w14:paraId="7B2F0197" w14:textId="77777777" w:rsidR="00AC16E3" w:rsidRDefault="00AC16E3">
            <w:pPr>
              <w:jc w:val="both"/>
              <w:rPr>
                <w:rFonts w:ascii="Calibri" w:hAnsi="Calibri" w:cs="Calibri"/>
                <w:szCs w:val="22"/>
              </w:rPr>
            </w:pPr>
          </w:p>
          <w:p w14:paraId="6B7CF7EA" w14:textId="77777777" w:rsidR="00AC16E3" w:rsidRDefault="00AC16E3">
            <w:pPr>
              <w:jc w:val="both"/>
              <w:rPr>
                <w:rFonts w:ascii="Calibri" w:hAnsi="Calibri" w:cs="Calibri"/>
                <w:szCs w:val="22"/>
              </w:rPr>
            </w:pPr>
            <w:r>
              <w:rPr>
                <w:rFonts w:ascii="Calibri" w:hAnsi="Calibri" w:cs="Calibri"/>
                <w:szCs w:val="22"/>
              </w:rPr>
              <w:t>Reason:  In the interests of visual amenity.</w:t>
            </w:r>
          </w:p>
          <w:p w14:paraId="6D26947A" w14:textId="555CFDAF" w:rsidR="00DB7291" w:rsidRPr="005D3CE0" w:rsidRDefault="00DB7291">
            <w:pPr>
              <w:jc w:val="both"/>
              <w:rPr>
                <w:rFonts w:ascii="Calibri" w:hAnsi="Calibri" w:cs="Calibri"/>
                <w:szCs w:val="22"/>
              </w:rPr>
            </w:pPr>
          </w:p>
        </w:tc>
      </w:tr>
      <w:tr w:rsidR="00DB7291" w14:paraId="5446058E" w14:textId="77777777" w:rsidTr="006B3EDC">
        <w:trPr>
          <w:cantSplit/>
        </w:trPr>
        <w:tc>
          <w:tcPr>
            <w:tcW w:w="851" w:type="dxa"/>
            <w:gridSpan w:val="3"/>
          </w:tcPr>
          <w:p w14:paraId="344667CE" w14:textId="7F517F24" w:rsidR="00DB7291" w:rsidRPr="005D3CE0" w:rsidRDefault="00AC16E3">
            <w:pPr>
              <w:rPr>
                <w:rFonts w:ascii="Calibri" w:hAnsi="Calibri" w:cs="Calibri"/>
                <w:szCs w:val="22"/>
              </w:rPr>
            </w:pPr>
            <w:r>
              <w:rPr>
                <w:rFonts w:ascii="Calibri" w:hAnsi="Calibri" w:cs="Calibri"/>
                <w:szCs w:val="22"/>
              </w:rPr>
              <w:t>5</w:t>
            </w:r>
          </w:p>
        </w:tc>
        <w:tc>
          <w:tcPr>
            <w:tcW w:w="9457" w:type="dxa"/>
            <w:gridSpan w:val="11"/>
          </w:tcPr>
          <w:p w14:paraId="0DE62CD0" w14:textId="77777777" w:rsidR="00AC16E3" w:rsidRDefault="00AC16E3">
            <w:pPr>
              <w:jc w:val="both"/>
              <w:rPr>
                <w:rFonts w:ascii="Calibri" w:hAnsi="Calibri" w:cs="Calibri"/>
                <w:szCs w:val="22"/>
              </w:rPr>
            </w:pPr>
            <w:r>
              <w:rPr>
                <w:rFonts w:ascii="Calibri" w:hAnsi="Calibri" w:cs="Calibri"/>
                <w:szCs w:val="22"/>
              </w:rPr>
              <w:t xml:space="preserve">The advertisement hereby approved shall not be illuminated by any direct internal or external lighting source unless express consent is first obtained from the Local Planning Authority. </w:t>
            </w:r>
          </w:p>
          <w:p w14:paraId="2C0760E1" w14:textId="77777777" w:rsidR="00AC16E3" w:rsidRDefault="00AC16E3">
            <w:pPr>
              <w:jc w:val="both"/>
              <w:rPr>
                <w:rFonts w:ascii="Calibri" w:hAnsi="Calibri" w:cs="Calibri"/>
                <w:szCs w:val="22"/>
              </w:rPr>
            </w:pPr>
          </w:p>
          <w:p w14:paraId="65359687" w14:textId="77777777" w:rsidR="00AC16E3" w:rsidRDefault="00AC16E3">
            <w:pPr>
              <w:jc w:val="both"/>
              <w:rPr>
                <w:rFonts w:ascii="Calibri" w:hAnsi="Calibri" w:cs="Calibri"/>
                <w:szCs w:val="22"/>
              </w:rPr>
            </w:pPr>
            <w:r>
              <w:rPr>
                <w:rFonts w:ascii="Calibri" w:hAnsi="Calibri" w:cs="Calibri"/>
                <w:szCs w:val="22"/>
              </w:rPr>
              <w:t>Reason:  In the interests of the visual amenities and character of the area and to protect nearby residential amenity.</w:t>
            </w:r>
          </w:p>
          <w:p w14:paraId="0C091A63" w14:textId="07947412" w:rsidR="00DB7291" w:rsidRPr="005D3CE0" w:rsidRDefault="00DB7291">
            <w:pPr>
              <w:jc w:val="both"/>
              <w:rPr>
                <w:rFonts w:ascii="Calibri" w:hAnsi="Calibri" w:cs="Calibri"/>
                <w:szCs w:val="22"/>
              </w:rPr>
            </w:pPr>
          </w:p>
        </w:tc>
      </w:tr>
      <w:tr w:rsidR="00DB7291" w14:paraId="6F5CB82E" w14:textId="77777777" w:rsidTr="006B3EDC">
        <w:trPr>
          <w:cantSplit/>
        </w:trPr>
        <w:tc>
          <w:tcPr>
            <w:tcW w:w="851" w:type="dxa"/>
            <w:gridSpan w:val="3"/>
          </w:tcPr>
          <w:p w14:paraId="1D4FFE44" w14:textId="7487880E" w:rsidR="00DB7291" w:rsidRPr="005D3CE0" w:rsidRDefault="00AC16E3">
            <w:pPr>
              <w:rPr>
                <w:rFonts w:ascii="Calibri" w:hAnsi="Calibri" w:cs="Calibri"/>
                <w:szCs w:val="22"/>
              </w:rPr>
            </w:pPr>
            <w:r>
              <w:rPr>
                <w:rFonts w:ascii="Calibri" w:hAnsi="Calibri" w:cs="Calibri"/>
                <w:szCs w:val="22"/>
              </w:rPr>
              <w:t>6</w:t>
            </w:r>
          </w:p>
        </w:tc>
        <w:tc>
          <w:tcPr>
            <w:tcW w:w="9457" w:type="dxa"/>
            <w:gridSpan w:val="11"/>
          </w:tcPr>
          <w:p w14:paraId="3C205F8A" w14:textId="77777777" w:rsidR="00AC16E3" w:rsidRDefault="00AC16E3">
            <w:pPr>
              <w:jc w:val="both"/>
              <w:rPr>
                <w:rFonts w:ascii="Calibri" w:hAnsi="Calibri" w:cs="Calibri"/>
                <w:szCs w:val="22"/>
              </w:rPr>
            </w:pPr>
            <w:r>
              <w:rPr>
                <w:rFonts w:ascii="Calibri" w:hAnsi="Calibri" w:cs="Calibri"/>
                <w:szCs w:val="22"/>
              </w:rPr>
              <w:t>No advertisement shall be sited or displayed so as to obscure, or hinder the ready interpretation of, any road traffic sign, railway signal or aids to navigation by water or air, or so as otherwise to render hazardous the use of any highway, railway, waterway or aerodrome (civil or military).</w:t>
            </w:r>
          </w:p>
          <w:p w14:paraId="6EB55015" w14:textId="77777777" w:rsidR="00AC16E3" w:rsidRDefault="00AC16E3">
            <w:pPr>
              <w:jc w:val="both"/>
              <w:rPr>
                <w:rFonts w:ascii="Calibri" w:hAnsi="Calibri" w:cs="Calibri"/>
                <w:szCs w:val="22"/>
              </w:rPr>
            </w:pPr>
          </w:p>
          <w:p w14:paraId="4A2589E4" w14:textId="77777777" w:rsidR="00AC16E3" w:rsidRDefault="00AC16E3">
            <w:pPr>
              <w:jc w:val="both"/>
              <w:rPr>
                <w:rFonts w:ascii="Calibri" w:hAnsi="Calibri" w:cs="Calibri"/>
                <w:szCs w:val="22"/>
              </w:rPr>
            </w:pPr>
            <w:r>
              <w:rPr>
                <w:rFonts w:ascii="Calibri" w:hAnsi="Calibri" w:cs="Calibri"/>
                <w:szCs w:val="22"/>
              </w:rPr>
              <w:t>Reason:  In the interests of visual amenity.</w:t>
            </w:r>
          </w:p>
          <w:p w14:paraId="20DA3CD7" w14:textId="3CCE1C6E" w:rsidR="00DB7291" w:rsidRPr="005D3CE0" w:rsidRDefault="00DB7291">
            <w:pPr>
              <w:jc w:val="both"/>
              <w:rPr>
                <w:rFonts w:ascii="Calibri" w:hAnsi="Calibri" w:cs="Calibri"/>
                <w:szCs w:val="22"/>
              </w:rPr>
            </w:pPr>
          </w:p>
        </w:tc>
      </w:tr>
      <w:bookmarkEnd w:id="0"/>
      <w:tr w:rsidR="00CA0E5F" w14:paraId="1F35D703" w14:textId="77777777" w:rsidTr="006B3EDC">
        <w:trPr>
          <w:cantSplit/>
        </w:trPr>
        <w:tc>
          <w:tcPr>
            <w:tcW w:w="709" w:type="dxa"/>
            <w:gridSpan w:val="2"/>
          </w:tcPr>
          <w:p w14:paraId="33AD5462" w14:textId="77777777" w:rsidR="00CA0E5F" w:rsidRPr="005D3CE0" w:rsidRDefault="00CA0E5F">
            <w:pPr>
              <w:pStyle w:val="Heading1"/>
              <w:rPr>
                <w:rFonts w:ascii="Calibri" w:hAnsi="Calibri" w:cs="Calibri"/>
                <w:szCs w:val="22"/>
              </w:rPr>
            </w:pPr>
            <w:r w:rsidRPr="005D3CE0">
              <w:rPr>
                <w:rFonts w:ascii="Calibri" w:hAnsi="Calibri" w:cs="Calibri"/>
                <w:szCs w:val="22"/>
              </w:rPr>
              <w:t>Notes</w:t>
            </w:r>
          </w:p>
        </w:tc>
        <w:tc>
          <w:tcPr>
            <w:tcW w:w="1344" w:type="dxa"/>
            <w:gridSpan w:val="2"/>
          </w:tcPr>
          <w:p w14:paraId="1B8B0906" w14:textId="77777777" w:rsidR="00CA0E5F" w:rsidRPr="005D3CE0" w:rsidRDefault="00CA0E5F">
            <w:pPr>
              <w:rPr>
                <w:rFonts w:ascii="Calibri" w:hAnsi="Calibri" w:cs="Calibri"/>
                <w:szCs w:val="22"/>
              </w:rPr>
            </w:pPr>
          </w:p>
        </w:tc>
        <w:tc>
          <w:tcPr>
            <w:tcW w:w="808" w:type="dxa"/>
            <w:gridSpan w:val="2"/>
          </w:tcPr>
          <w:p w14:paraId="3FE5E15A" w14:textId="77777777" w:rsidR="00CA0E5F" w:rsidRPr="005D3CE0" w:rsidRDefault="00CA0E5F">
            <w:pPr>
              <w:rPr>
                <w:rFonts w:ascii="Calibri" w:hAnsi="Calibri" w:cs="Calibri"/>
                <w:szCs w:val="22"/>
              </w:rPr>
            </w:pPr>
          </w:p>
        </w:tc>
        <w:tc>
          <w:tcPr>
            <w:tcW w:w="1466" w:type="dxa"/>
            <w:gridSpan w:val="2"/>
          </w:tcPr>
          <w:p w14:paraId="7103200B" w14:textId="77777777" w:rsidR="00CA0E5F" w:rsidRPr="005D3CE0" w:rsidRDefault="00CA0E5F">
            <w:pPr>
              <w:rPr>
                <w:rFonts w:ascii="Calibri" w:hAnsi="Calibri" w:cs="Calibri"/>
                <w:szCs w:val="22"/>
              </w:rPr>
            </w:pPr>
          </w:p>
        </w:tc>
        <w:tc>
          <w:tcPr>
            <w:tcW w:w="1466" w:type="dxa"/>
            <w:gridSpan w:val="2"/>
          </w:tcPr>
          <w:p w14:paraId="1FF14AD9" w14:textId="77777777" w:rsidR="00CA0E5F" w:rsidRPr="005D3CE0" w:rsidRDefault="00CA0E5F">
            <w:pPr>
              <w:rPr>
                <w:rFonts w:ascii="Calibri" w:hAnsi="Calibri" w:cs="Calibri"/>
                <w:szCs w:val="22"/>
              </w:rPr>
            </w:pPr>
          </w:p>
        </w:tc>
        <w:tc>
          <w:tcPr>
            <w:tcW w:w="4515" w:type="dxa"/>
            <w:gridSpan w:val="4"/>
          </w:tcPr>
          <w:p w14:paraId="06D11C42" w14:textId="77777777" w:rsidR="00CA0E5F" w:rsidRPr="005D3CE0" w:rsidRDefault="00CA0E5F">
            <w:pPr>
              <w:rPr>
                <w:rFonts w:ascii="Calibri" w:hAnsi="Calibri" w:cs="Calibri"/>
                <w:szCs w:val="22"/>
              </w:rPr>
            </w:pPr>
          </w:p>
        </w:tc>
      </w:tr>
      <w:tr w:rsidR="00CA0E5F" w14:paraId="2DA89CB5" w14:textId="77777777" w:rsidTr="006B3EDC">
        <w:trPr>
          <w:cantSplit/>
        </w:trPr>
        <w:tc>
          <w:tcPr>
            <w:tcW w:w="709" w:type="dxa"/>
            <w:gridSpan w:val="2"/>
          </w:tcPr>
          <w:p w14:paraId="6F86490E" w14:textId="77777777" w:rsidR="00CA0E5F" w:rsidRPr="005D3CE0" w:rsidRDefault="00CA0E5F">
            <w:pPr>
              <w:rPr>
                <w:rFonts w:ascii="Calibri" w:hAnsi="Calibri" w:cs="Calibri"/>
                <w:szCs w:val="22"/>
              </w:rPr>
            </w:pPr>
            <w:r w:rsidRPr="005D3CE0">
              <w:rPr>
                <w:rFonts w:ascii="Calibri" w:hAnsi="Calibri" w:cs="Calibri"/>
                <w:szCs w:val="22"/>
              </w:rPr>
              <w:t>1</w:t>
            </w:r>
          </w:p>
          <w:p w14:paraId="0DAD9C6B" w14:textId="77777777" w:rsidR="00CA0E5F" w:rsidRPr="005D3CE0" w:rsidRDefault="00CA0E5F">
            <w:pPr>
              <w:rPr>
                <w:rFonts w:ascii="Calibri" w:hAnsi="Calibri" w:cs="Calibri"/>
                <w:szCs w:val="22"/>
              </w:rPr>
            </w:pPr>
          </w:p>
          <w:p w14:paraId="585671F0" w14:textId="77777777" w:rsidR="00CA0E5F" w:rsidRPr="005D3CE0" w:rsidRDefault="00CA0E5F">
            <w:pPr>
              <w:rPr>
                <w:rFonts w:ascii="Calibri" w:hAnsi="Calibri" w:cs="Calibri"/>
                <w:szCs w:val="22"/>
              </w:rPr>
            </w:pPr>
          </w:p>
          <w:p w14:paraId="075DDF74" w14:textId="77777777" w:rsidR="00CA0E5F" w:rsidRPr="005D3CE0" w:rsidRDefault="00CA0E5F">
            <w:pPr>
              <w:rPr>
                <w:rFonts w:ascii="Calibri" w:hAnsi="Calibri" w:cs="Calibri"/>
                <w:szCs w:val="22"/>
              </w:rPr>
            </w:pPr>
          </w:p>
          <w:p w14:paraId="375221C2" w14:textId="77777777" w:rsidR="00CA0E5F" w:rsidRPr="005D3CE0" w:rsidRDefault="00CA0E5F">
            <w:pPr>
              <w:rPr>
                <w:rFonts w:ascii="Calibri" w:hAnsi="Calibri" w:cs="Calibri"/>
                <w:szCs w:val="22"/>
              </w:rPr>
            </w:pPr>
          </w:p>
          <w:p w14:paraId="64E5E74A" w14:textId="77777777" w:rsidR="00CA0E5F" w:rsidRPr="005D3CE0" w:rsidRDefault="00CA0E5F">
            <w:pPr>
              <w:rPr>
                <w:rFonts w:ascii="Calibri" w:hAnsi="Calibri" w:cs="Calibri"/>
                <w:szCs w:val="22"/>
              </w:rPr>
            </w:pPr>
          </w:p>
          <w:p w14:paraId="62E6FD96" w14:textId="77777777" w:rsidR="00CA0E5F" w:rsidRPr="005D3CE0" w:rsidRDefault="00CA0E5F">
            <w:pPr>
              <w:pStyle w:val="Heading2"/>
              <w:rPr>
                <w:rFonts w:ascii="Calibri" w:hAnsi="Calibri" w:cs="Calibri"/>
                <w:b/>
                <w:bCs/>
                <w:i w:val="0"/>
                <w:iCs w:val="0"/>
                <w:szCs w:val="22"/>
              </w:rPr>
            </w:pPr>
          </w:p>
        </w:tc>
        <w:tc>
          <w:tcPr>
            <w:tcW w:w="9599" w:type="dxa"/>
            <w:gridSpan w:val="12"/>
          </w:tcPr>
          <w:p w14:paraId="529B5F6C" w14:textId="77777777" w:rsidR="00CA0E5F" w:rsidRPr="005D3CE0" w:rsidRDefault="00CA0E5F">
            <w:pPr>
              <w:pStyle w:val="TableText"/>
              <w:rPr>
                <w:rFonts w:ascii="Calibri" w:hAnsi="Calibri" w:cs="Calibri"/>
                <w:szCs w:val="22"/>
              </w:rPr>
            </w:pPr>
            <w:r w:rsidRPr="005D3CE0">
              <w:rPr>
                <w:rFonts w:ascii="Calibri" w:hAnsi="Calibri" w:cs="Calibri"/>
                <w:szCs w:val="22"/>
              </w:rPr>
              <w:t>Where the local planning authority grant consent subject to conditions, the applicant may by notice given in writing within one month of receipt of this notice or such longer period as the Secretary of State may allow, appeal to the Secretary of State for the Environment, in accordance with regulation 15 of the Town and Country Planning (Control of Advertisements) Regulations 1989.  The Secretary of State is not required to entertain such an appeal if it appears to him, having regard to the provisions of the regulations, that consent for the display of advertisements in respect of which application was made could not have been granted by the local planning authority than subject to the conditions imposed by them.</w:t>
            </w:r>
          </w:p>
        </w:tc>
      </w:tr>
      <w:tr w:rsidR="00CA0E5F" w14:paraId="1BBD5CFD" w14:textId="77777777" w:rsidTr="006B3EDC">
        <w:trPr>
          <w:cantSplit/>
        </w:trPr>
        <w:tc>
          <w:tcPr>
            <w:tcW w:w="709" w:type="dxa"/>
            <w:gridSpan w:val="2"/>
          </w:tcPr>
          <w:p w14:paraId="3890A9DD" w14:textId="77777777" w:rsidR="00CA0E5F" w:rsidRPr="005D3CE0" w:rsidRDefault="00CA0E5F">
            <w:pPr>
              <w:rPr>
                <w:rFonts w:ascii="Calibri" w:hAnsi="Calibri" w:cs="Calibri"/>
                <w:szCs w:val="22"/>
              </w:rPr>
            </w:pPr>
            <w:r w:rsidRPr="005D3CE0">
              <w:rPr>
                <w:rFonts w:ascii="Calibri" w:hAnsi="Calibri" w:cs="Calibri"/>
                <w:szCs w:val="22"/>
              </w:rPr>
              <w:t>2</w:t>
            </w:r>
          </w:p>
        </w:tc>
        <w:tc>
          <w:tcPr>
            <w:tcW w:w="9599" w:type="dxa"/>
            <w:gridSpan w:val="12"/>
          </w:tcPr>
          <w:p w14:paraId="20D16285" w14:textId="77777777" w:rsidR="00CA0E5F" w:rsidRPr="005D3CE0" w:rsidRDefault="00CA0E5F">
            <w:pPr>
              <w:pStyle w:val="TableText"/>
              <w:rPr>
                <w:rFonts w:ascii="Calibri" w:hAnsi="Calibri" w:cs="Calibri"/>
                <w:szCs w:val="22"/>
              </w:rPr>
            </w:pPr>
            <w:r w:rsidRPr="005D3CE0">
              <w:rPr>
                <w:rFonts w:ascii="Calibri" w:hAnsi="Calibri" w:cs="Calibri"/>
                <w:szCs w:val="22"/>
              </w:rPr>
              <w:t>The regulations provide that every grant of express consent shall be for a fixed period which shall not be longer than five years from the date of grant of consent without the approval of the Secretary of State and if no period is specified the consent shall have effect as consent for five years.</w:t>
            </w:r>
          </w:p>
        </w:tc>
      </w:tr>
      <w:tr w:rsidR="00CA0E5F" w14:paraId="7B652B7D" w14:textId="77777777" w:rsidTr="006B3EDC">
        <w:trPr>
          <w:cantSplit/>
        </w:trPr>
        <w:tc>
          <w:tcPr>
            <w:tcW w:w="709" w:type="dxa"/>
            <w:gridSpan w:val="2"/>
          </w:tcPr>
          <w:p w14:paraId="4AA51320" w14:textId="77777777" w:rsidR="00CA0E5F" w:rsidRPr="005D3CE0" w:rsidRDefault="00CA0E5F">
            <w:pPr>
              <w:rPr>
                <w:rFonts w:ascii="Calibri" w:hAnsi="Calibri" w:cs="Calibri"/>
                <w:szCs w:val="22"/>
              </w:rPr>
            </w:pPr>
            <w:r w:rsidRPr="005D3CE0">
              <w:rPr>
                <w:rFonts w:ascii="Calibri" w:hAnsi="Calibri" w:cs="Calibri"/>
                <w:szCs w:val="22"/>
              </w:rPr>
              <w:t>3</w:t>
            </w:r>
          </w:p>
          <w:p w14:paraId="39DB9BD3" w14:textId="77777777" w:rsidR="00CA0E5F" w:rsidRPr="005D3CE0" w:rsidRDefault="00CA0E5F">
            <w:pPr>
              <w:rPr>
                <w:rFonts w:ascii="Calibri" w:hAnsi="Calibri" w:cs="Calibri"/>
                <w:szCs w:val="22"/>
              </w:rPr>
            </w:pPr>
          </w:p>
          <w:p w14:paraId="38F5C864" w14:textId="77777777" w:rsidR="00CA0E5F" w:rsidRPr="005D3CE0" w:rsidRDefault="00CA0E5F">
            <w:pPr>
              <w:rPr>
                <w:rFonts w:ascii="Calibri" w:hAnsi="Calibri" w:cs="Calibri"/>
                <w:szCs w:val="22"/>
              </w:rPr>
            </w:pPr>
          </w:p>
        </w:tc>
        <w:tc>
          <w:tcPr>
            <w:tcW w:w="9599" w:type="dxa"/>
            <w:gridSpan w:val="12"/>
          </w:tcPr>
          <w:p w14:paraId="48157CE5" w14:textId="77777777" w:rsidR="00CA0E5F" w:rsidRPr="005D3CE0" w:rsidRDefault="00CA0E5F">
            <w:pPr>
              <w:jc w:val="both"/>
              <w:rPr>
                <w:rFonts w:ascii="Calibri" w:hAnsi="Calibri" w:cs="Calibri"/>
                <w:szCs w:val="22"/>
              </w:rPr>
            </w:pPr>
            <w:r w:rsidRPr="005D3CE0">
              <w:rPr>
                <w:rFonts w:ascii="Calibri" w:hAnsi="Calibri" w:cs="Calibri"/>
                <w:szCs w:val="22"/>
              </w:rPr>
              <w:t>It is a condition of this consent that before any advertisement is displayed on land in pursuance of the consent granted, the permission of the owner of that land or other person entitled to grant permission in relation thereto shall be obtained.</w:t>
            </w:r>
          </w:p>
        </w:tc>
      </w:tr>
      <w:tr w:rsidR="00CA0E5F" w14:paraId="11D54F9C" w14:textId="77777777" w:rsidTr="006B3EDC">
        <w:trPr>
          <w:cantSplit/>
        </w:trPr>
        <w:tc>
          <w:tcPr>
            <w:tcW w:w="709" w:type="dxa"/>
            <w:gridSpan w:val="2"/>
          </w:tcPr>
          <w:p w14:paraId="7342537E" w14:textId="77777777" w:rsidR="00CA0E5F" w:rsidRPr="005D3CE0" w:rsidRDefault="00CA0E5F">
            <w:pPr>
              <w:rPr>
                <w:rFonts w:ascii="Calibri" w:hAnsi="Calibri" w:cs="Calibri"/>
                <w:szCs w:val="22"/>
              </w:rPr>
            </w:pPr>
            <w:r w:rsidRPr="005D3CE0">
              <w:rPr>
                <w:rFonts w:ascii="Calibri" w:hAnsi="Calibri" w:cs="Calibri"/>
                <w:szCs w:val="22"/>
              </w:rPr>
              <w:t>4</w:t>
            </w:r>
          </w:p>
        </w:tc>
        <w:tc>
          <w:tcPr>
            <w:tcW w:w="9599" w:type="dxa"/>
            <w:gridSpan w:val="12"/>
          </w:tcPr>
          <w:p w14:paraId="5289F6FE" w14:textId="77777777" w:rsidR="00CA0E5F" w:rsidRPr="005D3CE0" w:rsidRDefault="00CA0E5F">
            <w:pPr>
              <w:jc w:val="both"/>
              <w:rPr>
                <w:rFonts w:ascii="Calibri" w:hAnsi="Calibri" w:cs="Calibri"/>
                <w:szCs w:val="22"/>
              </w:rPr>
            </w:pPr>
            <w:r w:rsidRPr="005D3CE0">
              <w:rPr>
                <w:rFonts w:ascii="Calibri" w:hAnsi="Calibri" w:cs="Calibri"/>
                <w:szCs w:val="22"/>
              </w:rPr>
              <w:t>A person who displays an advertisement in contravention of the regulations will be liable on summary conviction to a fine of £1,000 and in the case of a continuing offence to a fine of £40 for each day during which the offence continues after conviction.</w:t>
            </w:r>
          </w:p>
        </w:tc>
      </w:tr>
      <w:tr w:rsidR="00CA0E5F" w14:paraId="6564A071" w14:textId="77777777" w:rsidTr="006B3EDC">
        <w:trPr>
          <w:cantSplit/>
        </w:trPr>
        <w:tc>
          <w:tcPr>
            <w:tcW w:w="709" w:type="dxa"/>
            <w:gridSpan w:val="2"/>
          </w:tcPr>
          <w:p w14:paraId="3F5BC546" w14:textId="77777777" w:rsidR="00CA0E5F" w:rsidRPr="005D3CE0" w:rsidRDefault="00CA0E5F">
            <w:pPr>
              <w:rPr>
                <w:rFonts w:ascii="Calibri" w:hAnsi="Calibri" w:cs="Calibri"/>
                <w:szCs w:val="22"/>
              </w:rPr>
            </w:pPr>
            <w:r w:rsidRPr="005D3CE0">
              <w:rPr>
                <w:rFonts w:ascii="Calibri" w:hAnsi="Calibri" w:cs="Calibri"/>
                <w:szCs w:val="22"/>
              </w:rPr>
              <w:t>5</w:t>
            </w:r>
          </w:p>
        </w:tc>
        <w:tc>
          <w:tcPr>
            <w:tcW w:w="9599" w:type="dxa"/>
            <w:gridSpan w:val="12"/>
          </w:tcPr>
          <w:p w14:paraId="5AD1A0DA" w14:textId="77777777" w:rsidR="00CA0E5F" w:rsidRDefault="00CA0E5F">
            <w:pPr>
              <w:jc w:val="both"/>
              <w:rPr>
                <w:rFonts w:ascii="Calibri" w:hAnsi="Calibri" w:cs="Calibri"/>
                <w:szCs w:val="22"/>
              </w:rPr>
            </w:pPr>
            <w:r w:rsidRPr="005D3CE0">
              <w:rPr>
                <w:rFonts w:ascii="Calibri" w:hAnsi="Calibri" w:cs="Calibri"/>
                <w:szCs w:val="22"/>
              </w:rPr>
              <w:t xml:space="preserve">The applicant is advised that should there be any deviation from the approved plan the Local Planning Authority must be informed.  </w:t>
            </w:r>
          </w:p>
          <w:p w14:paraId="4BC2508F" w14:textId="77777777" w:rsidR="006B3EDC" w:rsidRDefault="006B3EDC">
            <w:pPr>
              <w:jc w:val="both"/>
              <w:rPr>
                <w:rFonts w:ascii="Calibri" w:hAnsi="Calibri" w:cs="Calibri"/>
                <w:szCs w:val="22"/>
              </w:rPr>
            </w:pPr>
          </w:p>
          <w:p w14:paraId="2DBE3293" w14:textId="77777777" w:rsidR="006B3EDC" w:rsidRDefault="006B3EDC">
            <w:pPr>
              <w:jc w:val="both"/>
              <w:rPr>
                <w:rFonts w:ascii="Calibri" w:hAnsi="Calibri" w:cs="Calibri"/>
                <w:szCs w:val="22"/>
              </w:rPr>
            </w:pPr>
          </w:p>
          <w:p w14:paraId="3EABF1B6" w14:textId="3AC22994" w:rsidR="006B3EDC" w:rsidRPr="005D3CE0" w:rsidRDefault="006B3EDC" w:rsidP="006B3EDC">
            <w:pPr>
              <w:jc w:val="right"/>
              <w:rPr>
                <w:rFonts w:ascii="Calibri" w:hAnsi="Calibri" w:cs="Calibri"/>
                <w:szCs w:val="22"/>
              </w:rPr>
            </w:pPr>
            <w:r>
              <w:rPr>
                <w:rFonts w:ascii="Calibri" w:hAnsi="Calibri" w:cs="Calibri"/>
                <w:szCs w:val="22"/>
              </w:rPr>
              <w:t>P.T.O.</w:t>
            </w:r>
          </w:p>
        </w:tc>
      </w:tr>
      <w:tr w:rsidR="00CA0E5F" w14:paraId="0BDD5A46" w14:textId="77777777" w:rsidTr="006B3EDC">
        <w:trPr>
          <w:cantSplit/>
        </w:trPr>
        <w:tc>
          <w:tcPr>
            <w:tcW w:w="709" w:type="dxa"/>
            <w:gridSpan w:val="2"/>
          </w:tcPr>
          <w:p w14:paraId="606BFA46" w14:textId="77777777" w:rsidR="000B4499" w:rsidRDefault="000B4499">
            <w:pPr>
              <w:rPr>
                <w:rFonts w:ascii="Calibri" w:hAnsi="Calibri" w:cs="Calibri"/>
                <w:szCs w:val="22"/>
              </w:rPr>
            </w:pPr>
            <w:r w:rsidRPr="005D3CE0">
              <w:rPr>
                <w:rFonts w:ascii="Calibri" w:hAnsi="Calibri" w:cs="Calibri"/>
                <w:szCs w:val="22"/>
              </w:rPr>
              <w:lastRenderedPageBreak/>
              <w:t>6</w:t>
            </w:r>
          </w:p>
          <w:p w14:paraId="296D2680" w14:textId="77777777" w:rsidR="00507652" w:rsidRDefault="00507652">
            <w:pPr>
              <w:rPr>
                <w:rFonts w:ascii="Calibri" w:hAnsi="Calibri" w:cs="Calibri"/>
                <w:szCs w:val="22"/>
              </w:rPr>
            </w:pPr>
          </w:p>
          <w:p w14:paraId="5B6AB286" w14:textId="77777777" w:rsidR="00507652" w:rsidRDefault="00507652">
            <w:pPr>
              <w:rPr>
                <w:rFonts w:ascii="Calibri" w:hAnsi="Calibri" w:cs="Calibri"/>
                <w:szCs w:val="22"/>
              </w:rPr>
            </w:pPr>
          </w:p>
          <w:p w14:paraId="274F9719" w14:textId="77777777" w:rsidR="00507652" w:rsidRDefault="00507652">
            <w:pPr>
              <w:rPr>
                <w:rFonts w:ascii="Calibri" w:hAnsi="Calibri" w:cs="Calibri"/>
                <w:szCs w:val="22"/>
              </w:rPr>
            </w:pPr>
          </w:p>
          <w:p w14:paraId="33645A72" w14:textId="77777777" w:rsidR="00507652" w:rsidRPr="005D3CE0" w:rsidRDefault="00507652">
            <w:pPr>
              <w:rPr>
                <w:rFonts w:ascii="Calibri" w:hAnsi="Calibri" w:cs="Calibri"/>
                <w:szCs w:val="22"/>
              </w:rPr>
            </w:pPr>
            <w:r>
              <w:rPr>
                <w:rFonts w:ascii="Calibri" w:hAnsi="Calibri" w:cs="Calibri"/>
                <w:szCs w:val="22"/>
              </w:rPr>
              <w:t>7</w:t>
            </w:r>
          </w:p>
        </w:tc>
        <w:tc>
          <w:tcPr>
            <w:tcW w:w="9599" w:type="dxa"/>
            <w:gridSpan w:val="12"/>
          </w:tcPr>
          <w:p w14:paraId="2BEEA261" w14:textId="77777777" w:rsidR="000B4499" w:rsidRDefault="000B4499">
            <w:pPr>
              <w:jc w:val="both"/>
              <w:rPr>
                <w:rFonts w:ascii="Calibri" w:hAnsi="Calibri" w:cs="Calibri"/>
                <w:szCs w:val="22"/>
              </w:rPr>
            </w:pPr>
            <w:r w:rsidRPr="005D3CE0">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7CD82A58" w14:textId="77777777" w:rsidR="00507652" w:rsidRPr="00507652" w:rsidRDefault="00507652">
            <w:pPr>
              <w:jc w:val="both"/>
              <w:rPr>
                <w:rFonts w:ascii="Calibri" w:hAnsi="Calibri" w:cs="Calibri"/>
                <w:szCs w:val="22"/>
              </w:rPr>
            </w:pPr>
            <w:r w:rsidRPr="00507652">
              <w:rPr>
                <w:rFonts w:ascii="Calibri" w:hAnsi="Calibri"/>
                <w:szCs w:val="22"/>
              </w:rPr>
              <w:t>This Decision Notice should be read in conjunction with the officer’s report which is available to view on the website.</w:t>
            </w:r>
          </w:p>
        </w:tc>
      </w:tr>
      <w:tr w:rsidR="00CA0E5F" w14:paraId="20DEE5C7" w14:textId="77777777" w:rsidTr="006B3EDC">
        <w:trPr>
          <w:cantSplit/>
        </w:trPr>
        <w:tc>
          <w:tcPr>
            <w:tcW w:w="709" w:type="dxa"/>
            <w:gridSpan w:val="2"/>
          </w:tcPr>
          <w:p w14:paraId="45DCDCE9" w14:textId="77777777" w:rsidR="00CA0E5F" w:rsidRPr="005D3CE0" w:rsidRDefault="00CA0E5F">
            <w:pPr>
              <w:rPr>
                <w:rFonts w:ascii="Calibri" w:hAnsi="Calibri" w:cs="Calibri"/>
                <w:szCs w:val="22"/>
              </w:rPr>
            </w:pPr>
            <w:bookmarkStart w:id="1" w:name="Informatives" w:colFirst="1" w:colLast="1"/>
          </w:p>
        </w:tc>
        <w:tc>
          <w:tcPr>
            <w:tcW w:w="9599" w:type="dxa"/>
            <w:gridSpan w:val="12"/>
          </w:tcPr>
          <w:p w14:paraId="4513BA4D" w14:textId="1D27D92E" w:rsidR="00CA0E5F" w:rsidRPr="005D3CE0" w:rsidRDefault="00CA0E5F">
            <w:pPr>
              <w:jc w:val="both"/>
              <w:rPr>
                <w:rFonts w:ascii="Calibri" w:hAnsi="Calibri" w:cs="Calibri"/>
                <w:szCs w:val="22"/>
              </w:rPr>
            </w:pPr>
          </w:p>
        </w:tc>
      </w:tr>
      <w:tr w:rsidR="00CA0E5F" w14:paraId="43377D45" w14:textId="77777777" w:rsidTr="006B3EDC">
        <w:trPr>
          <w:cantSplit/>
        </w:trPr>
        <w:tc>
          <w:tcPr>
            <w:tcW w:w="709" w:type="dxa"/>
            <w:gridSpan w:val="2"/>
          </w:tcPr>
          <w:p w14:paraId="2221D9EA" w14:textId="77777777" w:rsidR="00CA0E5F" w:rsidRPr="005D3CE0" w:rsidRDefault="00CA0E5F">
            <w:pPr>
              <w:rPr>
                <w:rFonts w:ascii="Calibri" w:hAnsi="Calibri" w:cs="Calibri"/>
                <w:szCs w:val="22"/>
              </w:rPr>
            </w:pPr>
          </w:p>
        </w:tc>
        <w:tc>
          <w:tcPr>
            <w:tcW w:w="9599" w:type="dxa"/>
            <w:gridSpan w:val="12"/>
          </w:tcPr>
          <w:p w14:paraId="07B19897" w14:textId="77777777" w:rsidR="00CA0E5F" w:rsidRPr="005D3CE0" w:rsidRDefault="00CA0E5F">
            <w:pPr>
              <w:jc w:val="both"/>
              <w:rPr>
                <w:rFonts w:ascii="Calibri" w:hAnsi="Calibri" w:cs="Calibri"/>
                <w:szCs w:val="22"/>
              </w:rPr>
            </w:pPr>
          </w:p>
        </w:tc>
      </w:tr>
      <w:tr w:rsidR="00CA0E5F" w14:paraId="1B096882" w14:textId="77777777" w:rsidTr="006B3EDC">
        <w:trPr>
          <w:cantSplit/>
        </w:trPr>
        <w:tc>
          <w:tcPr>
            <w:tcW w:w="709" w:type="dxa"/>
            <w:gridSpan w:val="2"/>
          </w:tcPr>
          <w:p w14:paraId="42CDA48C" w14:textId="77777777" w:rsidR="00CA0E5F" w:rsidRPr="005D3CE0" w:rsidRDefault="00CA0E5F">
            <w:pPr>
              <w:rPr>
                <w:rFonts w:ascii="Calibri" w:hAnsi="Calibri" w:cs="Calibri"/>
                <w:szCs w:val="22"/>
              </w:rPr>
            </w:pPr>
          </w:p>
        </w:tc>
        <w:tc>
          <w:tcPr>
            <w:tcW w:w="9599" w:type="dxa"/>
            <w:gridSpan w:val="12"/>
          </w:tcPr>
          <w:p w14:paraId="662E5896" w14:textId="77777777" w:rsidR="00CA0E5F" w:rsidRPr="005D3CE0" w:rsidRDefault="00CA0E5F">
            <w:pPr>
              <w:jc w:val="both"/>
              <w:rPr>
                <w:rFonts w:ascii="Calibri" w:hAnsi="Calibri" w:cs="Calibri"/>
                <w:szCs w:val="22"/>
              </w:rPr>
            </w:pPr>
          </w:p>
        </w:tc>
      </w:tr>
      <w:tr w:rsidR="00CA0E5F" w14:paraId="5F22ED80" w14:textId="77777777" w:rsidTr="006B3EDC">
        <w:trPr>
          <w:cantSplit/>
        </w:trPr>
        <w:tc>
          <w:tcPr>
            <w:tcW w:w="709" w:type="dxa"/>
            <w:gridSpan w:val="2"/>
          </w:tcPr>
          <w:p w14:paraId="52FAF9EC" w14:textId="77777777" w:rsidR="00CA0E5F" w:rsidRPr="005D3CE0" w:rsidRDefault="00CA0E5F">
            <w:pPr>
              <w:rPr>
                <w:rFonts w:ascii="Calibri" w:hAnsi="Calibri" w:cs="Calibri"/>
                <w:szCs w:val="22"/>
              </w:rPr>
            </w:pPr>
          </w:p>
        </w:tc>
        <w:tc>
          <w:tcPr>
            <w:tcW w:w="9599" w:type="dxa"/>
            <w:gridSpan w:val="12"/>
          </w:tcPr>
          <w:p w14:paraId="0152C381" w14:textId="77777777" w:rsidR="00CA0E5F" w:rsidRPr="005D3CE0" w:rsidRDefault="00CA0E5F">
            <w:pPr>
              <w:jc w:val="both"/>
              <w:rPr>
                <w:rFonts w:ascii="Calibri" w:hAnsi="Calibri" w:cs="Calibri"/>
                <w:szCs w:val="22"/>
              </w:rPr>
            </w:pPr>
          </w:p>
        </w:tc>
      </w:tr>
      <w:bookmarkEnd w:id="1"/>
      <w:tr w:rsidR="003A20C7" w14:paraId="3FCDEF29" w14:textId="77777777" w:rsidTr="006B3EDC">
        <w:trPr>
          <w:cantSplit/>
        </w:trPr>
        <w:tc>
          <w:tcPr>
            <w:tcW w:w="10308" w:type="dxa"/>
            <w:gridSpan w:val="14"/>
          </w:tcPr>
          <w:p w14:paraId="59FE25D6" w14:textId="77777777" w:rsidR="003A20C7" w:rsidRDefault="003A20C7"/>
          <w:p w14:paraId="05FE5BFC" w14:textId="77777777" w:rsidR="003A20C7" w:rsidRDefault="003A20C7"/>
          <w:p w14:paraId="0A1B92D7" w14:textId="77777777" w:rsidR="00D975F5" w:rsidRDefault="00D975F5" w:rsidP="00D975F5">
            <w:pPr>
              <w:jc w:val="both"/>
              <w:rPr>
                <w:rFonts w:ascii="Arial" w:hAnsi="Arial" w:cs="Arial"/>
                <w:b/>
                <w:sz w:val="20"/>
                <w:lang w:eastAsia="en-GB"/>
              </w:rPr>
            </w:pPr>
            <w:r>
              <w:rPr>
                <w:rFonts w:ascii="Brush Script MT" w:hAnsi="Brush Script MT"/>
                <w:sz w:val="44"/>
                <w:szCs w:val="44"/>
              </w:rPr>
              <w:t>Nicola Hopkins</w:t>
            </w:r>
          </w:p>
          <w:p w14:paraId="5EDCEFBC" w14:textId="77777777" w:rsidR="00D975F5" w:rsidRDefault="00D975F5" w:rsidP="00D975F5">
            <w:pPr>
              <w:jc w:val="both"/>
              <w:rPr>
                <w:rFonts w:ascii="Arial" w:hAnsi="Arial" w:cs="Arial"/>
              </w:rPr>
            </w:pPr>
          </w:p>
          <w:p w14:paraId="5CE5F0E3" w14:textId="77777777" w:rsidR="00D975F5" w:rsidRDefault="00D975F5" w:rsidP="00D975F5">
            <w:pPr>
              <w:jc w:val="both"/>
              <w:rPr>
                <w:rFonts w:ascii="Arial" w:hAnsi="Arial" w:cs="Arial"/>
              </w:rPr>
            </w:pPr>
          </w:p>
          <w:p w14:paraId="7C571C63" w14:textId="77777777" w:rsidR="00D975F5" w:rsidRDefault="00D975F5" w:rsidP="00D975F5">
            <w:pPr>
              <w:jc w:val="both"/>
              <w:rPr>
                <w:rFonts w:ascii="Arial" w:hAnsi="Arial" w:cs="Arial"/>
              </w:rPr>
            </w:pPr>
            <w:r>
              <w:rPr>
                <w:rFonts w:ascii="Arial" w:hAnsi="Arial" w:cs="Arial"/>
              </w:rPr>
              <w:t>NICOLA HOPKINS</w:t>
            </w:r>
          </w:p>
          <w:p w14:paraId="34E8FFB2" w14:textId="77777777" w:rsidR="003A20C7" w:rsidRDefault="00D975F5" w:rsidP="00D975F5">
            <w:r>
              <w:rPr>
                <w:rFonts w:ascii="Arial" w:hAnsi="Arial" w:cs="Arial"/>
              </w:rPr>
              <w:t>DIRECTOR OF ECONOMIC DEVELOPMENT AND PLANNING</w:t>
            </w:r>
          </w:p>
          <w:p w14:paraId="69A621B5" w14:textId="77777777" w:rsidR="003A20C7" w:rsidRDefault="003A20C7"/>
          <w:p w14:paraId="256818FD" w14:textId="77777777" w:rsidR="003A20C7" w:rsidRDefault="003A20C7"/>
          <w:p w14:paraId="25935B88" w14:textId="77777777" w:rsidR="003A20C7" w:rsidRDefault="003A20C7"/>
          <w:p w14:paraId="212B3E09" w14:textId="77777777" w:rsidR="003A20C7" w:rsidRDefault="003A20C7"/>
          <w:p w14:paraId="12F799A4" w14:textId="77777777" w:rsidR="003A20C7" w:rsidRDefault="003A20C7"/>
        </w:tc>
      </w:tr>
      <w:tr w:rsidR="00AC16E3" w14:paraId="43BDBA4F" w14:textId="77777777" w:rsidTr="006B3EDC">
        <w:trPr>
          <w:cantSplit/>
        </w:trPr>
        <w:tc>
          <w:tcPr>
            <w:tcW w:w="10308" w:type="dxa"/>
            <w:gridSpan w:val="14"/>
          </w:tcPr>
          <w:p w14:paraId="57250F03" w14:textId="77777777" w:rsidR="00AC16E3" w:rsidRDefault="00AC16E3"/>
        </w:tc>
      </w:tr>
      <w:tr w:rsidR="00AC16E3" w14:paraId="48A26C0A" w14:textId="77777777" w:rsidTr="006B3EDC">
        <w:trPr>
          <w:cantSplit/>
        </w:trPr>
        <w:tc>
          <w:tcPr>
            <w:tcW w:w="10308" w:type="dxa"/>
            <w:gridSpan w:val="14"/>
          </w:tcPr>
          <w:p w14:paraId="2673EEF1" w14:textId="77777777" w:rsidR="00AC16E3" w:rsidRDefault="00AC16E3"/>
        </w:tc>
      </w:tr>
      <w:tr w:rsidR="00AC16E3" w14:paraId="44DDDAE7" w14:textId="77777777" w:rsidTr="006B3EDC">
        <w:trPr>
          <w:cantSplit/>
        </w:trPr>
        <w:tc>
          <w:tcPr>
            <w:tcW w:w="10308" w:type="dxa"/>
            <w:gridSpan w:val="14"/>
          </w:tcPr>
          <w:p w14:paraId="18C7D25C" w14:textId="77777777" w:rsidR="00AC16E3" w:rsidRDefault="00AC16E3"/>
        </w:tc>
      </w:tr>
      <w:tr w:rsidR="00AC16E3" w14:paraId="1A0F743C" w14:textId="77777777" w:rsidTr="006B3EDC">
        <w:trPr>
          <w:cantSplit/>
        </w:trPr>
        <w:tc>
          <w:tcPr>
            <w:tcW w:w="10308" w:type="dxa"/>
            <w:gridSpan w:val="14"/>
          </w:tcPr>
          <w:p w14:paraId="0AD7F645" w14:textId="77777777" w:rsidR="00AC16E3" w:rsidRDefault="00AC16E3"/>
        </w:tc>
      </w:tr>
      <w:tr w:rsidR="00AC16E3" w14:paraId="1338BDF3" w14:textId="77777777" w:rsidTr="006B3EDC">
        <w:trPr>
          <w:cantSplit/>
        </w:trPr>
        <w:tc>
          <w:tcPr>
            <w:tcW w:w="10308" w:type="dxa"/>
            <w:gridSpan w:val="14"/>
          </w:tcPr>
          <w:p w14:paraId="15B9C7F5" w14:textId="77777777" w:rsidR="00AC16E3" w:rsidRDefault="00AC16E3"/>
        </w:tc>
      </w:tr>
    </w:tbl>
    <w:p w14:paraId="5A5CD5C7" w14:textId="77777777" w:rsidR="00CA0E5F" w:rsidRDefault="00CA0E5F">
      <w:pPr>
        <w:pStyle w:val="TableText"/>
      </w:pPr>
    </w:p>
    <w:sectPr w:rsidR="00CA0E5F">
      <w:headerReference w:type="default" r:id="rId7"/>
      <w:footerReference w:type="default" r:id="rId8"/>
      <w:pgSz w:w="11908" w:h="16838"/>
      <w:pgMar w:top="1718"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BABD1" w14:textId="77777777" w:rsidR="00AC16E3" w:rsidRDefault="00AC16E3">
      <w:r>
        <w:separator/>
      </w:r>
    </w:p>
  </w:endnote>
  <w:endnote w:type="continuationSeparator" w:id="0">
    <w:p w14:paraId="68A214F1" w14:textId="77777777" w:rsidR="00AC16E3" w:rsidRDefault="00AC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FC63" w14:textId="77777777" w:rsidR="00CA0E5F" w:rsidRDefault="00CA0E5F">
    <w:pPr>
      <w:jc w:val="center"/>
    </w:pPr>
    <w:r>
      <w:fldChar w:fldCharType="begin"/>
    </w:r>
    <w:r>
      <w:instrText>page  \* MERGEFORMAT</w:instrText>
    </w:r>
    <w:r>
      <w:fldChar w:fldCharType="separate"/>
    </w:r>
    <w:r w:rsidR="003D75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5B94" w14:textId="77777777" w:rsidR="00AC16E3" w:rsidRDefault="00AC16E3">
      <w:r>
        <w:separator/>
      </w:r>
    </w:p>
  </w:footnote>
  <w:footnote w:type="continuationSeparator" w:id="0">
    <w:p w14:paraId="59EB9B1B" w14:textId="77777777" w:rsidR="00AC16E3" w:rsidRDefault="00AC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CE30" w14:textId="77777777" w:rsidR="00CA0E5F" w:rsidRDefault="00CA0E5F">
    <w:pPr>
      <w:rPr>
        <w:b/>
        <w:bCs/>
      </w:rPr>
    </w:pPr>
    <w:r>
      <w:rPr>
        <w:b/>
        <w:bCs/>
      </w:rPr>
      <w:t>RIBBLE VALLEY BOROUGH COUNCIL</w:t>
    </w:r>
  </w:p>
  <w:p w14:paraId="73E3BECF" w14:textId="77777777" w:rsidR="00CA0E5F" w:rsidRDefault="00CA0E5F">
    <w:pPr>
      <w:rPr>
        <w:b/>
        <w:bCs/>
      </w:rPr>
    </w:pPr>
    <w:r>
      <w:rPr>
        <w:b/>
        <w:bCs/>
      </w:rPr>
      <w:t>CONSENT TO DISPLAY ADVERTISEMENTS CONTINUED</w:t>
    </w:r>
  </w:p>
  <w:p w14:paraId="031BEDF6" w14:textId="77777777" w:rsidR="00CA0E5F" w:rsidRDefault="00CA0E5F">
    <w:pPr>
      <w:rPr>
        <w:b/>
        <w:bCs/>
      </w:rPr>
    </w:pPr>
  </w:p>
  <w:p w14:paraId="61849E74" w14:textId="1A32E542" w:rsidR="00CA0E5F" w:rsidRDefault="00CA0E5F">
    <w:pPr>
      <w:rPr>
        <w:b/>
        <w:bCs/>
      </w:rPr>
    </w:pPr>
    <w:r>
      <w:rPr>
        <w:b/>
        <w:bCs/>
      </w:rPr>
      <w:t xml:space="preserve">APPLICATION NO: </w:t>
    </w:r>
    <w:r w:rsidR="00AC16E3">
      <w:rPr>
        <w:b/>
        <w:bCs/>
      </w:rPr>
      <w:t>3/2023/0744</w:t>
    </w:r>
    <w:r>
      <w:rPr>
        <w:b/>
        <w:bCs/>
      </w:rPr>
      <w:t xml:space="preserve">                                                        DECISION DATE:   </w:t>
    </w:r>
    <w:r w:rsidR="006B3EDC">
      <w:rPr>
        <w:b/>
        <w:bCs/>
      </w:rPr>
      <w:t>30 November 2023</w:t>
    </w:r>
  </w:p>
  <w:p w14:paraId="37BFA8CD" w14:textId="77777777" w:rsidR="00CA0E5F" w:rsidRDefault="00CA0E5F">
    <w:pPr>
      <w:pBdr>
        <w:bottom w:val="single" w:sz="4" w:space="1" w:color="auto"/>
      </w:pBdr>
      <w:rPr>
        <w:b/>
      </w:rPr>
    </w:pPr>
  </w:p>
  <w:p w14:paraId="4EBB9717" w14:textId="77777777" w:rsidR="00CA0E5F" w:rsidRDefault="00CA0E5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6E3"/>
    <w:rsid w:val="00076F31"/>
    <w:rsid w:val="000B4499"/>
    <w:rsid w:val="00146068"/>
    <w:rsid w:val="00167405"/>
    <w:rsid w:val="00236264"/>
    <w:rsid w:val="00362AD0"/>
    <w:rsid w:val="003A20C7"/>
    <w:rsid w:val="003D758E"/>
    <w:rsid w:val="004A43A5"/>
    <w:rsid w:val="00507652"/>
    <w:rsid w:val="005D3CE0"/>
    <w:rsid w:val="006B3EDC"/>
    <w:rsid w:val="006F0D3A"/>
    <w:rsid w:val="0083128A"/>
    <w:rsid w:val="008F3EFE"/>
    <w:rsid w:val="009257B1"/>
    <w:rsid w:val="009E63FC"/>
    <w:rsid w:val="00AC16E3"/>
    <w:rsid w:val="00CA0E5F"/>
    <w:rsid w:val="00D30235"/>
    <w:rsid w:val="00D975F5"/>
    <w:rsid w:val="00DB7291"/>
    <w:rsid w:val="00E00BA9"/>
    <w:rsid w:val="00E642C1"/>
    <w:rsid w:val="00EE3B2B"/>
    <w:rsid w:val="00F06A5F"/>
    <w:rsid w:val="00F50D48"/>
    <w:rsid w:val="00F84B5B"/>
    <w:rsid w:val="00F9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9D36C"/>
  <w15:chartTrackingRefBased/>
  <w15:docId w15:val="{58FC1952-88CA-4780-AB2D-A9E4432A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customStyle="1" w:styleId="TableText">
    <w:name w:val="Table Text"/>
    <w:basedOn w:val="Normal"/>
    <w:pPr>
      <w:jc w:val="both"/>
    </w:pPr>
  </w:style>
  <w:style w:type="paragraph" w:styleId="Header">
    <w:name w:val="header"/>
    <w:basedOn w:val="Normal"/>
    <w:semiHidden/>
    <w:pPr>
      <w:tabs>
        <w:tab w:val="center" w:pos="4153"/>
        <w:tab w:val="right" w:pos="8306"/>
      </w:tabs>
    </w:pPr>
  </w:style>
  <w:style w:type="paragraph" w:customStyle="1" w:styleId="BodySingle">
    <w:name w:val="Body Single"/>
    <w:basedOn w:val="Normal"/>
    <w:rsid w:val="00E00BA9"/>
    <w:pPr>
      <w:jc w:val="both"/>
      <w:textAlignment w:val="auto"/>
    </w:pPr>
  </w:style>
  <w:style w:type="character" w:styleId="Hyperlink">
    <w:name w:val="Hyperlink"/>
    <w:uiPriority w:val="99"/>
    <w:unhideWhenUsed/>
    <w:rsid w:val="00F50D48"/>
    <w:rPr>
      <w:color w:val="0563C1"/>
      <w:u w:val="single"/>
    </w:rPr>
  </w:style>
  <w:style w:type="character" w:styleId="UnresolvedMention">
    <w:name w:val="Unresolved Mention"/>
    <w:uiPriority w:val="99"/>
    <w:semiHidden/>
    <w:unhideWhenUsed/>
    <w:rsid w:val="00F5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62817">
      <w:bodyDiv w:val="1"/>
      <w:marLeft w:val="0"/>
      <w:marRight w:val="0"/>
      <w:marTop w:val="0"/>
      <w:marBottom w:val="0"/>
      <w:divBdr>
        <w:top w:val="none" w:sz="0" w:space="0" w:color="auto"/>
        <w:left w:val="none" w:sz="0" w:space="0" w:color="auto"/>
        <w:bottom w:val="none" w:sz="0" w:space="0" w:color="auto"/>
        <w:right w:val="none" w:sz="0" w:space="0" w:color="auto"/>
      </w:divBdr>
    </w:div>
    <w:div w:id="1704281485">
      <w:bodyDiv w:val="1"/>
      <w:marLeft w:val="0"/>
      <w:marRight w:val="0"/>
      <w:marTop w:val="0"/>
      <w:marBottom w:val="0"/>
      <w:divBdr>
        <w:top w:val="none" w:sz="0" w:space="0" w:color="auto"/>
        <w:left w:val="none" w:sz="0" w:space="0" w:color="auto"/>
        <w:bottom w:val="none" w:sz="0" w:space="0" w:color="auto"/>
        <w:right w:val="none" w:sz="0" w:space="0" w:color="auto"/>
      </w:divBdr>
    </w:div>
    <w:div w:id="17757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RVDECCDA</Template>
  <TotalTime>0</TotalTime>
  <Pages>3</Pages>
  <Words>835</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5433</CharactersWithSpaces>
  <SharedDoc>false</SharedDoc>
  <HLinks>
    <vt:vector size="6" baseType="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2023-11-30T15:46:00Z</cp:lastPrinted>
  <dcterms:created xsi:type="dcterms:W3CDTF">2023-11-30T15:48:00Z</dcterms:created>
  <dcterms:modified xsi:type="dcterms:W3CDTF">2023-11-30T15:48:00Z</dcterms:modified>
</cp:coreProperties>
</file>