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3"/>
        <w:gridCol w:w="681"/>
        <w:gridCol w:w="696"/>
        <w:gridCol w:w="602"/>
        <w:gridCol w:w="902"/>
        <w:gridCol w:w="548"/>
        <w:gridCol w:w="964"/>
        <w:gridCol w:w="994"/>
        <w:gridCol w:w="1028"/>
      </w:tblGrid>
      <w:tr w:rsidR="004A5EA9" w:rsidRPr="00D2449B" w14:paraId="230E00AF"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931CCA" w:rsidRPr="00D2449B" w14:paraId="10F7DD32" w14:textId="77777777" w:rsidTr="005868F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090034A" w:rsidR="00837F4F" w:rsidRPr="00D2449B" w:rsidRDefault="0033606B"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A429ACA" w:rsidR="00837F4F" w:rsidRPr="00D2449B" w:rsidRDefault="005F51A1" w:rsidP="00D2449B">
            <w:pPr>
              <w:jc w:val="center"/>
              <w:rPr>
                <w:rFonts w:ascii="Calibri" w:hAnsi="Calibri"/>
                <w:b/>
                <w:szCs w:val="22"/>
              </w:rPr>
            </w:pPr>
            <w:r>
              <w:rPr>
                <w:rFonts w:ascii="Calibri" w:hAnsi="Calibri"/>
                <w:b/>
                <w:szCs w:val="22"/>
              </w:rPr>
              <w:t>01/12/2023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FF7EC6" w:rsidR="00837F4F" w:rsidRPr="00D2449B" w:rsidRDefault="00B70439"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42908A4" w:rsidR="00837F4F" w:rsidRPr="00D2449B" w:rsidRDefault="00B70439" w:rsidP="00D2449B">
            <w:pPr>
              <w:jc w:val="center"/>
              <w:rPr>
                <w:rFonts w:ascii="Calibri" w:hAnsi="Calibri"/>
                <w:b/>
                <w:szCs w:val="22"/>
              </w:rPr>
            </w:pPr>
            <w:r>
              <w:rPr>
                <w:rFonts w:ascii="Calibri" w:hAnsi="Calibri"/>
                <w:b/>
                <w:szCs w:val="22"/>
              </w:rPr>
              <w:t>04.12.23</w:t>
            </w:r>
          </w:p>
        </w:tc>
      </w:tr>
      <w:tr w:rsidR="004A5EA9" w:rsidRPr="00D2449B" w14:paraId="2094A164" w14:textId="77777777" w:rsidTr="005868F3">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868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155D3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02168D">
              <w:rPr>
                <w:rFonts w:ascii="Calibri" w:hAnsi="Calibri"/>
                <w:szCs w:val="22"/>
              </w:rPr>
              <w:t>23</w:t>
            </w:r>
            <w:r w:rsidR="00C0704D">
              <w:rPr>
                <w:rFonts w:ascii="Calibri" w:hAnsi="Calibri"/>
                <w:szCs w:val="22"/>
              </w:rPr>
              <w:t>/</w:t>
            </w:r>
            <w:r w:rsidR="0002168D">
              <w:rPr>
                <w:rFonts w:ascii="Calibri" w:hAnsi="Calibri"/>
                <w:szCs w:val="22"/>
              </w:rPr>
              <w:t>0</w:t>
            </w:r>
            <w:r w:rsidR="00931CCA">
              <w:rPr>
                <w:rFonts w:ascii="Calibri" w:hAnsi="Calibri"/>
                <w:szCs w:val="22"/>
              </w:rPr>
              <w:t>821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59819F85">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868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6E5CBA8" w:rsidR="00824DB6" w:rsidRPr="00C0704D" w:rsidRDefault="00931CCA" w:rsidP="002C6277">
            <w:pPr>
              <w:rPr>
                <w:rFonts w:ascii="Calibri" w:hAnsi="Calibri"/>
                <w:szCs w:val="22"/>
              </w:rPr>
            </w:pPr>
            <w:r>
              <w:rPr>
                <w:rFonts w:ascii="Calibri" w:hAnsi="Calibri"/>
                <w:szCs w:val="22"/>
              </w:rPr>
              <w:t>31/10/2023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7D3127" w:rsidR="00824DB6" w:rsidRPr="00C0704D" w:rsidRDefault="00931CCA" w:rsidP="002C6277">
            <w:pPr>
              <w:rPr>
                <w:rFonts w:ascii="Calibri" w:hAnsi="Calibri"/>
                <w:szCs w:val="22"/>
              </w:rPr>
            </w:pPr>
            <w:r>
              <w:rPr>
                <w:rFonts w:ascii="Calibri" w:hAnsi="Calibri"/>
                <w:szCs w:val="22"/>
              </w:rPr>
              <w:t>31/10/2023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868F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EAAD49B" w:rsidR="004A5EA9" w:rsidRPr="00250879" w:rsidRDefault="0002168D" w:rsidP="00811771">
            <w:pPr>
              <w:rPr>
                <w:rFonts w:ascii="Calibri" w:hAnsi="Calibri"/>
                <w:color w:val="548DD4" w:themeColor="text2" w:themeTint="99"/>
                <w:szCs w:val="22"/>
              </w:rPr>
            </w:pPr>
            <w:r w:rsidRPr="000F136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868F3">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868F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868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CCCD722" w:rsidR="004A5EA9" w:rsidRPr="002C6277" w:rsidRDefault="0002168D">
            <w:pPr>
              <w:rPr>
                <w:rFonts w:ascii="Calibri" w:hAnsi="Calibri"/>
                <w:szCs w:val="22"/>
              </w:rPr>
            </w:pPr>
            <w:r>
              <w:rPr>
                <w:rFonts w:ascii="Calibri" w:hAnsi="Calibri"/>
                <w:szCs w:val="22"/>
              </w:rPr>
              <w:t xml:space="preserve">Proposed </w:t>
            </w:r>
            <w:r w:rsidR="00931CCA">
              <w:rPr>
                <w:rFonts w:ascii="Calibri" w:hAnsi="Calibri"/>
                <w:szCs w:val="22"/>
              </w:rPr>
              <w:t xml:space="preserve">construction of two steel frame agricultural buildings to cover open yard areas. </w:t>
            </w:r>
            <w:r>
              <w:rPr>
                <w:rFonts w:ascii="Calibri" w:hAnsi="Calibri"/>
                <w:szCs w:val="22"/>
              </w:rPr>
              <w:t xml:space="preserve"> </w:t>
            </w:r>
          </w:p>
        </w:tc>
      </w:tr>
      <w:tr w:rsidR="002A01CF" w:rsidRPr="00D2449B" w14:paraId="52988241" w14:textId="77777777" w:rsidTr="005868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32838E6" w:rsidR="002A01CF" w:rsidRPr="002C6277" w:rsidRDefault="00931CCA" w:rsidP="00A42E82">
            <w:pPr>
              <w:rPr>
                <w:rFonts w:ascii="Calibri" w:hAnsi="Calibri"/>
                <w:szCs w:val="22"/>
              </w:rPr>
            </w:pPr>
            <w:r>
              <w:rPr>
                <w:rFonts w:ascii="Calibri" w:hAnsi="Calibri"/>
                <w:szCs w:val="22"/>
              </w:rPr>
              <w:t xml:space="preserve">Carter Fold </w:t>
            </w:r>
            <w:proofErr w:type="spellStart"/>
            <w:r>
              <w:rPr>
                <w:rFonts w:ascii="Calibri" w:hAnsi="Calibri"/>
                <w:szCs w:val="22"/>
              </w:rPr>
              <w:t>Salidburn</w:t>
            </w:r>
            <w:proofErr w:type="spellEnd"/>
            <w:r>
              <w:rPr>
                <w:rFonts w:ascii="Calibri" w:hAnsi="Calibri"/>
                <w:szCs w:val="22"/>
              </w:rPr>
              <w:t xml:space="preserve"> Road Waddington BB7 3JQ.</w:t>
            </w:r>
          </w:p>
        </w:tc>
      </w:tr>
      <w:tr w:rsidR="00A95D89" w:rsidRPr="00D2449B" w14:paraId="3FB99B2E" w14:textId="77777777" w:rsidTr="005868F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3606B">
        <w:trPr>
          <w:trHeight w:val="348"/>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9645F5" w:rsidR="002A01CF" w:rsidRPr="0033606B" w:rsidRDefault="0033606B">
            <w:pPr>
              <w:rPr>
                <w:rFonts w:ascii="Calibri" w:hAnsi="Calibri"/>
                <w:bCs/>
                <w:szCs w:val="22"/>
              </w:rPr>
            </w:pPr>
            <w:r w:rsidRPr="0033606B">
              <w:rPr>
                <w:rFonts w:ascii="Calibri" w:hAnsi="Calibri"/>
                <w:bCs/>
                <w:szCs w:val="22"/>
              </w:rPr>
              <w:t xml:space="preserve">No comments received. </w:t>
            </w:r>
          </w:p>
        </w:tc>
      </w:tr>
      <w:tr w:rsidR="00C618DB" w:rsidRPr="00D2449B" w14:paraId="639E958B" w14:textId="77777777" w:rsidTr="005868F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868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868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1454427" w:rsidR="002A01CF" w:rsidRPr="00D2449B" w:rsidRDefault="0033606B">
            <w:pPr>
              <w:rPr>
                <w:rFonts w:ascii="Calibri" w:hAnsi="Calibri"/>
                <w:b/>
                <w:szCs w:val="22"/>
              </w:rPr>
            </w:pPr>
            <w:r>
              <w:rPr>
                <w:rFonts w:ascii="Calibri" w:hAnsi="Calibri"/>
                <w:b/>
                <w:szCs w:val="22"/>
              </w:rPr>
              <w:t>N/A</w:t>
            </w:r>
          </w:p>
        </w:tc>
      </w:tr>
      <w:tr w:rsidR="00C0704D" w:rsidRPr="00D2449B" w14:paraId="62663AAF"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868F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ACF6B9C" w:rsidR="00C0704D" w:rsidRPr="00C0704D" w:rsidRDefault="0033606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868F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5B733FB" w14:textId="77777777" w:rsidR="0002168D" w:rsidRDefault="0002168D" w:rsidP="008542DE">
            <w:pPr>
              <w:rPr>
                <w:rFonts w:ascii="Calibri" w:hAnsi="Calibri"/>
                <w:szCs w:val="22"/>
              </w:rPr>
            </w:pPr>
          </w:p>
          <w:p w14:paraId="1C00F88E" w14:textId="115ADC04"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AA1072" w14:textId="77777777" w:rsidR="0046548C" w:rsidRDefault="00C0704D" w:rsidP="00A03C90">
            <w:pPr>
              <w:pStyle w:val="PLANNING"/>
              <w:rPr>
                <w:rFonts w:ascii="Calibri" w:hAnsi="Calibri"/>
                <w:b/>
                <w:bCs/>
                <w:szCs w:val="22"/>
              </w:rPr>
            </w:pPr>
            <w:r w:rsidRPr="006A71AD">
              <w:rPr>
                <w:rFonts w:ascii="Calibri" w:hAnsi="Calibri"/>
                <w:b/>
                <w:bCs/>
                <w:szCs w:val="22"/>
              </w:rPr>
              <w:t>Relevant Planning History:</w:t>
            </w:r>
          </w:p>
          <w:p w14:paraId="5CFF9626" w14:textId="77777777" w:rsidR="00A03C90" w:rsidRDefault="00A03C90" w:rsidP="00A03C90">
            <w:pPr>
              <w:pStyle w:val="PLANNING"/>
              <w:rPr>
                <w:rFonts w:ascii="Calibri" w:hAnsi="Calibri"/>
                <w:b/>
                <w:bCs/>
                <w:szCs w:val="22"/>
              </w:rPr>
            </w:pPr>
          </w:p>
          <w:p w14:paraId="3300D348" w14:textId="77777777" w:rsidR="00A03C90" w:rsidRPr="00A03C90" w:rsidRDefault="00A03C90" w:rsidP="00A03C90">
            <w:pPr>
              <w:pStyle w:val="PLANNING"/>
              <w:rPr>
                <w:rFonts w:ascii="Calibri" w:hAnsi="Calibri"/>
                <w:szCs w:val="22"/>
              </w:rPr>
            </w:pPr>
            <w:r w:rsidRPr="00A03C90">
              <w:rPr>
                <w:rFonts w:ascii="Calibri" w:hAnsi="Calibri"/>
                <w:szCs w:val="22"/>
              </w:rPr>
              <w:t xml:space="preserve">No relevant planning history. </w:t>
            </w:r>
          </w:p>
          <w:p w14:paraId="17147D50" w14:textId="1648BB77" w:rsidR="00A03C90" w:rsidRPr="00D2449B" w:rsidRDefault="00A03C90" w:rsidP="00A03C90">
            <w:pPr>
              <w:pStyle w:val="PLANNING"/>
              <w:rPr>
                <w:rFonts w:ascii="Calibri" w:hAnsi="Calibri"/>
                <w:b/>
                <w:bCs/>
                <w:szCs w:val="22"/>
              </w:rPr>
            </w:pPr>
          </w:p>
        </w:tc>
      </w:tr>
      <w:tr w:rsidR="00C0704D" w:rsidRPr="00D2449B" w14:paraId="6AAC3B0A" w14:textId="77777777" w:rsidTr="005868F3">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CC20BA8" w14:textId="180A81E7" w:rsidR="0002168D" w:rsidRDefault="00931CCA" w:rsidP="00931CC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established </w:t>
            </w:r>
            <w:r w:rsidR="00A77AED">
              <w:rPr>
                <w:rFonts w:ascii="Calibri" w:hAnsi="Calibri"/>
                <w:bCs/>
                <w:szCs w:val="22"/>
              </w:rPr>
              <w:t xml:space="preserve">farmstead just outside of the defined settlement limits of Waddington. The farmstead itself is sited with the Forest of Bowland AONB and the surrounding area comprises a mix of agricultural, residential and commercial premises. </w:t>
            </w:r>
          </w:p>
          <w:p w14:paraId="62370E9F" w14:textId="594584BA" w:rsidR="00A77AED" w:rsidRPr="006C2BFA" w:rsidRDefault="00A77AED" w:rsidP="00931CCA">
            <w:pPr>
              <w:pStyle w:val="Header"/>
              <w:tabs>
                <w:tab w:val="clear" w:pos="4153"/>
                <w:tab w:val="clear" w:pos="8306"/>
              </w:tabs>
              <w:contextualSpacing/>
              <w:jc w:val="both"/>
              <w:rPr>
                <w:rFonts w:ascii="Calibri" w:hAnsi="Calibri"/>
                <w:bCs/>
                <w:szCs w:val="22"/>
              </w:rPr>
            </w:pPr>
          </w:p>
        </w:tc>
      </w:tr>
      <w:tr w:rsidR="00C0704D" w:rsidRPr="00D2449B" w14:paraId="408C6380"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9C919FC" w14:textId="77777777" w:rsidR="00C0704D" w:rsidRDefault="0002168D" w:rsidP="002F2580">
            <w:pPr>
              <w:rPr>
                <w:rFonts w:ascii="Calibri" w:hAnsi="Calibri"/>
                <w:szCs w:val="22"/>
              </w:rPr>
            </w:pPr>
            <w:r>
              <w:rPr>
                <w:rFonts w:ascii="Calibri" w:hAnsi="Calibri"/>
                <w:szCs w:val="22"/>
              </w:rPr>
              <w:t xml:space="preserve">Consent is sought for the erection of an agricultural building which will cover an existing area of hardstanding currently used for the purposes of handling livestock. </w:t>
            </w:r>
          </w:p>
          <w:p w14:paraId="1B20488F" w14:textId="70B12A8B" w:rsidR="0002168D" w:rsidRPr="00D54E67" w:rsidRDefault="0002168D" w:rsidP="002F2580">
            <w:pPr>
              <w:rPr>
                <w:rFonts w:ascii="Calibri" w:hAnsi="Calibri"/>
                <w:szCs w:val="22"/>
              </w:rPr>
            </w:pPr>
          </w:p>
        </w:tc>
      </w:tr>
      <w:tr w:rsidR="0046548C" w:rsidRPr="00D2449B" w14:paraId="06BBE02F"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57492B3" w14:textId="1074C70D" w:rsidR="0046548C" w:rsidRDefault="005868F3" w:rsidP="008542DE">
            <w:pPr>
              <w:pStyle w:val="Header"/>
              <w:tabs>
                <w:tab w:val="clear" w:pos="4153"/>
                <w:tab w:val="clear" w:pos="8306"/>
              </w:tabs>
              <w:contextualSpacing/>
              <w:jc w:val="both"/>
              <w:rPr>
                <w:rFonts w:asciiTheme="minorHAnsi" w:hAnsiTheme="minorHAnsi" w:cstheme="minorHAnsi"/>
              </w:rPr>
            </w:pPr>
            <w:r w:rsidRPr="005868F3">
              <w:rPr>
                <w:rFonts w:asciiTheme="minorHAnsi" w:hAnsiTheme="minorHAnsi" w:cstheme="minorHAnsi"/>
              </w:rPr>
              <w:t>Policy DMG2 of the Ribble valley Core Strategy allows for development outside the defined settlement area where it is required for the purposes of forestry or agriculture. The proposed building is designed to improve the sustainability of the farming and reduce the dirty water runoff, in addition to providing cover to the existing handling yards.</w:t>
            </w:r>
            <w:r>
              <w:rPr>
                <w:rFonts w:asciiTheme="minorHAnsi" w:hAnsiTheme="minorHAnsi" w:cstheme="minorHAnsi"/>
              </w:rPr>
              <w:t xml:space="preserve"> It is therefore considered that the proposed building is reasonably necessary for the purposes of agriculture and complies with policy DMG2. </w:t>
            </w:r>
          </w:p>
          <w:p w14:paraId="07A958AF" w14:textId="44FCFF66" w:rsidR="005868F3" w:rsidRPr="005868F3" w:rsidRDefault="005868F3" w:rsidP="008542DE">
            <w:pPr>
              <w:pStyle w:val="Header"/>
              <w:tabs>
                <w:tab w:val="clear" w:pos="4153"/>
                <w:tab w:val="clear" w:pos="8306"/>
              </w:tabs>
              <w:contextualSpacing/>
              <w:jc w:val="both"/>
              <w:rPr>
                <w:rFonts w:asciiTheme="minorHAnsi" w:hAnsiTheme="minorHAnsi" w:cstheme="minorHAnsi"/>
                <w:b/>
                <w:szCs w:val="22"/>
              </w:rPr>
            </w:pPr>
          </w:p>
        </w:tc>
      </w:tr>
      <w:tr w:rsidR="00C0704D" w:rsidRPr="00D2449B" w14:paraId="617768FF"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E46ECA3" w14:textId="77777777" w:rsidR="0033606B" w:rsidRPr="0033606B" w:rsidRDefault="0033606B" w:rsidP="0033606B">
            <w:pPr>
              <w:rPr>
                <w:rFonts w:asciiTheme="minorHAnsi" w:hAnsiTheme="minorHAnsi" w:cstheme="minorHAnsi"/>
                <w:i/>
                <w:iCs/>
              </w:rPr>
            </w:pPr>
            <w:r w:rsidRPr="0033606B">
              <w:rPr>
                <w:rFonts w:asciiTheme="minorHAnsi" w:hAnsiTheme="minorHAnsi" w:cstheme="minorHAnsi"/>
                <w:i/>
                <w:iCs/>
              </w:rPr>
              <w:t xml:space="preserve">Policy DMG1 states that development must </w:t>
            </w:r>
          </w:p>
          <w:p w14:paraId="21F0E0E4" w14:textId="77777777" w:rsidR="0033606B" w:rsidRPr="0033606B" w:rsidRDefault="0033606B" w:rsidP="0033606B">
            <w:pPr>
              <w:pStyle w:val="ListParagraph"/>
              <w:numPr>
                <w:ilvl w:val="0"/>
                <w:numId w:val="2"/>
              </w:numPr>
              <w:rPr>
                <w:rFonts w:asciiTheme="minorHAnsi" w:hAnsiTheme="minorHAnsi" w:cstheme="minorHAnsi"/>
                <w:i/>
                <w:iCs/>
              </w:rPr>
            </w:pPr>
            <w:r w:rsidRPr="0033606B">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30F03CBB" w14:textId="77777777" w:rsidR="0033606B" w:rsidRPr="0033606B" w:rsidRDefault="0033606B" w:rsidP="0033606B">
            <w:pPr>
              <w:pStyle w:val="ListParagraph"/>
              <w:numPr>
                <w:ilvl w:val="0"/>
                <w:numId w:val="2"/>
              </w:numPr>
              <w:rPr>
                <w:rFonts w:asciiTheme="minorHAnsi" w:hAnsiTheme="minorHAnsi" w:cstheme="minorHAnsi"/>
                <w:i/>
                <w:iCs/>
              </w:rPr>
            </w:pPr>
            <w:r w:rsidRPr="0033606B">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0C6E6977" w14:textId="77777777" w:rsidR="0033606B" w:rsidRDefault="0033606B" w:rsidP="00C0704D">
            <w:pPr>
              <w:contextualSpacing/>
              <w:rPr>
                <w:rFonts w:ascii="Calibri" w:hAnsi="Calibri"/>
                <w:szCs w:val="22"/>
              </w:rPr>
            </w:pPr>
          </w:p>
          <w:p w14:paraId="08690B47" w14:textId="6AEEAF3C" w:rsidR="00A73D3F" w:rsidRDefault="00D3244D" w:rsidP="00C0704D">
            <w:pPr>
              <w:contextualSpacing/>
              <w:rPr>
                <w:rFonts w:ascii="Calibri" w:hAnsi="Calibri"/>
                <w:szCs w:val="22"/>
              </w:rPr>
            </w:pPr>
            <w:r>
              <w:rPr>
                <w:rFonts w:ascii="Calibri" w:hAnsi="Calibri"/>
                <w:szCs w:val="22"/>
              </w:rPr>
              <w:t xml:space="preserve">There are two residential properties outside of the applicants </w:t>
            </w:r>
            <w:r w:rsidR="0064666A">
              <w:rPr>
                <w:rFonts w:ascii="Calibri" w:hAnsi="Calibri"/>
                <w:szCs w:val="22"/>
              </w:rPr>
              <w:t xml:space="preserve">land </w:t>
            </w:r>
            <w:r>
              <w:rPr>
                <w:rFonts w:ascii="Calibri" w:hAnsi="Calibri"/>
                <w:szCs w:val="22"/>
              </w:rPr>
              <w:t xml:space="preserve">ownership in relatively close proximity to the proposed development. The property to the South, known as </w:t>
            </w:r>
            <w:r w:rsidR="004F4E76">
              <w:rPr>
                <w:rFonts w:ascii="Calibri" w:hAnsi="Calibri"/>
                <w:szCs w:val="22"/>
              </w:rPr>
              <w:t>School House,</w:t>
            </w:r>
            <w:r>
              <w:rPr>
                <w:rFonts w:ascii="Calibri" w:hAnsi="Calibri"/>
                <w:szCs w:val="22"/>
              </w:rPr>
              <w:t xml:space="preserve"> is approximately 10 metres from the proposed develop</w:t>
            </w:r>
            <w:r w:rsidR="0064666A">
              <w:rPr>
                <w:rFonts w:ascii="Calibri" w:hAnsi="Calibri"/>
                <w:szCs w:val="22"/>
              </w:rPr>
              <w:t>me</w:t>
            </w:r>
            <w:r>
              <w:rPr>
                <w:rFonts w:ascii="Calibri" w:hAnsi="Calibri"/>
                <w:szCs w:val="22"/>
              </w:rPr>
              <w:t xml:space="preserve">nt. Whilst this isn’t a substantial distance, the existing stone barn structure within the farm and boundary treatment will provide a sufficient level of screen of the proposal and therefore there will be no significant loss of light or overbearing impact as a result. </w:t>
            </w:r>
            <w:r w:rsidR="004F4E76">
              <w:rPr>
                <w:rFonts w:ascii="Calibri" w:hAnsi="Calibri"/>
                <w:szCs w:val="22"/>
              </w:rPr>
              <w:t>The</w:t>
            </w:r>
            <w:r>
              <w:rPr>
                <w:rFonts w:ascii="Calibri" w:hAnsi="Calibri"/>
                <w:szCs w:val="22"/>
              </w:rPr>
              <w:t xml:space="preserve"> neighbouring property </w:t>
            </w:r>
            <w:r w:rsidR="004F4E76">
              <w:rPr>
                <w:rFonts w:ascii="Calibri" w:hAnsi="Calibri"/>
                <w:szCs w:val="22"/>
              </w:rPr>
              <w:t>to</w:t>
            </w:r>
            <w:r>
              <w:rPr>
                <w:rFonts w:ascii="Calibri" w:hAnsi="Calibri"/>
                <w:szCs w:val="22"/>
              </w:rPr>
              <w:t xml:space="preserve"> the West, Beech House, is in </w:t>
            </w:r>
            <w:r w:rsidR="004F4E76">
              <w:rPr>
                <w:rFonts w:ascii="Calibri" w:hAnsi="Calibri"/>
                <w:szCs w:val="22"/>
              </w:rPr>
              <w:t>excess</w:t>
            </w:r>
            <w:r>
              <w:rPr>
                <w:rFonts w:ascii="Calibri" w:hAnsi="Calibri"/>
                <w:szCs w:val="22"/>
              </w:rPr>
              <w:t xml:space="preserve"> of 30 metres f</w:t>
            </w:r>
            <w:r w:rsidR="004F4E76">
              <w:rPr>
                <w:rFonts w:ascii="Calibri" w:hAnsi="Calibri"/>
                <w:szCs w:val="22"/>
              </w:rPr>
              <w:t>ro</w:t>
            </w:r>
            <w:r>
              <w:rPr>
                <w:rFonts w:ascii="Calibri" w:hAnsi="Calibri"/>
                <w:szCs w:val="22"/>
              </w:rPr>
              <w:t>m the develop</w:t>
            </w:r>
            <w:r w:rsidR="0064666A">
              <w:rPr>
                <w:rFonts w:ascii="Calibri" w:hAnsi="Calibri"/>
                <w:szCs w:val="22"/>
              </w:rPr>
              <w:t>me</w:t>
            </w:r>
            <w:r>
              <w:rPr>
                <w:rFonts w:ascii="Calibri" w:hAnsi="Calibri"/>
                <w:szCs w:val="22"/>
              </w:rPr>
              <w:t xml:space="preserve">nt with one of </w:t>
            </w:r>
            <w:r w:rsidR="004F4E76">
              <w:rPr>
                <w:rFonts w:ascii="Calibri" w:hAnsi="Calibri"/>
                <w:szCs w:val="22"/>
              </w:rPr>
              <w:t>the</w:t>
            </w:r>
            <w:r>
              <w:rPr>
                <w:rFonts w:ascii="Calibri" w:hAnsi="Calibri"/>
                <w:szCs w:val="22"/>
              </w:rPr>
              <w:t xml:space="preserve"> </w:t>
            </w:r>
            <w:r w:rsidR="004F4E76">
              <w:rPr>
                <w:rFonts w:ascii="Calibri" w:hAnsi="Calibri"/>
                <w:szCs w:val="22"/>
              </w:rPr>
              <w:t>associated</w:t>
            </w:r>
            <w:r>
              <w:rPr>
                <w:rFonts w:ascii="Calibri" w:hAnsi="Calibri"/>
                <w:szCs w:val="22"/>
              </w:rPr>
              <w:t xml:space="preserve"> farm buildings again </w:t>
            </w:r>
            <w:r w:rsidR="004F4E76">
              <w:rPr>
                <w:rFonts w:ascii="Calibri" w:hAnsi="Calibri"/>
                <w:szCs w:val="22"/>
              </w:rPr>
              <w:t>providing</w:t>
            </w:r>
            <w:r>
              <w:rPr>
                <w:rFonts w:ascii="Calibri" w:hAnsi="Calibri"/>
                <w:szCs w:val="22"/>
              </w:rPr>
              <w:t xml:space="preserve"> a level of screening of the </w:t>
            </w:r>
            <w:proofErr w:type="spellStart"/>
            <w:r>
              <w:rPr>
                <w:rFonts w:ascii="Calibri" w:hAnsi="Calibri"/>
                <w:szCs w:val="22"/>
              </w:rPr>
              <w:t>developemnt</w:t>
            </w:r>
            <w:proofErr w:type="spellEnd"/>
            <w:r>
              <w:rPr>
                <w:rFonts w:ascii="Calibri" w:hAnsi="Calibri"/>
                <w:szCs w:val="22"/>
              </w:rPr>
              <w:t xml:space="preserve">. Given the distance between, there is no concern in respect of loss of light again. </w:t>
            </w:r>
          </w:p>
          <w:p w14:paraId="6F10C23B" w14:textId="77777777" w:rsidR="00D3244D" w:rsidRDefault="00D3244D" w:rsidP="00C0704D">
            <w:pPr>
              <w:contextualSpacing/>
              <w:rPr>
                <w:rFonts w:ascii="Calibri" w:hAnsi="Calibri"/>
                <w:szCs w:val="22"/>
              </w:rPr>
            </w:pPr>
          </w:p>
          <w:p w14:paraId="0D28A37B" w14:textId="260B0B38" w:rsidR="00A73D3F" w:rsidRDefault="00A73D3F" w:rsidP="00C0704D">
            <w:pPr>
              <w:contextualSpacing/>
              <w:rPr>
                <w:rFonts w:ascii="Calibri" w:hAnsi="Calibri"/>
                <w:szCs w:val="22"/>
              </w:rPr>
            </w:pPr>
            <w:r>
              <w:rPr>
                <w:rFonts w:ascii="Calibri" w:hAnsi="Calibri"/>
                <w:szCs w:val="22"/>
              </w:rPr>
              <w:t xml:space="preserve">The </w:t>
            </w:r>
            <w:r w:rsidR="003C4418">
              <w:rPr>
                <w:rFonts w:ascii="Calibri" w:hAnsi="Calibri"/>
                <w:szCs w:val="22"/>
              </w:rPr>
              <w:t>proposed</w:t>
            </w:r>
            <w:r>
              <w:rPr>
                <w:rFonts w:ascii="Calibri" w:hAnsi="Calibri"/>
                <w:szCs w:val="22"/>
              </w:rPr>
              <w:t xml:space="preserve"> building</w:t>
            </w:r>
            <w:r w:rsidR="004F4E76">
              <w:rPr>
                <w:rFonts w:ascii="Calibri" w:hAnsi="Calibri"/>
                <w:szCs w:val="22"/>
              </w:rPr>
              <w:t xml:space="preserve">s are </w:t>
            </w:r>
            <w:r>
              <w:rPr>
                <w:rFonts w:ascii="Calibri" w:hAnsi="Calibri"/>
                <w:szCs w:val="22"/>
              </w:rPr>
              <w:t xml:space="preserve">sited amongst an </w:t>
            </w:r>
            <w:r w:rsidR="003C4418">
              <w:rPr>
                <w:rFonts w:ascii="Calibri" w:hAnsi="Calibri"/>
                <w:szCs w:val="22"/>
              </w:rPr>
              <w:t>existing</w:t>
            </w:r>
            <w:r>
              <w:rPr>
                <w:rFonts w:ascii="Calibri" w:hAnsi="Calibri"/>
                <w:szCs w:val="22"/>
              </w:rPr>
              <w:t xml:space="preserve"> </w:t>
            </w:r>
            <w:r w:rsidR="003C4418">
              <w:rPr>
                <w:rFonts w:ascii="Calibri" w:hAnsi="Calibri"/>
                <w:szCs w:val="22"/>
              </w:rPr>
              <w:t>cluster</w:t>
            </w:r>
            <w:r>
              <w:rPr>
                <w:rFonts w:ascii="Calibri" w:hAnsi="Calibri"/>
                <w:szCs w:val="22"/>
              </w:rPr>
              <w:t xml:space="preserve"> of farm </w:t>
            </w:r>
            <w:r w:rsidR="003C4418">
              <w:rPr>
                <w:rFonts w:ascii="Calibri" w:hAnsi="Calibri"/>
                <w:szCs w:val="22"/>
              </w:rPr>
              <w:t>buildings</w:t>
            </w:r>
            <w:r>
              <w:rPr>
                <w:rFonts w:ascii="Calibri" w:hAnsi="Calibri"/>
                <w:szCs w:val="22"/>
              </w:rPr>
              <w:t xml:space="preserve"> and the </w:t>
            </w:r>
            <w:r w:rsidR="003C4418">
              <w:rPr>
                <w:rFonts w:ascii="Calibri" w:hAnsi="Calibri"/>
                <w:szCs w:val="22"/>
              </w:rPr>
              <w:t>exact</w:t>
            </w:r>
            <w:r>
              <w:rPr>
                <w:rFonts w:ascii="Calibri" w:hAnsi="Calibri"/>
                <w:szCs w:val="22"/>
              </w:rPr>
              <w:t xml:space="preserve"> location is currently used as a handling yard. It is therefore not considered that the </w:t>
            </w:r>
            <w:r w:rsidR="003C4418">
              <w:rPr>
                <w:rFonts w:ascii="Calibri" w:hAnsi="Calibri"/>
                <w:szCs w:val="22"/>
              </w:rPr>
              <w:t>proposed</w:t>
            </w:r>
            <w:r>
              <w:rPr>
                <w:rFonts w:ascii="Calibri" w:hAnsi="Calibri"/>
                <w:szCs w:val="22"/>
              </w:rPr>
              <w:t xml:space="preserve"> </w:t>
            </w:r>
            <w:r w:rsidR="003C4418">
              <w:rPr>
                <w:rFonts w:ascii="Calibri" w:hAnsi="Calibri"/>
                <w:szCs w:val="22"/>
              </w:rPr>
              <w:t>development</w:t>
            </w:r>
            <w:r>
              <w:rPr>
                <w:rFonts w:ascii="Calibri" w:hAnsi="Calibri"/>
                <w:szCs w:val="22"/>
              </w:rPr>
              <w:t xml:space="preserve"> would bring the farm activity, and its </w:t>
            </w:r>
            <w:r w:rsidR="003C4418">
              <w:rPr>
                <w:rFonts w:ascii="Calibri" w:hAnsi="Calibri"/>
                <w:szCs w:val="22"/>
              </w:rPr>
              <w:t>associated</w:t>
            </w:r>
            <w:r>
              <w:rPr>
                <w:rFonts w:ascii="Calibri" w:hAnsi="Calibri"/>
                <w:szCs w:val="22"/>
              </w:rPr>
              <w:t xml:space="preserve"> noise and </w:t>
            </w:r>
            <w:r w:rsidR="003C4418">
              <w:rPr>
                <w:rFonts w:ascii="Calibri" w:hAnsi="Calibri"/>
                <w:szCs w:val="22"/>
              </w:rPr>
              <w:t>odours</w:t>
            </w:r>
            <w:r>
              <w:rPr>
                <w:rFonts w:ascii="Calibri" w:hAnsi="Calibri"/>
                <w:szCs w:val="22"/>
              </w:rPr>
              <w:t>, any closer to ne</w:t>
            </w:r>
            <w:r w:rsidR="0033606B">
              <w:rPr>
                <w:rFonts w:ascii="Calibri" w:hAnsi="Calibri"/>
                <w:szCs w:val="22"/>
              </w:rPr>
              <w:t>i</w:t>
            </w:r>
            <w:r>
              <w:rPr>
                <w:rFonts w:ascii="Calibri" w:hAnsi="Calibri"/>
                <w:szCs w:val="22"/>
              </w:rPr>
              <w:t xml:space="preserve">ghbouring </w:t>
            </w:r>
            <w:r w:rsidR="003C4418">
              <w:rPr>
                <w:rFonts w:ascii="Calibri" w:hAnsi="Calibri"/>
                <w:szCs w:val="22"/>
              </w:rPr>
              <w:t>receptors</w:t>
            </w:r>
            <w:r w:rsidR="004F4E76">
              <w:rPr>
                <w:rFonts w:ascii="Calibri" w:hAnsi="Calibri"/>
                <w:szCs w:val="22"/>
              </w:rPr>
              <w:t xml:space="preserve"> than the existing farm organisation</w:t>
            </w:r>
            <w:r>
              <w:rPr>
                <w:rFonts w:ascii="Calibri" w:hAnsi="Calibri"/>
                <w:szCs w:val="22"/>
              </w:rPr>
              <w:t xml:space="preserve">. </w:t>
            </w:r>
          </w:p>
          <w:p w14:paraId="0DB485A3" w14:textId="4845DF6F" w:rsidR="00A73D3F" w:rsidRPr="00C0704D" w:rsidRDefault="00A73D3F" w:rsidP="00C0704D">
            <w:pPr>
              <w:contextualSpacing/>
              <w:rPr>
                <w:rFonts w:ascii="Calibri" w:hAnsi="Calibri"/>
                <w:szCs w:val="22"/>
              </w:rPr>
            </w:pPr>
          </w:p>
        </w:tc>
      </w:tr>
      <w:tr w:rsidR="00C0704D" w:rsidRPr="00D2449B" w14:paraId="6754C065"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97B8ADC" w14:textId="62D29664" w:rsidR="00A73D3F" w:rsidRDefault="004F4E76" w:rsidP="00931CCA">
            <w:pPr>
              <w:contextualSpacing/>
              <w:rPr>
                <w:rFonts w:ascii="Calibri" w:hAnsi="Calibri"/>
                <w:bCs/>
                <w:szCs w:val="22"/>
              </w:rPr>
            </w:pPr>
            <w:r>
              <w:rPr>
                <w:rFonts w:ascii="Calibri" w:hAnsi="Calibri"/>
                <w:bCs/>
                <w:szCs w:val="22"/>
              </w:rPr>
              <w:t xml:space="preserve">The </w:t>
            </w:r>
            <w:r w:rsidR="0064666A">
              <w:rPr>
                <w:rFonts w:ascii="Calibri" w:hAnsi="Calibri"/>
                <w:bCs/>
                <w:szCs w:val="22"/>
              </w:rPr>
              <w:t>application site</w:t>
            </w:r>
            <w:r>
              <w:rPr>
                <w:rFonts w:ascii="Calibri" w:hAnsi="Calibri"/>
                <w:bCs/>
                <w:szCs w:val="22"/>
              </w:rPr>
              <w:t xml:space="preserve"> is within the Forest of Bowland AONB</w:t>
            </w:r>
            <w:r w:rsidR="00A03C90">
              <w:rPr>
                <w:rFonts w:ascii="Calibri" w:hAnsi="Calibri"/>
                <w:bCs/>
                <w:szCs w:val="22"/>
              </w:rPr>
              <w:t xml:space="preserve"> and partially within Waddington Conservation Area</w:t>
            </w:r>
            <w:r>
              <w:rPr>
                <w:rFonts w:ascii="Calibri" w:hAnsi="Calibri"/>
                <w:bCs/>
                <w:szCs w:val="22"/>
              </w:rPr>
              <w:t xml:space="preserve">. Careful consideration must therefore be given into the impact the proposed </w:t>
            </w:r>
            <w:proofErr w:type="spellStart"/>
            <w:r>
              <w:rPr>
                <w:rFonts w:ascii="Calibri" w:hAnsi="Calibri"/>
                <w:bCs/>
                <w:szCs w:val="22"/>
              </w:rPr>
              <w:t>developemnt</w:t>
            </w:r>
            <w:proofErr w:type="spellEnd"/>
            <w:r>
              <w:rPr>
                <w:rFonts w:ascii="Calibri" w:hAnsi="Calibri"/>
                <w:bCs/>
                <w:szCs w:val="22"/>
              </w:rPr>
              <w:t xml:space="preserve"> will have on the character of the area. </w:t>
            </w:r>
          </w:p>
          <w:p w14:paraId="37C9EE14" w14:textId="77777777" w:rsidR="004F4E76" w:rsidRDefault="004F4E76" w:rsidP="00931CCA">
            <w:pPr>
              <w:contextualSpacing/>
              <w:rPr>
                <w:rFonts w:ascii="Calibri" w:hAnsi="Calibri"/>
                <w:bCs/>
                <w:szCs w:val="22"/>
              </w:rPr>
            </w:pPr>
          </w:p>
          <w:p w14:paraId="622DB277" w14:textId="4B636AA2" w:rsidR="004F4E76" w:rsidRDefault="004F4E76" w:rsidP="00931CCA">
            <w:pPr>
              <w:contextualSpacing/>
              <w:rPr>
                <w:rFonts w:ascii="Calibri" w:hAnsi="Calibri"/>
                <w:bCs/>
                <w:szCs w:val="22"/>
              </w:rPr>
            </w:pPr>
            <w:r>
              <w:rPr>
                <w:rFonts w:ascii="Calibri" w:hAnsi="Calibri"/>
                <w:bCs/>
                <w:szCs w:val="22"/>
              </w:rPr>
              <w:t>The proposed development is to be sited within the existing farmstead and subsequently will be well screened by existing farm buildings and boundary trees. Nonetheless, the buildings will be constructed of materials that are consistent with those found within the existing farmstead and as such will integrate sufficiently. The elevations will comprise of concrete panels with Yorkshire boarding and fibre cement roof. These materials are typical for agricultural building and will not appear out of character with</w:t>
            </w:r>
            <w:r w:rsidR="0064666A">
              <w:rPr>
                <w:rFonts w:ascii="Calibri" w:hAnsi="Calibri"/>
                <w:bCs/>
                <w:szCs w:val="22"/>
              </w:rPr>
              <w:t>in</w:t>
            </w:r>
            <w:r>
              <w:rPr>
                <w:rFonts w:ascii="Calibri" w:hAnsi="Calibri"/>
                <w:bCs/>
                <w:szCs w:val="22"/>
              </w:rPr>
              <w:t xml:space="preserve"> the AONB.</w:t>
            </w:r>
            <w:r w:rsidR="00A03C90">
              <w:rPr>
                <w:rFonts w:ascii="Calibri" w:hAnsi="Calibri"/>
                <w:bCs/>
                <w:szCs w:val="22"/>
              </w:rPr>
              <w:t xml:space="preserve"> Given the propose</w:t>
            </w:r>
            <w:r w:rsidR="0064666A">
              <w:rPr>
                <w:rFonts w:ascii="Calibri" w:hAnsi="Calibri"/>
                <w:bCs/>
                <w:szCs w:val="22"/>
              </w:rPr>
              <w:t>d d</w:t>
            </w:r>
            <w:r w:rsidR="00A03C90">
              <w:rPr>
                <w:rFonts w:ascii="Calibri" w:hAnsi="Calibri"/>
                <w:bCs/>
                <w:szCs w:val="22"/>
              </w:rPr>
              <w:t>evelop</w:t>
            </w:r>
            <w:r w:rsidR="0064666A">
              <w:rPr>
                <w:rFonts w:ascii="Calibri" w:hAnsi="Calibri"/>
                <w:bCs/>
                <w:szCs w:val="22"/>
              </w:rPr>
              <w:t>me</w:t>
            </w:r>
            <w:r w:rsidR="00A03C90">
              <w:rPr>
                <w:rFonts w:ascii="Calibri" w:hAnsi="Calibri"/>
                <w:bCs/>
                <w:szCs w:val="22"/>
              </w:rPr>
              <w:t xml:space="preserve">nt cannot be seen from Slaidburn Road itself, it is not considered it will have an adverse impact on the character of the conservation area. </w:t>
            </w:r>
          </w:p>
          <w:p w14:paraId="10A3648A" w14:textId="4B9F243B" w:rsidR="00A03C90" w:rsidRPr="00A73D3F" w:rsidRDefault="00A03C90" w:rsidP="00931CCA">
            <w:pPr>
              <w:contextualSpacing/>
              <w:rPr>
                <w:rFonts w:ascii="Calibri" w:hAnsi="Calibri"/>
                <w:bCs/>
                <w:szCs w:val="22"/>
              </w:rPr>
            </w:pPr>
          </w:p>
        </w:tc>
      </w:tr>
      <w:tr w:rsidR="00824DB6" w:rsidRPr="00D2449B" w14:paraId="673C0DDB"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FF54000" w14:textId="46A2B216" w:rsidR="00824DB6" w:rsidRPr="00A73D3F" w:rsidRDefault="00A73D3F" w:rsidP="00EA09F9">
            <w:pPr>
              <w:pStyle w:val="Header"/>
              <w:tabs>
                <w:tab w:val="clear" w:pos="4153"/>
                <w:tab w:val="clear" w:pos="8306"/>
              </w:tabs>
              <w:contextualSpacing/>
              <w:jc w:val="both"/>
              <w:rPr>
                <w:rFonts w:ascii="Calibri" w:hAnsi="Calibri"/>
                <w:bCs/>
                <w:szCs w:val="22"/>
              </w:rPr>
            </w:pPr>
            <w:r w:rsidRPr="00A73D3F">
              <w:rPr>
                <w:rFonts w:ascii="Calibri" w:hAnsi="Calibri"/>
                <w:bCs/>
                <w:szCs w:val="22"/>
              </w:rPr>
              <w:lastRenderedPageBreak/>
              <w:t xml:space="preserve">LCC Highways have not been consulted given the proposed development does not require any new access to </w:t>
            </w:r>
            <w:r w:rsidR="004F4E76">
              <w:rPr>
                <w:rFonts w:ascii="Calibri" w:hAnsi="Calibri"/>
                <w:bCs/>
                <w:szCs w:val="22"/>
              </w:rPr>
              <w:t>be</w:t>
            </w:r>
            <w:r w:rsidRPr="00A73D3F">
              <w:rPr>
                <w:rFonts w:ascii="Calibri" w:hAnsi="Calibri"/>
                <w:bCs/>
                <w:szCs w:val="22"/>
              </w:rPr>
              <w:t xml:space="preserve"> created nor does it seek to alter any existing access into the farmstead. The proposed development will not impact highway safety or amenity. </w:t>
            </w:r>
          </w:p>
          <w:p w14:paraId="337694ED" w14:textId="1755118E" w:rsidR="00A73D3F" w:rsidRDefault="00A73D3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7F550E6" w14:textId="79204BD3" w:rsidR="00C0704D" w:rsidRPr="00A73D3F" w:rsidRDefault="00A73D3F" w:rsidP="00E46243">
            <w:pPr>
              <w:contextualSpacing/>
              <w:rPr>
                <w:rFonts w:ascii="Calibri" w:hAnsi="Calibri"/>
                <w:bCs/>
                <w:szCs w:val="22"/>
              </w:rPr>
            </w:pPr>
            <w:r w:rsidRPr="00A73D3F">
              <w:rPr>
                <w:rFonts w:ascii="Calibri" w:hAnsi="Calibri"/>
                <w:bCs/>
                <w:szCs w:val="22"/>
              </w:rPr>
              <w:t xml:space="preserve">No ecological constraints identified. </w:t>
            </w:r>
          </w:p>
          <w:p w14:paraId="6337C4D8" w14:textId="3269E1C3" w:rsidR="00A73D3F" w:rsidRDefault="00A73D3F" w:rsidP="00E46243">
            <w:pPr>
              <w:contextualSpacing/>
              <w:rPr>
                <w:rFonts w:ascii="Calibri" w:hAnsi="Calibri"/>
                <w:b/>
                <w:szCs w:val="22"/>
              </w:rPr>
            </w:pPr>
          </w:p>
        </w:tc>
      </w:tr>
      <w:tr w:rsidR="00C0704D" w:rsidRPr="00D2449B" w14:paraId="0A9D02B4"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2AF0D0C" w:rsidR="0046548C" w:rsidRPr="009F4443" w:rsidRDefault="00EF6B5C"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not have any significant impact on the openness of the landscape or character of the area, nor will it have an adverse impact on residential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868F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868F3">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C4418" w:rsidRPr="00D2449B" w:rsidRDefault="003C4418">
      <w:pPr>
        <w:rPr>
          <w:rFonts w:ascii="Calibri" w:hAnsi="Calibri"/>
          <w:szCs w:val="22"/>
        </w:rPr>
      </w:pPr>
    </w:p>
    <w:sectPr w:rsidR="003C4418"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68D"/>
    <w:rsid w:val="000B5CB5"/>
    <w:rsid w:val="000F1369"/>
    <w:rsid w:val="00130035"/>
    <w:rsid w:val="001A7CA8"/>
    <w:rsid w:val="001D4F7A"/>
    <w:rsid w:val="00250879"/>
    <w:rsid w:val="00282E3A"/>
    <w:rsid w:val="0029334A"/>
    <w:rsid w:val="002954E5"/>
    <w:rsid w:val="002A01CF"/>
    <w:rsid w:val="002C6277"/>
    <w:rsid w:val="002F2580"/>
    <w:rsid w:val="00321B6E"/>
    <w:rsid w:val="0033606B"/>
    <w:rsid w:val="003C4418"/>
    <w:rsid w:val="00440CB6"/>
    <w:rsid w:val="0046548C"/>
    <w:rsid w:val="004947BB"/>
    <w:rsid w:val="00497407"/>
    <w:rsid w:val="004A5EA9"/>
    <w:rsid w:val="004C2434"/>
    <w:rsid w:val="004F0649"/>
    <w:rsid w:val="004F4E76"/>
    <w:rsid w:val="00510FA2"/>
    <w:rsid w:val="00556ECD"/>
    <w:rsid w:val="005868F3"/>
    <w:rsid w:val="005A0D2C"/>
    <w:rsid w:val="005E1C6C"/>
    <w:rsid w:val="005E65DF"/>
    <w:rsid w:val="005F51A1"/>
    <w:rsid w:val="0064666A"/>
    <w:rsid w:val="00692B60"/>
    <w:rsid w:val="006A71AD"/>
    <w:rsid w:val="006C2BFA"/>
    <w:rsid w:val="006F6849"/>
    <w:rsid w:val="0070054B"/>
    <w:rsid w:val="007072B6"/>
    <w:rsid w:val="00761D2C"/>
    <w:rsid w:val="00773A66"/>
    <w:rsid w:val="00776AE2"/>
    <w:rsid w:val="007C791C"/>
    <w:rsid w:val="007D7DF4"/>
    <w:rsid w:val="007E0D23"/>
    <w:rsid w:val="007F16D6"/>
    <w:rsid w:val="00811771"/>
    <w:rsid w:val="00824DB6"/>
    <w:rsid w:val="00837F4F"/>
    <w:rsid w:val="008542DE"/>
    <w:rsid w:val="008A28C8"/>
    <w:rsid w:val="00931CCA"/>
    <w:rsid w:val="009576C6"/>
    <w:rsid w:val="009F4443"/>
    <w:rsid w:val="00A03C90"/>
    <w:rsid w:val="00A42E82"/>
    <w:rsid w:val="00A579BB"/>
    <w:rsid w:val="00A63D55"/>
    <w:rsid w:val="00A73D3F"/>
    <w:rsid w:val="00A77AED"/>
    <w:rsid w:val="00A95D89"/>
    <w:rsid w:val="00B53893"/>
    <w:rsid w:val="00B70439"/>
    <w:rsid w:val="00B93EB5"/>
    <w:rsid w:val="00BD3F03"/>
    <w:rsid w:val="00C0704D"/>
    <w:rsid w:val="00C25722"/>
    <w:rsid w:val="00C618DB"/>
    <w:rsid w:val="00D11007"/>
    <w:rsid w:val="00D17EB1"/>
    <w:rsid w:val="00D2449B"/>
    <w:rsid w:val="00D3244D"/>
    <w:rsid w:val="00D54E67"/>
    <w:rsid w:val="00DD62F6"/>
    <w:rsid w:val="00E04A4F"/>
    <w:rsid w:val="00E46243"/>
    <w:rsid w:val="00E66534"/>
    <w:rsid w:val="00E72F6C"/>
    <w:rsid w:val="00EA09F9"/>
    <w:rsid w:val="00EC23C7"/>
    <w:rsid w:val="00ED00B7"/>
    <w:rsid w:val="00EF44E6"/>
    <w:rsid w:val="00EF6B5C"/>
    <w:rsid w:val="00F056A7"/>
    <w:rsid w:val="00FA795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EF6B5C"/>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EF6B5C"/>
    <w:rPr>
      <w:rFonts w:ascii="Times New Roman" w:eastAsia="Times New Roman" w:hAnsi="Times New Roman" w:cs="Times New Roman"/>
      <w:b/>
      <w:bCs/>
      <w:kern w:val="36"/>
      <w:sz w:val="48"/>
      <w:szCs w:val="48"/>
      <w:lang w:eastAsia="en-GB"/>
    </w:rPr>
  </w:style>
  <w:style w:type="paragraph" w:customStyle="1" w:styleId="first">
    <w:name w:val="first"/>
    <w:basedOn w:val="Normal"/>
    <w:rsid w:val="00EF6B5C"/>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EF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4807">
      <w:bodyDiv w:val="1"/>
      <w:marLeft w:val="0"/>
      <w:marRight w:val="0"/>
      <w:marTop w:val="0"/>
      <w:marBottom w:val="0"/>
      <w:divBdr>
        <w:top w:val="none" w:sz="0" w:space="0" w:color="auto"/>
        <w:left w:val="none" w:sz="0" w:space="0" w:color="auto"/>
        <w:bottom w:val="none" w:sz="0" w:space="0" w:color="auto"/>
        <w:right w:val="none" w:sz="0" w:space="0" w:color="auto"/>
      </w:divBdr>
    </w:div>
    <w:div w:id="182034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2023-12-04T15:25:00Z</cp:lastPrinted>
  <dcterms:created xsi:type="dcterms:W3CDTF">2023-12-04T15:29:00Z</dcterms:created>
  <dcterms:modified xsi:type="dcterms:W3CDTF">2023-12-04T15:29:00Z</dcterms:modified>
</cp:coreProperties>
</file>