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E75D32E" w:rsidR="00837F4F" w:rsidRPr="00D2449B" w:rsidRDefault="00B54681"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5A23015" w:rsidR="00837F4F" w:rsidRPr="00D2449B" w:rsidRDefault="00FD3C68" w:rsidP="00DF5CA5">
            <w:pPr>
              <w:jc w:val="center"/>
              <w:rPr>
                <w:rFonts w:ascii="Calibri" w:hAnsi="Calibri"/>
                <w:b/>
                <w:szCs w:val="22"/>
              </w:rPr>
            </w:pPr>
            <w:r>
              <w:rPr>
                <w:rFonts w:ascii="Calibri" w:hAnsi="Calibri"/>
                <w:b/>
                <w:szCs w:val="22"/>
              </w:rPr>
              <w:t>0</w:t>
            </w:r>
            <w:r w:rsidR="00282D46">
              <w:rPr>
                <w:rFonts w:ascii="Calibri" w:hAnsi="Calibri"/>
                <w:b/>
                <w:szCs w:val="22"/>
              </w:rPr>
              <w:t>6</w:t>
            </w:r>
            <w:r w:rsidR="00794A94">
              <w:rPr>
                <w:rFonts w:ascii="Calibri" w:hAnsi="Calibri"/>
                <w:b/>
                <w:szCs w:val="22"/>
              </w:rPr>
              <w:t>/0</w:t>
            </w:r>
            <w:r>
              <w:rPr>
                <w:rFonts w:ascii="Calibri" w:hAnsi="Calibri"/>
                <w:b/>
                <w:szCs w:val="22"/>
              </w:rPr>
              <w:t>2</w:t>
            </w:r>
            <w:r w:rsidR="00794A94">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CFA4BD3" w:rsidR="00837F4F" w:rsidRPr="00D2449B" w:rsidRDefault="00282D4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11674F8" w:rsidR="00837F4F" w:rsidRPr="00D2449B" w:rsidRDefault="00282D46" w:rsidP="00D2449B">
            <w:pPr>
              <w:jc w:val="center"/>
              <w:rPr>
                <w:rFonts w:ascii="Calibri" w:hAnsi="Calibri"/>
                <w:b/>
                <w:szCs w:val="22"/>
              </w:rPr>
            </w:pPr>
            <w:r>
              <w:rPr>
                <w:rFonts w:ascii="Calibri" w:hAnsi="Calibri"/>
                <w:b/>
                <w:szCs w:val="22"/>
              </w:rPr>
              <w:t>7/2/24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983D47B" w:rsidR="004A5EA9" w:rsidRPr="00250879" w:rsidRDefault="00B54681" w:rsidP="008542DE">
            <w:pPr>
              <w:rPr>
                <w:rFonts w:ascii="Calibri" w:hAnsi="Calibri"/>
                <w:color w:val="548DD4" w:themeColor="text2" w:themeTint="99"/>
                <w:szCs w:val="22"/>
              </w:rPr>
            </w:pPr>
            <w:r w:rsidRPr="00B54681">
              <w:rPr>
                <w:rFonts w:ascii="Calibri" w:hAnsi="Calibri"/>
                <w:szCs w:val="22"/>
              </w:rPr>
              <w:t>3/2023/0825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4DDD124" w:rsidR="00824DB6" w:rsidRPr="00C0704D" w:rsidRDefault="00B54681" w:rsidP="002C6277">
            <w:pPr>
              <w:rPr>
                <w:rFonts w:ascii="Calibri" w:hAnsi="Calibri"/>
                <w:szCs w:val="22"/>
              </w:rPr>
            </w:pPr>
            <w:r>
              <w:rPr>
                <w:rFonts w:ascii="Calibri" w:hAnsi="Calibri"/>
                <w:szCs w:val="22"/>
              </w:rPr>
              <w:t>04/01/24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FEA1396" w:rsidR="00824DB6" w:rsidRPr="00C0704D" w:rsidRDefault="00B54681" w:rsidP="002C6277">
            <w:pPr>
              <w:rPr>
                <w:rFonts w:ascii="Calibri" w:hAnsi="Calibri"/>
                <w:szCs w:val="22"/>
              </w:rPr>
            </w:pPr>
            <w:r>
              <w:rPr>
                <w:rFonts w:ascii="Calibri" w:hAnsi="Calibri"/>
                <w:szCs w:val="22"/>
              </w:rPr>
              <w:t>04/01/24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7A462DC" w:rsidR="004A5EA9" w:rsidRPr="00250879" w:rsidRDefault="00B54681" w:rsidP="00811771">
            <w:pPr>
              <w:rPr>
                <w:rFonts w:ascii="Calibri" w:hAnsi="Calibri"/>
                <w:color w:val="548DD4" w:themeColor="text2" w:themeTint="99"/>
                <w:szCs w:val="22"/>
              </w:rPr>
            </w:pPr>
            <w:r w:rsidRPr="00B54681">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6A5A2DE" w:rsidR="004A5EA9" w:rsidRPr="002C6277" w:rsidRDefault="00B54681">
            <w:pPr>
              <w:rPr>
                <w:rFonts w:ascii="Calibri" w:hAnsi="Calibri"/>
                <w:szCs w:val="22"/>
              </w:rPr>
            </w:pPr>
            <w:r>
              <w:rPr>
                <w:rFonts w:ascii="Calibri" w:hAnsi="Calibri"/>
                <w:szCs w:val="22"/>
              </w:rPr>
              <w:t xml:space="preserve">Proposed single storey timber barn on a concrete base for livestock, </w:t>
            </w:r>
            <w:proofErr w:type="gramStart"/>
            <w:r>
              <w:rPr>
                <w:rFonts w:ascii="Calibri" w:hAnsi="Calibri"/>
                <w:szCs w:val="22"/>
              </w:rPr>
              <w:t>feed</w:t>
            </w:r>
            <w:proofErr w:type="gramEnd"/>
            <w:r>
              <w:rPr>
                <w:rFonts w:ascii="Calibri" w:hAnsi="Calibri"/>
                <w:szCs w:val="22"/>
              </w:rPr>
              <w:t xml:space="preserve"> and equipment.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3CF2B10" w:rsidR="002A01CF" w:rsidRPr="002C6277" w:rsidRDefault="00B54681" w:rsidP="00A42E82">
            <w:pPr>
              <w:rPr>
                <w:rFonts w:ascii="Calibri" w:hAnsi="Calibri"/>
                <w:szCs w:val="22"/>
              </w:rPr>
            </w:pPr>
            <w:r>
              <w:rPr>
                <w:rFonts w:ascii="Calibri" w:hAnsi="Calibri"/>
                <w:szCs w:val="22"/>
              </w:rPr>
              <w:t>Parsonage Farm, Church Street, Ribchester, PR3 3YE</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925830D" w:rsidR="002A01CF" w:rsidRPr="00B54681" w:rsidRDefault="00B54681">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B462CF5" w:rsidR="002A01CF" w:rsidRPr="00B54681" w:rsidRDefault="00B54681">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AEEE480" w:rsidR="00C0704D" w:rsidRPr="00C0704D" w:rsidRDefault="00B54681"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71F63CA" w14:textId="77777777" w:rsidR="00B54681" w:rsidRDefault="00B54681" w:rsidP="008542DE">
            <w:pPr>
              <w:rPr>
                <w:rFonts w:ascii="Calibri" w:hAnsi="Calibri"/>
                <w:szCs w:val="22"/>
              </w:rPr>
            </w:pPr>
          </w:p>
          <w:p w14:paraId="1C00F88E" w14:textId="49C0DE5D"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CB84770" w:rsidR="0046548C" w:rsidRDefault="00B54681" w:rsidP="00C0704D">
            <w:pPr>
              <w:pStyle w:val="PLANNING"/>
              <w:rPr>
                <w:rFonts w:ascii="Calibri" w:hAnsi="Calibri"/>
                <w:szCs w:val="22"/>
              </w:rPr>
            </w:pPr>
            <w:r>
              <w:rPr>
                <w:rFonts w:ascii="Calibri" w:hAnsi="Calibri"/>
                <w:szCs w:val="22"/>
              </w:rPr>
              <w:t xml:space="preserve">3/2023/0855: Proposed two-storey extensions to front and rear, single storey extensions to rear and external alterations to materials and fenestration (Refused). </w:t>
            </w:r>
          </w:p>
          <w:p w14:paraId="555D7E2C" w14:textId="77777777" w:rsidR="00B54681" w:rsidRDefault="00B54681" w:rsidP="00C0704D">
            <w:pPr>
              <w:pStyle w:val="PLANNING"/>
              <w:rPr>
                <w:rFonts w:ascii="Calibri" w:hAnsi="Calibri"/>
                <w:szCs w:val="22"/>
              </w:rPr>
            </w:pPr>
          </w:p>
          <w:p w14:paraId="28A6427A" w14:textId="77777777" w:rsidR="00B54681" w:rsidRDefault="00B54681" w:rsidP="00B54681">
            <w:pPr>
              <w:pStyle w:val="PLANNING"/>
              <w:rPr>
                <w:rFonts w:ascii="Calibri" w:hAnsi="Calibri"/>
                <w:szCs w:val="22"/>
              </w:rPr>
            </w:pPr>
            <w:r>
              <w:rPr>
                <w:rFonts w:ascii="Calibri" w:hAnsi="Calibri"/>
                <w:szCs w:val="22"/>
              </w:rPr>
              <w:t xml:space="preserve">3/1991/0502: Lounge Extension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97D48A9" w14:textId="3B4EAB12" w:rsidR="00B54681" w:rsidRDefault="00B54681"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open field situated to the rear of the property known as Parsonage Farm. The site to which the application relates is located within the open countryside, approximately 450m west </w:t>
            </w:r>
            <w:r>
              <w:rPr>
                <w:rFonts w:ascii="Calibri" w:hAnsi="Calibri"/>
                <w:bCs/>
                <w:szCs w:val="22"/>
              </w:rPr>
              <w:lastRenderedPageBreak/>
              <w:t xml:space="preserve">of the defined settlement limits of Ribchester, and the surrounding area is predominantly </w:t>
            </w:r>
            <w:r w:rsidR="00794A94">
              <w:rPr>
                <w:rFonts w:ascii="Calibri" w:hAnsi="Calibri"/>
                <w:bCs/>
                <w:szCs w:val="22"/>
              </w:rPr>
              <w:t>rural</w:t>
            </w:r>
            <w:r>
              <w:rPr>
                <w:rFonts w:ascii="Calibri" w:hAnsi="Calibri"/>
                <w:bCs/>
                <w:szCs w:val="22"/>
              </w:rPr>
              <w:t xml:space="preserve"> in character comprising largely of open agricultural fields.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BB9C60" w14:textId="6C603A81" w:rsidR="00B54681" w:rsidRDefault="000C5AC1" w:rsidP="00440CB6">
            <w:pPr>
              <w:pStyle w:val="Header"/>
              <w:tabs>
                <w:tab w:val="clear" w:pos="4153"/>
                <w:tab w:val="clear" w:pos="8306"/>
              </w:tabs>
              <w:jc w:val="both"/>
              <w:rPr>
                <w:rFonts w:ascii="Calibri" w:hAnsi="Calibri"/>
                <w:bCs/>
                <w:szCs w:val="22"/>
              </w:rPr>
            </w:pPr>
            <w:r>
              <w:rPr>
                <w:rFonts w:ascii="Calibri" w:hAnsi="Calibri"/>
                <w:bCs/>
                <w:szCs w:val="22"/>
              </w:rPr>
              <w:t>Consent is sought for a proposed timber barn which would be utilised for livestock, feed, and equipment</w:t>
            </w:r>
            <w:r w:rsidR="00216766">
              <w:rPr>
                <w:rFonts w:ascii="Calibri" w:hAnsi="Calibri"/>
                <w:bCs/>
                <w:szCs w:val="22"/>
              </w:rPr>
              <w:t xml:space="preserve"> for private/ recreational use</w:t>
            </w:r>
            <w:r>
              <w:rPr>
                <w:rFonts w:ascii="Calibri" w:hAnsi="Calibri"/>
                <w:bCs/>
                <w:szCs w:val="22"/>
              </w:rPr>
              <w:t xml:space="preserve">. </w:t>
            </w:r>
          </w:p>
          <w:p w14:paraId="5AC05694" w14:textId="77777777" w:rsidR="000C5AC1" w:rsidRDefault="000C5AC1" w:rsidP="00440CB6">
            <w:pPr>
              <w:pStyle w:val="Header"/>
              <w:tabs>
                <w:tab w:val="clear" w:pos="4153"/>
                <w:tab w:val="clear" w:pos="8306"/>
              </w:tabs>
              <w:jc w:val="both"/>
              <w:rPr>
                <w:rFonts w:ascii="Calibri" w:hAnsi="Calibri"/>
                <w:bCs/>
                <w:szCs w:val="22"/>
              </w:rPr>
            </w:pPr>
          </w:p>
          <w:p w14:paraId="17969862" w14:textId="07ACB4F8" w:rsidR="000C5AC1" w:rsidRDefault="000C5AC1"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development would measure 13.92m by 5.1m and would feature a pitched roof form with an eaves and ridge height of 3.15m and 4m respectively. The front elevation of the proposal would be open sided and include a slight canopy overhang, whilst a total of 6no. roof lights would also be incorporated. </w:t>
            </w:r>
          </w:p>
          <w:p w14:paraId="3415CC09" w14:textId="77777777" w:rsidR="000C5AC1" w:rsidRDefault="000C5AC1" w:rsidP="00440CB6">
            <w:pPr>
              <w:pStyle w:val="Header"/>
              <w:tabs>
                <w:tab w:val="clear" w:pos="4153"/>
                <w:tab w:val="clear" w:pos="8306"/>
              </w:tabs>
              <w:jc w:val="both"/>
              <w:rPr>
                <w:rFonts w:ascii="Calibri" w:hAnsi="Calibri"/>
                <w:bCs/>
                <w:szCs w:val="22"/>
              </w:rPr>
            </w:pPr>
          </w:p>
          <w:p w14:paraId="38B8F70C" w14:textId="5A7B032E" w:rsidR="000C5AC1" w:rsidRPr="000C5AC1" w:rsidRDefault="000C5AC1" w:rsidP="00440CB6">
            <w:pPr>
              <w:pStyle w:val="Header"/>
              <w:tabs>
                <w:tab w:val="clear" w:pos="4153"/>
                <w:tab w:val="clear" w:pos="8306"/>
              </w:tabs>
              <w:jc w:val="both"/>
              <w:rPr>
                <w:rFonts w:ascii="Calibri" w:hAnsi="Calibri"/>
                <w:bCs/>
                <w:szCs w:val="22"/>
              </w:rPr>
            </w:pPr>
            <w:proofErr w:type="gramStart"/>
            <w:r>
              <w:rPr>
                <w:rFonts w:ascii="Calibri" w:hAnsi="Calibri"/>
                <w:bCs/>
                <w:szCs w:val="22"/>
              </w:rPr>
              <w:t>In regard to</w:t>
            </w:r>
            <w:proofErr w:type="gramEnd"/>
            <w:r>
              <w:rPr>
                <w:rFonts w:ascii="Calibri" w:hAnsi="Calibri"/>
                <w:bCs/>
                <w:szCs w:val="22"/>
              </w:rPr>
              <w:t xml:space="preserve"> materiality, the lower elevations of the proposed barn would comprise of high horizontal stock walling, whilst the higher levels would be cladded in vertical spaced treated timber boarding. Steel blue box section steel sheeting would also be featured to the roof. </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F3931CC" w14:textId="17D49D02" w:rsidR="0046548C" w:rsidRDefault="000C5AC1" w:rsidP="008542DE">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The proposal site </w:t>
            </w:r>
            <w:r w:rsidR="00BF7673">
              <w:rPr>
                <w:rFonts w:ascii="Calibri" w:hAnsi="Calibri"/>
                <w:bCs/>
                <w:szCs w:val="22"/>
              </w:rPr>
              <w:t>lies</w:t>
            </w:r>
            <w:r>
              <w:rPr>
                <w:rFonts w:ascii="Calibri" w:hAnsi="Calibri"/>
                <w:bCs/>
                <w:szCs w:val="22"/>
              </w:rPr>
              <w:t xml:space="preserve"> outside of any defined settlement area. Policy DMG2 of the Ribble Valley Core Strategy states that proposals for development outside of the defined settlement area can be considered as justifiable if ‘</w:t>
            </w:r>
            <w:r>
              <w:rPr>
                <w:rFonts w:ascii="Calibri" w:hAnsi="Calibri"/>
                <w:bCs/>
                <w:i/>
                <w:iCs/>
                <w:szCs w:val="22"/>
              </w:rPr>
              <w:t xml:space="preserve">the development is </w:t>
            </w:r>
            <w:r w:rsidR="00282D46">
              <w:rPr>
                <w:rFonts w:ascii="Calibri" w:hAnsi="Calibri"/>
                <w:bCs/>
                <w:i/>
                <w:iCs/>
                <w:szCs w:val="22"/>
              </w:rPr>
              <w:t>needed for the purposes of forestry or agriculture</w:t>
            </w:r>
            <w:r>
              <w:rPr>
                <w:rFonts w:ascii="Calibri" w:hAnsi="Calibri"/>
                <w:bCs/>
                <w:i/>
                <w:iCs/>
                <w:szCs w:val="22"/>
              </w:rPr>
              <w:t xml:space="preserve">’. </w:t>
            </w:r>
          </w:p>
          <w:p w14:paraId="21256210" w14:textId="77777777" w:rsidR="000C5AC1" w:rsidRDefault="000C5AC1" w:rsidP="008542DE">
            <w:pPr>
              <w:pStyle w:val="Header"/>
              <w:tabs>
                <w:tab w:val="clear" w:pos="4153"/>
                <w:tab w:val="clear" w:pos="8306"/>
              </w:tabs>
              <w:contextualSpacing/>
              <w:jc w:val="both"/>
              <w:rPr>
                <w:rFonts w:ascii="Calibri" w:hAnsi="Calibri"/>
                <w:bCs/>
                <w:i/>
                <w:iCs/>
                <w:szCs w:val="22"/>
              </w:rPr>
            </w:pPr>
          </w:p>
          <w:p w14:paraId="2A13D133" w14:textId="4ACDB45D" w:rsidR="00216766" w:rsidRDefault="00216766"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construction of a barn </w:t>
            </w:r>
            <w:r w:rsidR="00282D46">
              <w:rPr>
                <w:rFonts w:ascii="Calibri" w:hAnsi="Calibri"/>
                <w:bCs/>
                <w:szCs w:val="22"/>
              </w:rPr>
              <w:t>to support the housing of Alpacas, feed and related agricultural equipment</w:t>
            </w:r>
            <w:r>
              <w:rPr>
                <w:rFonts w:ascii="Calibri" w:hAnsi="Calibri"/>
                <w:bCs/>
                <w:szCs w:val="22"/>
              </w:rPr>
              <w:t xml:space="preserve"> </w:t>
            </w:r>
            <w:r w:rsidR="00282D46">
              <w:rPr>
                <w:rFonts w:ascii="Calibri" w:hAnsi="Calibri"/>
                <w:bCs/>
                <w:szCs w:val="22"/>
              </w:rPr>
              <w:t>is</w:t>
            </w:r>
            <w:r>
              <w:rPr>
                <w:rFonts w:ascii="Calibri" w:hAnsi="Calibri"/>
                <w:bCs/>
                <w:szCs w:val="22"/>
              </w:rPr>
              <w:t xml:space="preserve"> synonymous with rural areas and considered justifiable in this </w:t>
            </w:r>
            <w:proofErr w:type="gramStart"/>
            <w:r>
              <w:rPr>
                <w:rFonts w:ascii="Calibri" w:hAnsi="Calibri"/>
                <w:bCs/>
                <w:szCs w:val="22"/>
              </w:rPr>
              <w:t>particular instance</w:t>
            </w:r>
            <w:proofErr w:type="gramEnd"/>
            <w:r>
              <w:rPr>
                <w:rFonts w:ascii="Calibri" w:hAnsi="Calibri"/>
                <w:bCs/>
                <w:szCs w:val="22"/>
              </w:rPr>
              <w:t xml:space="preserve">. </w:t>
            </w:r>
          </w:p>
          <w:p w14:paraId="7FB09161" w14:textId="77777777" w:rsidR="00216766" w:rsidRDefault="00216766" w:rsidP="008542DE">
            <w:pPr>
              <w:pStyle w:val="Header"/>
              <w:tabs>
                <w:tab w:val="clear" w:pos="4153"/>
                <w:tab w:val="clear" w:pos="8306"/>
              </w:tabs>
              <w:contextualSpacing/>
              <w:jc w:val="both"/>
              <w:rPr>
                <w:rFonts w:ascii="Calibri" w:hAnsi="Calibri"/>
                <w:bCs/>
                <w:szCs w:val="22"/>
              </w:rPr>
            </w:pPr>
          </w:p>
          <w:p w14:paraId="586AE49E" w14:textId="7B2A7258" w:rsidR="00216766" w:rsidRPr="00216766" w:rsidRDefault="00216766" w:rsidP="008542DE">
            <w:pPr>
              <w:pStyle w:val="Header"/>
              <w:tabs>
                <w:tab w:val="clear" w:pos="4153"/>
                <w:tab w:val="clear" w:pos="8306"/>
              </w:tabs>
              <w:contextualSpacing/>
              <w:jc w:val="both"/>
              <w:rPr>
                <w:rFonts w:ascii="Calibri" w:hAnsi="Calibri"/>
                <w:bCs/>
                <w:szCs w:val="22"/>
              </w:rPr>
            </w:pPr>
            <w:r>
              <w:rPr>
                <w:rFonts w:ascii="Calibri" w:hAnsi="Calibri"/>
                <w:bCs/>
                <w:szCs w:val="22"/>
              </w:rPr>
              <w:t>Furthermore, the proposed building would be relatively modest in scale in as much that the barn would comprise a footprint of 71 square metres</w:t>
            </w:r>
            <w:r w:rsidR="00E70886">
              <w:rPr>
                <w:rFonts w:ascii="Calibri" w:hAnsi="Calibri"/>
                <w:bCs/>
                <w:szCs w:val="22"/>
              </w:rPr>
              <w:t xml:space="preserve"> and maximum height of 4m</w:t>
            </w:r>
            <w:r>
              <w:rPr>
                <w:rFonts w:ascii="Calibri" w:hAnsi="Calibri"/>
                <w:bCs/>
                <w:szCs w:val="22"/>
              </w:rPr>
              <w:t xml:space="preserve">. The proposal is therefore considered to be appropriate in terms of size for </w:t>
            </w:r>
            <w:r w:rsidR="00282D46">
              <w:rPr>
                <w:rFonts w:ascii="Calibri" w:hAnsi="Calibri"/>
                <w:bCs/>
                <w:szCs w:val="22"/>
              </w:rPr>
              <w:t>the proposed use</w:t>
            </w:r>
            <w:r>
              <w:rPr>
                <w:rFonts w:ascii="Calibri" w:hAnsi="Calibri"/>
                <w:bCs/>
                <w:szCs w:val="22"/>
              </w:rPr>
              <w:t xml:space="preserve">. As such, the proposed development would not </w:t>
            </w:r>
            <w:proofErr w:type="gramStart"/>
            <w:r>
              <w:rPr>
                <w:rFonts w:ascii="Calibri" w:hAnsi="Calibri"/>
                <w:bCs/>
                <w:szCs w:val="22"/>
              </w:rPr>
              <w:t>be in conflict with</w:t>
            </w:r>
            <w:proofErr w:type="gramEnd"/>
            <w:r>
              <w:rPr>
                <w:rFonts w:ascii="Calibri" w:hAnsi="Calibri"/>
                <w:bCs/>
                <w:szCs w:val="22"/>
              </w:rPr>
              <w:t xml:space="preserve"> Policy DMG2 and is therefore acceptable in principle subject to an assessment of the material planning considerations. </w:t>
            </w:r>
          </w:p>
          <w:p w14:paraId="07A958AF" w14:textId="25314C40" w:rsidR="000C5AC1" w:rsidRPr="000C5AC1" w:rsidRDefault="000C5AC1"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642F8EC" w14:textId="04457A67" w:rsidR="00216766" w:rsidRPr="00216766" w:rsidRDefault="0021676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not be located within </w:t>
            </w:r>
            <w:proofErr w:type="gramStart"/>
            <w:r>
              <w:rPr>
                <w:rFonts w:ascii="Calibri" w:hAnsi="Calibri"/>
                <w:bCs/>
                <w:szCs w:val="22"/>
              </w:rPr>
              <w:t>close proximity</w:t>
            </w:r>
            <w:proofErr w:type="gramEnd"/>
            <w:r>
              <w:rPr>
                <w:rFonts w:ascii="Calibri" w:hAnsi="Calibri"/>
                <w:bCs/>
                <w:szCs w:val="22"/>
              </w:rPr>
              <w:t xml:space="preserve"> to any </w:t>
            </w:r>
            <w:r w:rsidR="00964060">
              <w:rPr>
                <w:rFonts w:ascii="Calibri" w:hAnsi="Calibri"/>
                <w:bCs/>
                <w:szCs w:val="22"/>
              </w:rPr>
              <w:t xml:space="preserve">nearby </w:t>
            </w:r>
            <w:r>
              <w:rPr>
                <w:rFonts w:ascii="Calibri" w:hAnsi="Calibri"/>
                <w:bCs/>
                <w:szCs w:val="22"/>
              </w:rPr>
              <w:t xml:space="preserve">residential properties, with the closest neighbouring dwellinghouse being situated </w:t>
            </w:r>
            <w:r w:rsidR="007E193C">
              <w:rPr>
                <w:rFonts w:ascii="Calibri" w:hAnsi="Calibri"/>
                <w:bCs/>
                <w:szCs w:val="22"/>
              </w:rPr>
              <w:t>approximately</w:t>
            </w:r>
            <w:r>
              <w:rPr>
                <w:rFonts w:ascii="Calibri" w:hAnsi="Calibri"/>
                <w:bCs/>
                <w:szCs w:val="22"/>
              </w:rPr>
              <w:t xml:space="preserve"> </w:t>
            </w:r>
            <w:r w:rsidR="007E193C">
              <w:rPr>
                <w:rFonts w:ascii="Calibri" w:hAnsi="Calibri"/>
                <w:bCs/>
                <w:szCs w:val="22"/>
              </w:rPr>
              <w:t>100m</w:t>
            </w:r>
            <w:r>
              <w:rPr>
                <w:rFonts w:ascii="Calibri" w:hAnsi="Calibri"/>
                <w:bCs/>
                <w:szCs w:val="22"/>
              </w:rPr>
              <w:t xml:space="preserve"> </w:t>
            </w:r>
            <w:r w:rsidR="007E193C">
              <w:rPr>
                <w:rFonts w:ascii="Calibri" w:hAnsi="Calibri"/>
                <w:bCs/>
                <w:szCs w:val="22"/>
              </w:rPr>
              <w:t xml:space="preserve">to the east of the proposal. The proposed barn would therefore result in no adverse impacts upon the amenity of any nearby residents by way of overshadowing, loss of outlook or privacy.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4996644" w14:textId="07FAABEF" w:rsidR="007E193C" w:rsidRDefault="007E193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barn would comprise a relatively modest footprint and would have an eaves and ridge height of 3.15m and 4m respectively. As such, the proposed development would not appear an incongruous or over dominant addition to the application site, nor would it take a visually prominent position within the surrounding landscape. </w:t>
            </w:r>
          </w:p>
          <w:p w14:paraId="703D91E5" w14:textId="77777777" w:rsidR="007E193C" w:rsidRDefault="007E193C" w:rsidP="00EA09F9">
            <w:pPr>
              <w:pStyle w:val="Header"/>
              <w:tabs>
                <w:tab w:val="clear" w:pos="4153"/>
                <w:tab w:val="clear" w:pos="8306"/>
              </w:tabs>
              <w:contextualSpacing/>
              <w:jc w:val="both"/>
              <w:rPr>
                <w:rFonts w:ascii="Calibri" w:hAnsi="Calibri"/>
                <w:bCs/>
                <w:szCs w:val="22"/>
              </w:rPr>
            </w:pPr>
          </w:p>
          <w:p w14:paraId="5FFEF9C4" w14:textId="01BF5211" w:rsidR="00C0704D" w:rsidRDefault="007E193C" w:rsidP="007E193C">
            <w:pPr>
              <w:pStyle w:val="Header"/>
              <w:tabs>
                <w:tab w:val="clear" w:pos="4153"/>
                <w:tab w:val="clear" w:pos="8306"/>
              </w:tabs>
              <w:contextualSpacing/>
              <w:jc w:val="both"/>
              <w:rPr>
                <w:rFonts w:ascii="Calibri" w:hAnsi="Calibri"/>
                <w:bCs/>
                <w:szCs w:val="22"/>
              </w:rPr>
            </w:pPr>
            <w:r>
              <w:rPr>
                <w:rFonts w:ascii="Calibri" w:hAnsi="Calibri"/>
                <w:bCs/>
                <w:szCs w:val="22"/>
              </w:rPr>
              <w:t>The proposal would also consist of horizontal stock walling</w:t>
            </w:r>
            <w:r w:rsidR="00AA38B5">
              <w:rPr>
                <w:rFonts w:ascii="Calibri" w:hAnsi="Calibri"/>
                <w:bCs/>
                <w:szCs w:val="22"/>
              </w:rPr>
              <w:t xml:space="preserve"> and vertical timber boarding to the external elevations, along with steel sheeting to the roof, all of which are commonly used in the construction of rural/ agricultural buildings. The proposed development would therefore appear appropriate to its immediate context and its proposed use as a</w:t>
            </w:r>
            <w:r w:rsidR="00E70886">
              <w:rPr>
                <w:rFonts w:ascii="Calibri" w:hAnsi="Calibri"/>
                <w:bCs/>
                <w:szCs w:val="22"/>
              </w:rPr>
              <w:t xml:space="preserve"> </w:t>
            </w:r>
            <w:r w:rsidR="00AA38B5">
              <w:rPr>
                <w:rFonts w:ascii="Calibri" w:hAnsi="Calibri"/>
                <w:bCs/>
                <w:szCs w:val="22"/>
              </w:rPr>
              <w:t xml:space="preserve">barn. The proposal would therefore be sympathetic in appearance and in keeping with is surroundings. </w:t>
            </w:r>
          </w:p>
          <w:p w14:paraId="6B7446EC" w14:textId="77777777" w:rsidR="00282D46" w:rsidRDefault="00282D46" w:rsidP="007E193C">
            <w:pPr>
              <w:pStyle w:val="Header"/>
              <w:tabs>
                <w:tab w:val="clear" w:pos="4153"/>
                <w:tab w:val="clear" w:pos="8306"/>
              </w:tabs>
              <w:contextualSpacing/>
              <w:jc w:val="both"/>
              <w:rPr>
                <w:rFonts w:ascii="Calibri" w:hAnsi="Calibri"/>
                <w:bCs/>
                <w:szCs w:val="22"/>
              </w:rPr>
            </w:pPr>
          </w:p>
          <w:p w14:paraId="19D164A1" w14:textId="468E1FD7" w:rsidR="00282D46" w:rsidRDefault="00282D46" w:rsidP="007E193C">
            <w:pPr>
              <w:pStyle w:val="Header"/>
              <w:tabs>
                <w:tab w:val="clear" w:pos="4153"/>
                <w:tab w:val="clear" w:pos="8306"/>
              </w:tabs>
              <w:contextualSpacing/>
              <w:jc w:val="both"/>
              <w:rPr>
                <w:rFonts w:ascii="Calibri" w:hAnsi="Calibri"/>
                <w:bCs/>
                <w:szCs w:val="22"/>
              </w:rPr>
            </w:pPr>
            <w:r>
              <w:rPr>
                <w:rFonts w:ascii="Calibri" w:hAnsi="Calibri"/>
                <w:bCs/>
                <w:szCs w:val="22"/>
              </w:rPr>
              <w:t>Revised plans have been received re-siting the barn so that it is closer to the existing group of buildings.</w:t>
            </w:r>
          </w:p>
          <w:p w14:paraId="7EDF9C6A" w14:textId="77777777" w:rsidR="00AA38B5" w:rsidRDefault="00AA38B5" w:rsidP="007E193C">
            <w:pPr>
              <w:pStyle w:val="Header"/>
              <w:tabs>
                <w:tab w:val="clear" w:pos="4153"/>
                <w:tab w:val="clear" w:pos="8306"/>
              </w:tabs>
              <w:contextualSpacing/>
              <w:jc w:val="both"/>
              <w:rPr>
                <w:rFonts w:ascii="Calibri" w:hAnsi="Calibri"/>
                <w:bCs/>
                <w:szCs w:val="22"/>
              </w:rPr>
            </w:pPr>
          </w:p>
          <w:p w14:paraId="21D47A15" w14:textId="0C705D6A" w:rsidR="007E193C" w:rsidRPr="000C5AC1" w:rsidRDefault="00AA38B5" w:rsidP="00AA38B5">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not considered that the works proposed would result in any undue harm upon the visual amenities of the application site or surrounding landscape. </w:t>
            </w:r>
          </w:p>
          <w:p w14:paraId="10A3648A" w14:textId="7044459F" w:rsidR="007E193C" w:rsidRDefault="007E193C" w:rsidP="007E193C">
            <w:pPr>
              <w:pStyle w:val="Header"/>
              <w:tabs>
                <w:tab w:val="clear" w:pos="4153"/>
                <w:tab w:val="clear" w:pos="8306"/>
              </w:tabs>
              <w:contextualSpacing/>
              <w:jc w:val="both"/>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04444F8" w14:textId="6EB1961A" w:rsidR="00AA38B5" w:rsidRPr="00AA38B5" w:rsidRDefault="00AA38B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in relation to the proposed development; however, the proposal would not result in any alterations to the existing access or parking arrangements on site. The proposed building would also be for private use only, and as such, no increase in traffic is anticipated </w:t>
            </w:r>
            <w:proofErr w:type="gramStart"/>
            <w:r>
              <w:rPr>
                <w:rFonts w:ascii="Calibri" w:hAnsi="Calibri"/>
                <w:bCs/>
                <w:szCs w:val="22"/>
              </w:rPr>
              <w:t>as a result of</w:t>
            </w:r>
            <w:proofErr w:type="gramEnd"/>
            <w:r>
              <w:rPr>
                <w:rFonts w:ascii="Calibri" w:hAnsi="Calibri"/>
                <w:bCs/>
                <w:szCs w:val="22"/>
              </w:rPr>
              <w:t xml:space="preserve"> the works proposed. The proposal is therefore considered to be acceptable </w:t>
            </w:r>
            <w:proofErr w:type="gramStart"/>
            <w:r>
              <w:rPr>
                <w:rFonts w:ascii="Calibri" w:hAnsi="Calibri"/>
                <w:bCs/>
                <w:szCs w:val="22"/>
              </w:rPr>
              <w:t>in regard to</w:t>
            </w:r>
            <w:proofErr w:type="gramEnd"/>
            <w:r>
              <w:rPr>
                <w:rFonts w:ascii="Calibri" w:hAnsi="Calibri"/>
                <w:bCs/>
                <w:szCs w:val="22"/>
              </w:rPr>
              <w:t xml:space="preserve"> highway safety and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1DE3E02" w14:textId="77777777" w:rsidR="00C0704D" w:rsidRDefault="00AA38B5" w:rsidP="00E46243">
            <w:pPr>
              <w:contextualSpacing/>
              <w:rPr>
                <w:rFonts w:ascii="Calibri" w:hAnsi="Calibri"/>
                <w:szCs w:val="22"/>
              </w:rPr>
            </w:pPr>
            <w:r>
              <w:rPr>
                <w:rFonts w:ascii="Calibri" w:hAnsi="Calibri"/>
                <w:szCs w:val="22"/>
              </w:rPr>
              <w:t xml:space="preserve">No ecological constraints have been identified in relation to the proposed development. </w:t>
            </w:r>
          </w:p>
          <w:p w14:paraId="6337C4D8" w14:textId="61EF2D71" w:rsidR="00AA38B5" w:rsidRPr="00AA38B5" w:rsidRDefault="00AA38B5" w:rsidP="00E46243">
            <w:pPr>
              <w:contextualSpacing/>
              <w:rPr>
                <w:rFonts w:ascii="Calibri" w:hAnsi="Calibri"/>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26347C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AA38B5">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854B4A"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854B4A" w:rsidRPr="00D2449B" w:rsidRDefault="00854B4A" w:rsidP="00854B4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057B215" w:rsidR="00854B4A" w:rsidRPr="00D2449B" w:rsidRDefault="00854B4A" w:rsidP="00854B4A">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981A62" w:rsidRPr="00D2449B" w:rsidRDefault="00981A62">
      <w:pPr>
        <w:rPr>
          <w:rFonts w:ascii="Calibri" w:hAnsi="Calibri"/>
          <w:szCs w:val="22"/>
        </w:rPr>
      </w:pPr>
    </w:p>
    <w:sectPr w:rsidR="00981A6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5AC1"/>
    <w:rsid w:val="00130035"/>
    <w:rsid w:val="001D4F7A"/>
    <w:rsid w:val="00216766"/>
    <w:rsid w:val="00250879"/>
    <w:rsid w:val="00282D46"/>
    <w:rsid w:val="00282E3A"/>
    <w:rsid w:val="0029334A"/>
    <w:rsid w:val="002954E5"/>
    <w:rsid w:val="002A01CF"/>
    <w:rsid w:val="002C6277"/>
    <w:rsid w:val="002F2580"/>
    <w:rsid w:val="00321B6E"/>
    <w:rsid w:val="00440CB6"/>
    <w:rsid w:val="0046548C"/>
    <w:rsid w:val="004947BB"/>
    <w:rsid w:val="00497407"/>
    <w:rsid w:val="004A5EA9"/>
    <w:rsid w:val="004C2434"/>
    <w:rsid w:val="004F0649"/>
    <w:rsid w:val="00510FA2"/>
    <w:rsid w:val="00556ECD"/>
    <w:rsid w:val="005E1C6C"/>
    <w:rsid w:val="005E65DF"/>
    <w:rsid w:val="00692B60"/>
    <w:rsid w:val="006A71AD"/>
    <w:rsid w:val="006A7211"/>
    <w:rsid w:val="006C2BFA"/>
    <w:rsid w:val="006F6849"/>
    <w:rsid w:val="0070054B"/>
    <w:rsid w:val="00761D2C"/>
    <w:rsid w:val="00773A66"/>
    <w:rsid w:val="00776AE2"/>
    <w:rsid w:val="00794A94"/>
    <w:rsid w:val="007C791C"/>
    <w:rsid w:val="007D7DF4"/>
    <w:rsid w:val="007E0D23"/>
    <w:rsid w:val="007E193C"/>
    <w:rsid w:val="007F16D6"/>
    <w:rsid w:val="00811771"/>
    <w:rsid w:val="00824DB6"/>
    <w:rsid w:val="00837F4F"/>
    <w:rsid w:val="008542DE"/>
    <w:rsid w:val="00854B4A"/>
    <w:rsid w:val="008A28C8"/>
    <w:rsid w:val="00932069"/>
    <w:rsid w:val="00964060"/>
    <w:rsid w:val="00981A62"/>
    <w:rsid w:val="009F4443"/>
    <w:rsid w:val="00A42E82"/>
    <w:rsid w:val="00A579BB"/>
    <w:rsid w:val="00A63D55"/>
    <w:rsid w:val="00A95D89"/>
    <w:rsid w:val="00AA38B5"/>
    <w:rsid w:val="00B54681"/>
    <w:rsid w:val="00B8738F"/>
    <w:rsid w:val="00B93EB5"/>
    <w:rsid w:val="00BD3F03"/>
    <w:rsid w:val="00BF7673"/>
    <w:rsid w:val="00C0704D"/>
    <w:rsid w:val="00C25722"/>
    <w:rsid w:val="00C618DB"/>
    <w:rsid w:val="00CE7229"/>
    <w:rsid w:val="00D11007"/>
    <w:rsid w:val="00D17EB1"/>
    <w:rsid w:val="00D2449B"/>
    <w:rsid w:val="00D54E67"/>
    <w:rsid w:val="00DD62F6"/>
    <w:rsid w:val="00DF5CA5"/>
    <w:rsid w:val="00E46243"/>
    <w:rsid w:val="00E66534"/>
    <w:rsid w:val="00E70886"/>
    <w:rsid w:val="00E72F6C"/>
    <w:rsid w:val="00EA09F9"/>
    <w:rsid w:val="00EC23C7"/>
    <w:rsid w:val="00ED00B7"/>
    <w:rsid w:val="00EF44E6"/>
    <w:rsid w:val="00F056A7"/>
    <w:rsid w:val="00FB3885"/>
    <w:rsid w:val="00FD3C6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2024-02-07T11:06:00Z</cp:lastPrinted>
  <dcterms:created xsi:type="dcterms:W3CDTF">2024-02-07T11:09:00Z</dcterms:created>
  <dcterms:modified xsi:type="dcterms:W3CDTF">2024-02-07T11:09:00Z</dcterms:modified>
</cp:coreProperties>
</file>