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ADB3"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1C987A3D" w14:textId="77777777">
        <w:trPr>
          <w:cantSplit/>
        </w:trPr>
        <w:tc>
          <w:tcPr>
            <w:tcW w:w="6983" w:type="dxa"/>
            <w:gridSpan w:val="4"/>
          </w:tcPr>
          <w:p w14:paraId="2E4FAC15"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1896570" w14:textId="77777777" w:rsidR="002F3ADA" w:rsidRPr="00DD62CA" w:rsidRDefault="002F3ADA">
            <w:pPr>
              <w:rPr>
                <w:rFonts w:ascii="Calibri" w:hAnsi="Calibri"/>
                <w:sz w:val="24"/>
                <w:szCs w:val="24"/>
              </w:rPr>
            </w:pPr>
          </w:p>
        </w:tc>
        <w:tc>
          <w:tcPr>
            <w:tcW w:w="1713" w:type="dxa"/>
          </w:tcPr>
          <w:p w14:paraId="4F056249" w14:textId="77777777" w:rsidR="002F3ADA" w:rsidRPr="00DD62CA" w:rsidRDefault="002F3ADA">
            <w:pPr>
              <w:rPr>
                <w:rFonts w:ascii="Calibri" w:hAnsi="Calibri"/>
                <w:sz w:val="24"/>
                <w:szCs w:val="24"/>
              </w:rPr>
            </w:pPr>
          </w:p>
        </w:tc>
      </w:tr>
      <w:tr w:rsidR="002F3ADA" w:rsidRPr="00DD62CA" w14:paraId="1FB6C255" w14:textId="77777777">
        <w:trPr>
          <w:cantSplit/>
        </w:trPr>
        <w:tc>
          <w:tcPr>
            <w:tcW w:w="4123" w:type="dxa"/>
            <w:gridSpan w:val="2"/>
          </w:tcPr>
          <w:p w14:paraId="20964955"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0880D2F" w14:textId="77777777" w:rsidR="002F3ADA" w:rsidRPr="00DD62CA" w:rsidRDefault="002F3ADA">
            <w:pPr>
              <w:rPr>
                <w:rFonts w:ascii="Calibri" w:hAnsi="Calibri"/>
                <w:sz w:val="24"/>
                <w:szCs w:val="24"/>
              </w:rPr>
            </w:pPr>
          </w:p>
        </w:tc>
        <w:tc>
          <w:tcPr>
            <w:tcW w:w="1404" w:type="dxa"/>
          </w:tcPr>
          <w:p w14:paraId="3E6E8C9B" w14:textId="77777777" w:rsidR="002F3ADA" w:rsidRPr="00DD62CA" w:rsidRDefault="002F3ADA">
            <w:pPr>
              <w:rPr>
                <w:rFonts w:ascii="Calibri" w:hAnsi="Calibri"/>
                <w:sz w:val="24"/>
                <w:szCs w:val="24"/>
              </w:rPr>
            </w:pPr>
          </w:p>
        </w:tc>
        <w:tc>
          <w:tcPr>
            <w:tcW w:w="1713" w:type="dxa"/>
          </w:tcPr>
          <w:p w14:paraId="3214E98E" w14:textId="77777777" w:rsidR="002F3ADA" w:rsidRPr="00DD62CA" w:rsidRDefault="002F3ADA">
            <w:pPr>
              <w:rPr>
                <w:rFonts w:ascii="Calibri" w:hAnsi="Calibri"/>
                <w:sz w:val="24"/>
                <w:szCs w:val="24"/>
              </w:rPr>
            </w:pPr>
          </w:p>
        </w:tc>
        <w:tc>
          <w:tcPr>
            <w:tcW w:w="1713" w:type="dxa"/>
          </w:tcPr>
          <w:p w14:paraId="6750BEDB" w14:textId="77777777" w:rsidR="002F3ADA" w:rsidRPr="00DD62CA" w:rsidRDefault="002F3ADA">
            <w:pPr>
              <w:rPr>
                <w:rFonts w:ascii="Calibri" w:hAnsi="Calibri"/>
                <w:sz w:val="24"/>
                <w:szCs w:val="24"/>
              </w:rPr>
            </w:pPr>
          </w:p>
        </w:tc>
      </w:tr>
      <w:tr w:rsidR="00C00AD7" w:rsidRPr="00DD62CA" w14:paraId="4F994E5D" w14:textId="77777777" w:rsidTr="00111C12">
        <w:trPr>
          <w:cantSplit/>
        </w:trPr>
        <w:tc>
          <w:tcPr>
            <w:tcW w:w="6983" w:type="dxa"/>
            <w:gridSpan w:val="4"/>
          </w:tcPr>
          <w:p w14:paraId="414A0A8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0819F40" w14:textId="77777777" w:rsidR="00C00AD7" w:rsidRPr="00DD62CA" w:rsidRDefault="00C00AD7">
            <w:pPr>
              <w:rPr>
                <w:rFonts w:ascii="Calibri" w:hAnsi="Calibri"/>
                <w:sz w:val="24"/>
                <w:szCs w:val="24"/>
              </w:rPr>
            </w:pPr>
          </w:p>
        </w:tc>
        <w:tc>
          <w:tcPr>
            <w:tcW w:w="1713" w:type="dxa"/>
          </w:tcPr>
          <w:p w14:paraId="17C7306C" w14:textId="77777777" w:rsidR="00C00AD7" w:rsidRPr="00DD62CA" w:rsidRDefault="00C00AD7">
            <w:pPr>
              <w:rPr>
                <w:rFonts w:ascii="Calibri" w:hAnsi="Calibri"/>
                <w:sz w:val="24"/>
                <w:szCs w:val="24"/>
              </w:rPr>
            </w:pPr>
          </w:p>
        </w:tc>
      </w:tr>
      <w:tr w:rsidR="00C00AD7" w:rsidRPr="00DD62CA" w14:paraId="2181DD66" w14:textId="77777777" w:rsidTr="00111C12">
        <w:trPr>
          <w:cantSplit/>
        </w:trPr>
        <w:tc>
          <w:tcPr>
            <w:tcW w:w="8696" w:type="dxa"/>
            <w:gridSpan w:val="5"/>
            <w:tcBorders>
              <w:bottom w:val="single" w:sz="6" w:space="0" w:color="auto"/>
            </w:tcBorders>
          </w:tcPr>
          <w:p w14:paraId="4760294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4F1CDE1D" w14:textId="77777777" w:rsidR="00C00AD7" w:rsidRPr="00DD62CA" w:rsidRDefault="00C00AD7">
            <w:pPr>
              <w:rPr>
                <w:rFonts w:ascii="Calibri" w:hAnsi="Calibri"/>
                <w:sz w:val="24"/>
                <w:szCs w:val="24"/>
              </w:rPr>
            </w:pPr>
          </w:p>
        </w:tc>
      </w:tr>
      <w:tr w:rsidR="00C00AD7" w:rsidRPr="00DD62CA" w14:paraId="317CF2CC" w14:textId="77777777" w:rsidTr="00111C12">
        <w:trPr>
          <w:cantSplit/>
        </w:trPr>
        <w:tc>
          <w:tcPr>
            <w:tcW w:w="5579" w:type="dxa"/>
            <w:gridSpan w:val="3"/>
          </w:tcPr>
          <w:p w14:paraId="0E1743E3"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D9406ED" w14:textId="77777777" w:rsidR="00C00AD7" w:rsidRPr="00DD62CA" w:rsidRDefault="00C00AD7">
            <w:pPr>
              <w:rPr>
                <w:rFonts w:ascii="Calibri" w:hAnsi="Calibri"/>
                <w:sz w:val="24"/>
                <w:szCs w:val="24"/>
              </w:rPr>
            </w:pPr>
          </w:p>
        </w:tc>
        <w:tc>
          <w:tcPr>
            <w:tcW w:w="1713" w:type="dxa"/>
          </w:tcPr>
          <w:p w14:paraId="22DA7310" w14:textId="77777777" w:rsidR="00C00AD7" w:rsidRPr="00DD62CA" w:rsidRDefault="00C00AD7">
            <w:pPr>
              <w:rPr>
                <w:rFonts w:ascii="Calibri" w:hAnsi="Calibri"/>
                <w:sz w:val="24"/>
                <w:szCs w:val="24"/>
              </w:rPr>
            </w:pPr>
          </w:p>
        </w:tc>
      </w:tr>
      <w:tr w:rsidR="002F3ADA" w:rsidRPr="00DD62CA" w14:paraId="119D73F9" w14:textId="77777777">
        <w:trPr>
          <w:cantSplit/>
        </w:trPr>
        <w:tc>
          <w:tcPr>
            <w:tcW w:w="10409" w:type="dxa"/>
            <w:gridSpan w:val="6"/>
          </w:tcPr>
          <w:p w14:paraId="217B489D"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5C2DFB07" w14:textId="77777777">
        <w:trPr>
          <w:cantSplit/>
        </w:trPr>
        <w:tc>
          <w:tcPr>
            <w:tcW w:w="2410" w:type="dxa"/>
          </w:tcPr>
          <w:p w14:paraId="6076CF21"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8F4FD41" w14:textId="5CFDB16C" w:rsidR="002F3ADA" w:rsidRPr="00DD62CA" w:rsidRDefault="008D57F5">
            <w:pPr>
              <w:pStyle w:val="addresses"/>
              <w:rPr>
                <w:rFonts w:ascii="Calibri" w:hAnsi="Calibri"/>
                <w:sz w:val="24"/>
                <w:szCs w:val="24"/>
              </w:rPr>
            </w:pPr>
            <w:r>
              <w:rPr>
                <w:rFonts w:ascii="Calibri" w:hAnsi="Calibri"/>
                <w:sz w:val="24"/>
                <w:szCs w:val="24"/>
              </w:rPr>
              <w:t>3/2023/0908</w:t>
            </w:r>
          </w:p>
        </w:tc>
        <w:tc>
          <w:tcPr>
            <w:tcW w:w="1404" w:type="dxa"/>
          </w:tcPr>
          <w:p w14:paraId="79A47F66" w14:textId="77777777" w:rsidR="002F3ADA" w:rsidRPr="00DD62CA" w:rsidRDefault="002F3ADA">
            <w:pPr>
              <w:rPr>
                <w:rFonts w:ascii="Calibri" w:hAnsi="Calibri"/>
                <w:sz w:val="24"/>
                <w:szCs w:val="24"/>
              </w:rPr>
            </w:pPr>
          </w:p>
        </w:tc>
        <w:tc>
          <w:tcPr>
            <w:tcW w:w="1713" w:type="dxa"/>
          </w:tcPr>
          <w:p w14:paraId="36B875A0" w14:textId="77777777" w:rsidR="002F3ADA" w:rsidRPr="00DD62CA" w:rsidRDefault="002F3ADA">
            <w:pPr>
              <w:rPr>
                <w:rFonts w:ascii="Calibri" w:hAnsi="Calibri"/>
                <w:sz w:val="24"/>
                <w:szCs w:val="24"/>
              </w:rPr>
            </w:pPr>
          </w:p>
        </w:tc>
        <w:tc>
          <w:tcPr>
            <w:tcW w:w="1713" w:type="dxa"/>
          </w:tcPr>
          <w:p w14:paraId="5D85417B" w14:textId="77777777" w:rsidR="002F3ADA" w:rsidRPr="00DD62CA" w:rsidRDefault="002F3ADA">
            <w:pPr>
              <w:rPr>
                <w:rFonts w:ascii="Calibri" w:hAnsi="Calibri"/>
                <w:sz w:val="24"/>
                <w:szCs w:val="24"/>
              </w:rPr>
            </w:pPr>
          </w:p>
        </w:tc>
      </w:tr>
      <w:tr w:rsidR="002F3ADA" w:rsidRPr="00DD62CA" w14:paraId="79ACBEA8" w14:textId="77777777">
        <w:trPr>
          <w:cantSplit/>
        </w:trPr>
        <w:tc>
          <w:tcPr>
            <w:tcW w:w="2410" w:type="dxa"/>
          </w:tcPr>
          <w:p w14:paraId="6B04123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63C67B5" w14:textId="0A6304C9" w:rsidR="002F3ADA" w:rsidRPr="00DD62CA" w:rsidRDefault="004A3DD3">
            <w:pPr>
              <w:rPr>
                <w:rFonts w:ascii="Calibri" w:hAnsi="Calibri"/>
                <w:sz w:val="24"/>
                <w:szCs w:val="24"/>
              </w:rPr>
            </w:pPr>
            <w:r>
              <w:rPr>
                <w:rFonts w:ascii="Calibri" w:hAnsi="Calibri"/>
                <w:sz w:val="24"/>
                <w:szCs w:val="24"/>
              </w:rPr>
              <w:t>19</w:t>
            </w:r>
            <w:r w:rsidR="008D57F5">
              <w:rPr>
                <w:rFonts w:ascii="Calibri" w:hAnsi="Calibri"/>
                <w:sz w:val="24"/>
                <w:szCs w:val="24"/>
              </w:rPr>
              <w:t xml:space="preserve"> December 2023</w:t>
            </w:r>
          </w:p>
        </w:tc>
        <w:tc>
          <w:tcPr>
            <w:tcW w:w="1404" w:type="dxa"/>
          </w:tcPr>
          <w:p w14:paraId="2663516A" w14:textId="77777777" w:rsidR="002F3ADA" w:rsidRPr="00DD62CA" w:rsidRDefault="002F3ADA">
            <w:pPr>
              <w:rPr>
                <w:rFonts w:ascii="Calibri" w:hAnsi="Calibri"/>
                <w:sz w:val="24"/>
                <w:szCs w:val="24"/>
              </w:rPr>
            </w:pPr>
          </w:p>
        </w:tc>
        <w:tc>
          <w:tcPr>
            <w:tcW w:w="1713" w:type="dxa"/>
          </w:tcPr>
          <w:p w14:paraId="4B370DFF" w14:textId="77777777" w:rsidR="002F3ADA" w:rsidRPr="00DD62CA" w:rsidRDefault="002F3ADA">
            <w:pPr>
              <w:rPr>
                <w:rFonts w:ascii="Calibri" w:hAnsi="Calibri"/>
                <w:sz w:val="24"/>
                <w:szCs w:val="24"/>
              </w:rPr>
            </w:pPr>
          </w:p>
        </w:tc>
        <w:tc>
          <w:tcPr>
            <w:tcW w:w="1713" w:type="dxa"/>
          </w:tcPr>
          <w:p w14:paraId="1A20DC36" w14:textId="77777777" w:rsidR="002F3ADA" w:rsidRPr="00DD62CA" w:rsidRDefault="002F3ADA">
            <w:pPr>
              <w:rPr>
                <w:rFonts w:ascii="Calibri" w:hAnsi="Calibri"/>
                <w:sz w:val="24"/>
                <w:szCs w:val="24"/>
              </w:rPr>
            </w:pPr>
          </w:p>
        </w:tc>
      </w:tr>
      <w:tr w:rsidR="002F3ADA" w:rsidRPr="00DD62CA" w14:paraId="2952AA86" w14:textId="77777777">
        <w:trPr>
          <w:cantSplit/>
        </w:trPr>
        <w:tc>
          <w:tcPr>
            <w:tcW w:w="2410" w:type="dxa"/>
          </w:tcPr>
          <w:p w14:paraId="731B3853"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64CCDBF" w14:textId="16D690B4" w:rsidR="002F3ADA" w:rsidRPr="00DD62CA" w:rsidRDefault="008D57F5">
            <w:pPr>
              <w:rPr>
                <w:rFonts w:ascii="Calibri" w:hAnsi="Calibri"/>
                <w:sz w:val="24"/>
                <w:szCs w:val="24"/>
              </w:rPr>
            </w:pPr>
            <w:r>
              <w:rPr>
                <w:rFonts w:ascii="Calibri" w:hAnsi="Calibri"/>
                <w:sz w:val="24"/>
                <w:szCs w:val="24"/>
              </w:rPr>
              <w:t>15/11/2023</w:t>
            </w:r>
          </w:p>
        </w:tc>
        <w:tc>
          <w:tcPr>
            <w:tcW w:w="1404" w:type="dxa"/>
          </w:tcPr>
          <w:p w14:paraId="7B7E137E" w14:textId="77777777" w:rsidR="002F3ADA" w:rsidRPr="00DD62CA" w:rsidRDefault="002F3ADA">
            <w:pPr>
              <w:rPr>
                <w:rFonts w:ascii="Calibri" w:hAnsi="Calibri"/>
                <w:sz w:val="24"/>
                <w:szCs w:val="24"/>
              </w:rPr>
            </w:pPr>
          </w:p>
        </w:tc>
        <w:tc>
          <w:tcPr>
            <w:tcW w:w="1713" w:type="dxa"/>
          </w:tcPr>
          <w:p w14:paraId="2EBEB366" w14:textId="77777777" w:rsidR="002F3ADA" w:rsidRPr="00DD62CA" w:rsidRDefault="002F3ADA">
            <w:pPr>
              <w:rPr>
                <w:rFonts w:ascii="Calibri" w:hAnsi="Calibri"/>
                <w:sz w:val="24"/>
                <w:szCs w:val="24"/>
              </w:rPr>
            </w:pPr>
          </w:p>
        </w:tc>
        <w:tc>
          <w:tcPr>
            <w:tcW w:w="1713" w:type="dxa"/>
          </w:tcPr>
          <w:p w14:paraId="64F515D0" w14:textId="77777777" w:rsidR="002F3ADA" w:rsidRPr="00DD62CA" w:rsidRDefault="002F3ADA">
            <w:pPr>
              <w:rPr>
                <w:rFonts w:ascii="Calibri" w:hAnsi="Calibri"/>
                <w:sz w:val="24"/>
                <w:szCs w:val="24"/>
              </w:rPr>
            </w:pPr>
          </w:p>
        </w:tc>
      </w:tr>
      <w:tr w:rsidR="002F3ADA" w:rsidRPr="00DD62CA" w14:paraId="278CFEBC" w14:textId="77777777">
        <w:trPr>
          <w:cantSplit/>
        </w:trPr>
        <w:tc>
          <w:tcPr>
            <w:tcW w:w="10409" w:type="dxa"/>
            <w:gridSpan w:val="6"/>
          </w:tcPr>
          <w:p w14:paraId="6364A7FA" w14:textId="77777777" w:rsidR="002F3ADA" w:rsidRPr="00DD62CA" w:rsidRDefault="002F3ADA">
            <w:pPr>
              <w:rPr>
                <w:rFonts w:ascii="Calibri" w:hAnsi="Calibri"/>
                <w:sz w:val="24"/>
                <w:szCs w:val="24"/>
              </w:rPr>
            </w:pPr>
          </w:p>
        </w:tc>
      </w:tr>
      <w:tr w:rsidR="002F3ADA" w:rsidRPr="00DD62CA" w14:paraId="052CAB1F" w14:textId="77777777" w:rsidTr="00F92BEF">
        <w:trPr>
          <w:cantSplit/>
        </w:trPr>
        <w:tc>
          <w:tcPr>
            <w:tcW w:w="2410" w:type="dxa"/>
          </w:tcPr>
          <w:p w14:paraId="67152EC3"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2AFDF15" w14:textId="77777777" w:rsidR="002F3ADA" w:rsidRPr="00DD62CA" w:rsidRDefault="002F3ADA">
            <w:pPr>
              <w:rPr>
                <w:rFonts w:ascii="Calibri" w:hAnsi="Calibri"/>
                <w:sz w:val="24"/>
                <w:szCs w:val="24"/>
              </w:rPr>
            </w:pPr>
          </w:p>
        </w:tc>
        <w:tc>
          <w:tcPr>
            <w:tcW w:w="1456" w:type="dxa"/>
          </w:tcPr>
          <w:p w14:paraId="200E0637" w14:textId="77777777" w:rsidR="002F3ADA" w:rsidRPr="00DD62CA" w:rsidRDefault="002F3ADA">
            <w:pPr>
              <w:rPr>
                <w:rFonts w:ascii="Calibri" w:hAnsi="Calibri"/>
                <w:sz w:val="24"/>
                <w:szCs w:val="24"/>
              </w:rPr>
            </w:pPr>
          </w:p>
        </w:tc>
        <w:tc>
          <w:tcPr>
            <w:tcW w:w="1404" w:type="dxa"/>
          </w:tcPr>
          <w:p w14:paraId="551140CC"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1EFC3A1" w14:textId="77777777" w:rsidR="002F3ADA" w:rsidRPr="00DD62CA" w:rsidRDefault="002F3ADA">
            <w:pPr>
              <w:rPr>
                <w:rFonts w:ascii="Calibri" w:hAnsi="Calibri"/>
                <w:sz w:val="24"/>
                <w:szCs w:val="24"/>
              </w:rPr>
            </w:pPr>
          </w:p>
        </w:tc>
        <w:tc>
          <w:tcPr>
            <w:tcW w:w="1713" w:type="dxa"/>
          </w:tcPr>
          <w:p w14:paraId="3630B215" w14:textId="77777777" w:rsidR="002F3ADA" w:rsidRPr="00DD62CA" w:rsidRDefault="002F3ADA">
            <w:pPr>
              <w:rPr>
                <w:rFonts w:ascii="Calibri" w:hAnsi="Calibri"/>
                <w:sz w:val="24"/>
                <w:szCs w:val="24"/>
              </w:rPr>
            </w:pPr>
          </w:p>
        </w:tc>
      </w:tr>
      <w:tr w:rsidR="002F3ADA" w:rsidRPr="00DD62CA" w14:paraId="6C1EA8A5" w14:textId="77777777" w:rsidTr="00F92BEF">
        <w:trPr>
          <w:cantSplit/>
        </w:trPr>
        <w:tc>
          <w:tcPr>
            <w:tcW w:w="4123" w:type="dxa"/>
            <w:gridSpan w:val="2"/>
            <w:vMerge w:val="restart"/>
          </w:tcPr>
          <w:p w14:paraId="21984DB0" w14:textId="407A0EA0" w:rsidR="00441F1F" w:rsidRDefault="008D57F5">
            <w:pPr>
              <w:rPr>
                <w:rFonts w:ascii="Calibri" w:hAnsi="Calibri"/>
                <w:sz w:val="24"/>
                <w:szCs w:val="24"/>
              </w:rPr>
            </w:pPr>
            <w:bookmarkStart w:id="0" w:name="ApplicantName"/>
            <w:r>
              <w:rPr>
                <w:rFonts w:ascii="Calibri" w:hAnsi="Calibri"/>
                <w:sz w:val="24"/>
                <w:szCs w:val="24"/>
              </w:rPr>
              <w:t>Lucy Backhouse</w:t>
            </w:r>
          </w:p>
          <w:bookmarkEnd w:id="0"/>
          <w:p w14:paraId="46BCDBFE" w14:textId="77777777" w:rsidR="008D57F5" w:rsidRDefault="008D57F5">
            <w:pPr>
              <w:rPr>
                <w:rFonts w:ascii="Calibri" w:hAnsi="Calibri"/>
                <w:sz w:val="24"/>
                <w:szCs w:val="24"/>
              </w:rPr>
            </w:pPr>
            <w:r>
              <w:rPr>
                <w:rFonts w:ascii="Calibri" w:hAnsi="Calibri"/>
                <w:sz w:val="24"/>
                <w:szCs w:val="24"/>
              </w:rPr>
              <w:t>Dawson House</w:t>
            </w:r>
          </w:p>
          <w:p w14:paraId="678E075A" w14:textId="77777777" w:rsidR="008D57F5" w:rsidRDefault="008D57F5">
            <w:pPr>
              <w:rPr>
                <w:rFonts w:ascii="Calibri" w:hAnsi="Calibri"/>
                <w:sz w:val="24"/>
                <w:szCs w:val="24"/>
              </w:rPr>
            </w:pPr>
            <w:r>
              <w:rPr>
                <w:rFonts w:ascii="Calibri" w:hAnsi="Calibri"/>
                <w:sz w:val="24"/>
                <w:szCs w:val="24"/>
              </w:rPr>
              <w:t>3 Church Brow</w:t>
            </w:r>
          </w:p>
          <w:p w14:paraId="437D8464" w14:textId="77777777" w:rsidR="008D57F5" w:rsidRDefault="008D57F5">
            <w:pPr>
              <w:rPr>
                <w:rFonts w:ascii="Calibri" w:hAnsi="Calibri"/>
                <w:sz w:val="24"/>
                <w:szCs w:val="24"/>
              </w:rPr>
            </w:pPr>
            <w:r>
              <w:rPr>
                <w:rFonts w:ascii="Calibri" w:hAnsi="Calibri"/>
                <w:sz w:val="24"/>
                <w:szCs w:val="24"/>
              </w:rPr>
              <w:t>Clitheroe</w:t>
            </w:r>
          </w:p>
          <w:p w14:paraId="6AE92F67" w14:textId="414CDA21" w:rsidR="002F3ADA" w:rsidRPr="00DD62CA" w:rsidRDefault="008D57F5">
            <w:pPr>
              <w:rPr>
                <w:rFonts w:ascii="Calibri" w:hAnsi="Calibri"/>
                <w:sz w:val="24"/>
                <w:szCs w:val="24"/>
              </w:rPr>
            </w:pPr>
            <w:r>
              <w:rPr>
                <w:rFonts w:ascii="Calibri" w:hAnsi="Calibri"/>
                <w:sz w:val="24"/>
                <w:szCs w:val="24"/>
              </w:rPr>
              <w:t>BB7 2AA</w:t>
            </w:r>
          </w:p>
        </w:tc>
        <w:tc>
          <w:tcPr>
            <w:tcW w:w="1456" w:type="dxa"/>
            <w:tcBorders>
              <w:left w:val="nil"/>
            </w:tcBorders>
          </w:tcPr>
          <w:p w14:paraId="0ECC73CA"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3604783C" w14:textId="3C58E9BF" w:rsidR="00441F1F" w:rsidRDefault="008D57F5">
            <w:pPr>
              <w:pStyle w:val="addresses"/>
              <w:rPr>
                <w:rFonts w:ascii="Calibri" w:hAnsi="Calibri"/>
                <w:sz w:val="24"/>
                <w:szCs w:val="24"/>
              </w:rPr>
            </w:pPr>
            <w:r>
              <w:rPr>
                <w:rFonts w:ascii="Calibri" w:hAnsi="Calibri"/>
                <w:sz w:val="24"/>
                <w:szCs w:val="24"/>
              </w:rPr>
              <w:t>Mr Peter Hitchen</w:t>
            </w:r>
          </w:p>
          <w:p w14:paraId="3C0FDA66" w14:textId="77777777" w:rsidR="008D57F5" w:rsidRDefault="008D57F5">
            <w:pPr>
              <w:pStyle w:val="addresses"/>
              <w:rPr>
                <w:rFonts w:ascii="Calibri" w:hAnsi="Calibri"/>
                <w:sz w:val="24"/>
                <w:szCs w:val="24"/>
              </w:rPr>
            </w:pPr>
            <w:r>
              <w:rPr>
                <w:rFonts w:ascii="Calibri" w:hAnsi="Calibri"/>
                <w:sz w:val="24"/>
                <w:szCs w:val="24"/>
              </w:rPr>
              <w:t>Peter Hitchen Architects</w:t>
            </w:r>
          </w:p>
          <w:p w14:paraId="25309759" w14:textId="77777777" w:rsidR="008D57F5" w:rsidRDefault="008D57F5">
            <w:pPr>
              <w:pStyle w:val="addresses"/>
              <w:rPr>
                <w:rFonts w:ascii="Calibri" w:hAnsi="Calibri"/>
                <w:sz w:val="24"/>
                <w:szCs w:val="24"/>
              </w:rPr>
            </w:pPr>
            <w:r>
              <w:rPr>
                <w:rFonts w:ascii="Calibri" w:hAnsi="Calibri"/>
                <w:sz w:val="24"/>
                <w:szCs w:val="24"/>
              </w:rPr>
              <w:t>Marathon House</w:t>
            </w:r>
          </w:p>
          <w:p w14:paraId="0D286468" w14:textId="77777777" w:rsidR="008D57F5" w:rsidRDefault="008D57F5">
            <w:pPr>
              <w:pStyle w:val="addresses"/>
              <w:rPr>
                <w:rFonts w:ascii="Calibri" w:hAnsi="Calibri"/>
                <w:sz w:val="24"/>
                <w:szCs w:val="24"/>
              </w:rPr>
            </w:pPr>
            <w:r>
              <w:rPr>
                <w:rFonts w:ascii="Calibri" w:hAnsi="Calibri"/>
                <w:sz w:val="24"/>
                <w:szCs w:val="24"/>
              </w:rPr>
              <w:t>The Sidings Business Park</w:t>
            </w:r>
          </w:p>
          <w:p w14:paraId="6D4A15C7" w14:textId="77777777" w:rsidR="008D57F5" w:rsidRDefault="008D57F5">
            <w:pPr>
              <w:pStyle w:val="addresses"/>
              <w:rPr>
                <w:rFonts w:ascii="Calibri" w:hAnsi="Calibri"/>
                <w:sz w:val="24"/>
                <w:szCs w:val="24"/>
              </w:rPr>
            </w:pPr>
            <w:r>
              <w:rPr>
                <w:rFonts w:ascii="Calibri" w:hAnsi="Calibri"/>
                <w:sz w:val="24"/>
                <w:szCs w:val="24"/>
              </w:rPr>
              <w:t>Whalley</w:t>
            </w:r>
          </w:p>
          <w:p w14:paraId="00C4DE0B" w14:textId="77777777" w:rsidR="008D57F5" w:rsidRDefault="008D57F5">
            <w:pPr>
              <w:pStyle w:val="addresses"/>
              <w:rPr>
                <w:rFonts w:ascii="Calibri" w:hAnsi="Calibri"/>
                <w:sz w:val="24"/>
                <w:szCs w:val="24"/>
              </w:rPr>
            </w:pPr>
            <w:r>
              <w:rPr>
                <w:rFonts w:ascii="Calibri" w:hAnsi="Calibri"/>
                <w:sz w:val="24"/>
                <w:szCs w:val="24"/>
              </w:rPr>
              <w:t>Clitheroe</w:t>
            </w:r>
          </w:p>
          <w:p w14:paraId="23E7036F" w14:textId="77777777" w:rsidR="008D57F5" w:rsidRDefault="008D57F5">
            <w:pPr>
              <w:pStyle w:val="addresses"/>
              <w:rPr>
                <w:rFonts w:ascii="Calibri" w:hAnsi="Calibri"/>
                <w:sz w:val="24"/>
                <w:szCs w:val="24"/>
              </w:rPr>
            </w:pPr>
            <w:r>
              <w:rPr>
                <w:rFonts w:ascii="Calibri" w:hAnsi="Calibri"/>
                <w:sz w:val="24"/>
                <w:szCs w:val="24"/>
              </w:rPr>
              <w:t>BB7 9SE</w:t>
            </w:r>
          </w:p>
          <w:p w14:paraId="64856272" w14:textId="1B86F80E" w:rsidR="002F3ADA" w:rsidRPr="00DD62CA" w:rsidRDefault="002F3ADA">
            <w:pPr>
              <w:pStyle w:val="addresses"/>
              <w:rPr>
                <w:rFonts w:ascii="Calibri" w:hAnsi="Calibri"/>
                <w:sz w:val="24"/>
                <w:szCs w:val="24"/>
              </w:rPr>
            </w:pPr>
          </w:p>
        </w:tc>
      </w:tr>
      <w:tr w:rsidR="002F3ADA" w:rsidRPr="00DD62CA" w14:paraId="56A54D35" w14:textId="77777777" w:rsidTr="00F92BEF">
        <w:trPr>
          <w:cantSplit/>
        </w:trPr>
        <w:tc>
          <w:tcPr>
            <w:tcW w:w="4123" w:type="dxa"/>
            <w:gridSpan w:val="2"/>
            <w:vMerge/>
          </w:tcPr>
          <w:p w14:paraId="6F38BE18" w14:textId="77777777" w:rsidR="002F3ADA" w:rsidRPr="00DD62CA" w:rsidRDefault="002F3ADA">
            <w:pPr>
              <w:rPr>
                <w:rFonts w:ascii="Calibri" w:hAnsi="Calibri"/>
                <w:sz w:val="24"/>
                <w:szCs w:val="24"/>
              </w:rPr>
            </w:pPr>
          </w:p>
        </w:tc>
        <w:tc>
          <w:tcPr>
            <w:tcW w:w="1456" w:type="dxa"/>
          </w:tcPr>
          <w:p w14:paraId="6EE19E2B" w14:textId="77777777" w:rsidR="002F3ADA" w:rsidRPr="00DD62CA" w:rsidRDefault="002F3ADA">
            <w:pPr>
              <w:rPr>
                <w:rFonts w:ascii="Calibri" w:hAnsi="Calibri"/>
                <w:sz w:val="24"/>
                <w:szCs w:val="24"/>
              </w:rPr>
            </w:pPr>
          </w:p>
        </w:tc>
        <w:tc>
          <w:tcPr>
            <w:tcW w:w="4830" w:type="dxa"/>
            <w:gridSpan w:val="3"/>
            <w:vMerge/>
          </w:tcPr>
          <w:p w14:paraId="607DD6C6" w14:textId="77777777" w:rsidR="002F3ADA" w:rsidRPr="00DD62CA" w:rsidRDefault="002F3ADA">
            <w:pPr>
              <w:rPr>
                <w:rFonts w:ascii="Calibri" w:hAnsi="Calibri"/>
                <w:sz w:val="24"/>
                <w:szCs w:val="24"/>
              </w:rPr>
            </w:pPr>
          </w:p>
        </w:tc>
      </w:tr>
      <w:tr w:rsidR="002F3ADA" w:rsidRPr="00DD62CA" w14:paraId="71CEE605" w14:textId="77777777" w:rsidTr="00F92BEF">
        <w:trPr>
          <w:cantSplit/>
        </w:trPr>
        <w:tc>
          <w:tcPr>
            <w:tcW w:w="4123" w:type="dxa"/>
            <w:gridSpan w:val="2"/>
            <w:vMerge/>
          </w:tcPr>
          <w:p w14:paraId="1E8FDDF2" w14:textId="77777777" w:rsidR="002F3ADA" w:rsidRPr="00DD62CA" w:rsidRDefault="002F3ADA">
            <w:pPr>
              <w:rPr>
                <w:rFonts w:ascii="Calibri" w:hAnsi="Calibri"/>
                <w:sz w:val="24"/>
                <w:szCs w:val="24"/>
              </w:rPr>
            </w:pPr>
          </w:p>
        </w:tc>
        <w:tc>
          <w:tcPr>
            <w:tcW w:w="1456" w:type="dxa"/>
          </w:tcPr>
          <w:p w14:paraId="104251C7" w14:textId="77777777" w:rsidR="002F3ADA" w:rsidRPr="00DD62CA" w:rsidRDefault="002F3ADA">
            <w:pPr>
              <w:rPr>
                <w:rFonts w:ascii="Calibri" w:hAnsi="Calibri"/>
                <w:sz w:val="24"/>
                <w:szCs w:val="24"/>
              </w:rPr>
            </w:pPr>
          </w:p>
        </w:tc>
        <w:tc>
          <w:tcPr>
            <w:tcW w:w="4830" w:type="dxa"/>
            <w:gridSpan w:val="3"/>
            <w:vMerge/>
          </w:tcPr>
          <w:p w14:paraId="5B47EFFF" w14:textId="77777777" w:rsidR="002F3ADA" w:rsidRPr="00DD62CA" w:rsidRDefault="002F3ADA">
            <w:pPr>
              <w:rPr>
                <w:rFonts w:ascii="Calibri" w:hAnsi="Calibri"/>
                <w:sz w:val="24"/>
                <w:szCs w:val="24"/>
              </w:rPr>
            </w:pPr>
          </w:p>
        </w:tc>
      </w:tr>
      <w:tr w:rsidR="002F3ADA" w:rsidRPr="00DD62CA" w14:paraId="455EB5D8" w14:textId="77777777" w:rsidTr="00F92BEF">
        <w:trPr>
          <w:cantSplit/>
        </w:trPr>
        <w:tc>
          <w:tcPr>
            <w:tcW w:w="4123" w:type="dxa"/>
            <w:gridSpan w:val="2"/>
            <w:vMerge/>
          </w:tcPr>
          <w:p w14:paraId="295B4C99" w14:textId="77777777" w:rsidR="002F3ADA" w:rsidRPr="00DD62CA" w:rsidRDefault="002F3ADA">
            <w:pPr>
              <w:rPr>
                <w:rFonts w:ascii="Calibri" w:hAnsi="Calibri"/>
                <w:sz w:val="24"/>
                <w:szCs w:val="24"/>
              </w:rPr>
            </w:pPr>
          </w:p>
        </w:tc>
        <w:tc>
          <w:tcPr>
            <w:tcW w:w="1456" w:type="dxa"/>
          </w:tcPr>
          <w:p w14:paraId="2E9649F2" w14:textId="77777777" w:rsidR="002F3ADA" w:rsidRPr="00DD62CA" w:rsidRDefault="002F3ADA">
            <w:pPr>
              <w:rPr>
                <w:rFonts w:ascii="Calibri" w:hAnsi="Calibri"/>
                <w:sz w:val="24"/>
                <w:szCs w:val="24"/>
              </w:rPr>
            </w:pPr>
          </w:p>
        </w:tc>
        <w:tc>
          <w:tcPr>
            <w:tcW w:w="4830" w:type="dxa"/>
            <w:gridSpan w:val="3"/>
            <w:vMerge/>
          </w:tcPr>
          <w:p w14:paraId="569FA3E0" w14:textId="77777777" w:rsidR="002F3ADA" w:rsidRPr="00DD62CA" w:rsidRDefault="002F3ADA">
            <w:pPr>
              <w:rPr>
                <w:rFonts w:ascii="Calibri" w:hAnsi="Calibri"/>
                <w:sz w:val="24"/>
                <w:szCs w:val="24"/>
              </w:rPr>
            </w:pPr>
          </w:p>
        </w:tc>
      </w:tr>
      <w:tr w:rsidR="002F3ADA" w:rsidRPr="00DD62CA" w14:paraId="28D74947" w14:textId="77777777" w:rsidTr="00F92BEF">
        <w:trPr>
          <w:cantSplit/>
        </w:trPr>
        <w:tc>
          <w:tcPr>
            <w:tcW w:w="4123" w:type="dxa"/>
            <w:gridSpan w:val="2"/>
            <w:vMerge/>
          </w:tcPr>
          <w:p w14:paraId="5D7307C4" w14:textId="77777777" w:rsidR="002F3ADA" w:rsidRPr="00DD62CA" w:rsidRDefault="002F3ADA">
            <w:pPr>
              <w:rPr>
                <w:rFonts w:ascii="Calibri" w:hAnsi="Calibri"/>
                <w:sz w:val="24"/>
                <w:szCs w:val="24"/>
              </w:rPr>
            </w:pPr>
          </w:p>
        </w:tc>
        <w:tc>
          <w:tcPr>
            <w:tcW w:w="1456" w:type="dxa"/>
          </w:tcPr>
          <w:p w14:paraId="20FDE46A" w14:textId="77777777" w:rsidR="002F3ADA" w:rsidRPr="00DD62CA" w:rsidRDefault="002F3ADA">
            <w:pPr>
              <w:rPr>
                <w:rFonts w:ascii="Calibri" w:hAnsi="Calibri"/>
                <w:sz w:val="24"/>
                <w:szCs w:val="24"/>
              </w:rPr>
            </w:pPr>
          </w:p>
        </w:tc>
        <w:tc>
          <w:tcPr>
            <w:tcW w:w="4830" w:type="dxa"/>
            <w:gridSpan w:val="3"/>
            <w:vMerge/>
          </w:tcPr>
          <w:p w14:paraId="473073CD" w14:textId="77777777" w:rsidR="002F3ADA" w:rsidRPr="00DD62CA" w:rsidRDefault="002F3ADA">
            <w:pPr>
              <w:rPr>
                <w:rFonts w:ascii="Calibri" w:hAnsi="Calibri"/>
                <w:sz w:val="24"/>
                <w:szCs w:val="24"/>
              </w:rPr>
            </w:pPr>
          </w:p>
        </w:tc>
      </w:tr>
    </w:tbl>
    <w:p w14:paraId="6622FF68" w14:textId="55D47E7E" w:rsidR="002F3ADA" w:rsidRPr="00DD62CA" w:rsidRDefault="00F835B9">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49F600B" w14:textId="77777777" w:rsidTr="003243B5">
        <w:trPr>
          <w:cantSplit/>
          <w:trHeight w:val="512"/>
        </w:trPr>
        <w:tc>
          <w:tcPr>
            <w:tcW w:w="1970" w:type="dxa"/>
            <w:gridSpan w:val="2"/>
          </w:tcPr>
          <w:p w14:paraId="67AD381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7B4D6EC4" w14:textId="4F57F90A" w:rsidR="002F3ADA" w:rsidRPr="00DD62CA" w:rsidRDefault="008D57F5">
            <w:pPr>
              <w:pStyle w:val="TableText"/>
              <w:rPr>
                <w:rFonts w:ascii="Calibri" w:hAnsi="Calibri"/>
                <w:sz w:val="24"/>
                <w:szCs w:val="24"/>
              </w:rPr>
            </w:pPr>
            <w:r>
              <w:rPr>
                <w:rFonts w:ascii="Calibri" w:hAnsi="Calibri"/>
                <w:sz w:val="24"/>
                <w:szCs w:val="24"/>
              </w:rPr>
              <w:t>Demolition of existing single-storey extension and construction of replacement single-storey extension to rear together with external stairs.</w:t>
            </w:r>
          </w:p>
        </w:tc>
      </w:tr>
      <w:tr w:rsidR="002F3ADA" w:rsidRPr="00DD62CA" w14:paraId="4F560D50" w14:textId="77777777" w:rsidTr="003243B5">
        <w:trPr>
          <w:cantSplit/>
          <w:trHeight w:val="264"/>
        </w:trPr>
        <w:tc>
          <w:tcPr>
            <w:tcW w:w="988" w:type="dxa"/>
          </w:tcPr>
          <w:p w14:paraId="5134762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64A5FFDF" w14:textId="14EBDB38" w:rsidR="002F3ADA" w:rsidRPr="00DD62CA" w:rsidRDefault="008D57F5">
            <w:pPr>
              <w:pStyle w:val="TableText"/>
              <w:rPr>
                <w:rFonts w:ascii="Calibri" w:hAnsi="Calibri"/>
                <w:sz w:val="24"/>
                <w:szCs w:val="24"/>
              </w:rPr>
            </w:pPr>
            <w:r>
              <w:rPr>
                <w:rFonts w:ascii="Calibri" w:hAnsi="Calibri"/>
                <w:sz w:val="24"/>
                <w:szCs w:val="24"/>
              </w:rPr>
              <w:t xml:space="preserve">Dawson House 3 Church Brow Clitheroe BB7 2AA   </w:t>
            </w:r>
          </w:p>
        </w:tc>
      </w:tr>
      <w:tr w:rsidR="002F3ADA" w:rsidRPr="00DD62CA" w14:paraId="41B7B83E" w14:textId="77777777" w:rsidTr="003243B5">
        <w:trPr>
          <w:cantSplit/>
          <w:trHeight w:val="868"/>
        </w:trPr>
        <w:tc>
          <w:tcPr>
            <w:tcW w:w="10353" w:type="dxa"/>
            <w:gridSpan w:val="3"/>
          </w:tcPr>
          <w:p w14:paraId="3349A735"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BA05A5F" w14:textId="77777777" w:rsidR="002F3ADA" w:rsidRPr="00DD62CA" w:rsidRDefault="002F3ADA">
            <w:pPr>
              <w:jc w:val="both"/>
              <w:rPr>
                <w:rFonts w:ascii="Calibri" w:hAnsi="Calibri"/>
                <w:sz w:val="24"/>
                <w:szCs w:val="24"/>
              </w:rPr>
            </w:pPr>
          </w:p>
        </w:tc>
      </w:tr>
      <w:tr w:rsidR="002F3ADA" w:rsidRPr="00DD62CA" w14:paraId="486119C3" w14:textId="77777777" w:rsidTr="003243B5">
        <w:trPr>
          <w:cantSplit/>
          <w:trHeight w:val="527"/>
        </w:trPr>
        <w:tc>
          <w:tcPr>
            <w:tcW w:w="988" w:type="dxa"/>
          </w:tcPr>
          <w:p w14:paraId="4023F22C"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8B5B178" w14:textId="77777777" w:rsidR="008D57F5" w:rsidRDefault="008D57F5">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B2DFF9B" w14:textId="77777777" w:rsidR="008D57F5" w:rsidRDefault="008D57F5">
            <w:pPr>
              <w:pStyle w:val="TableText"/>
              <w:rPr>
                <w:rFonts w:ascii="Calibri" w:hAnsi="Calibri"/>
                <w:sz w:val="24"/>
                <w:szCs w:val="24"/>
              </w:rPr>
            </w:pPr>
          </w:p>
          <w:p w14:paraId="4875EFD3" w14:textId="77777777" w:rsidR="008D57F5" w:rsidRDefault="008D57F5">
            <w:pPr>
              <w:pStyle w:val="TableText"/>
              <w:rPr>
                <w:rFonts w:ascii="Calibri" w:hAnsi="Calibri"/>
                <w:sz w:val="24"/>
                <w:szCs w:val="24"/>
              </w:rPr>
            </w:pPr>
            <w:r>
              <w:rPr>
                <w:rFonts w:ascii="Calibri" w:hAnsi="Calibri"/>
                <w:sz w:val="24"/>
                <w:szCs w:val="24"/>
              </w:rPr>
              <w:t>Reason:  Required to be imposed pursuant to Section 18 of the Planning (Listed Building and Conservation Areas) Act 1990.</w:t>
            </w:r>
          </w:p>
          <w:p w14:paraId="3E0E5F0C" w14:textId="7EB38804" w:rsidR="002F3ADA" w:rsidRPr="00DD62CA" w:rsidRDefault="002F3ADA">
            <w:pPr>
              <w:pStyle w:val="TableText"/>
              <w:rPr>
                <w:rFonts w:ascii="Calibri" w:hAnsi="Calibri"/>
                <w:sz w:val="24"/>
                <w:szCs w:val="24"/>
              </w:rPr>
            </w:pPr>
          </w:p>
        </w:tc>
      </w:tr>
      <w:tr w:rsidR="008D57F5" w:rsidRPr="00DD62CA" w14:paraId="33131BCB" w14:textId="77777777" w:rsidTr="003243B5">
        <w:trPr>
          <w:cantSplit/>
          <w:trHeight w:val="527"/>
        </w:trPr>
        <w:tc>
          <w:tcPr>
            <w:tcW w:w="988" w:type="dxa"/>
          </w:tcPr>
          <w:p w14:paraId="6512F814" w14:textId="77777777" w:rsidR="008D57F5" w:rsidRPr="00DD62CA" w:rsidRDefault="008D57F5">
            <w:pPr>
              <w:pStyle w:val="TableText"/>
              <w:numPr>
                <w:ilvl w:val="0"/>
                <w:numId w:val="3"/>
              </w:numPr>
              <w:rPr>
                <w:rFonts w:ascii="Calibri" w:hAnsi="Calibri"/>
                <w:sz w:val="24"/>
                <w:szCs w:val="24"/>
              </w:rPr>
            </w:pPr>
          </w:p>
        </w:tc>
        <w:tc>
          <w:tcPr>
            <w:tcW w:w="9365" w:type="dxa"/>
            <w:gridSpan w:val="2"/>
          </w:tcPr>
          <w:p w14:paraId="58994FAC" w14:textId="77777777" w:rsidR="008D57F5" w:rsidRDefault="008D57F5">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661A573C" w14:textId="77777777" w:rsidR="008D57F5" w:rsidRDefault="008D57F5">
            <w:pPr>
              <w:pStyle w:val="TableText"/>
              <w:rPr>
                <w:rFonts w:ascii="Calibri" w:hAnsi="Calibri"/>
                <w:sz w:val="24"/>
                <w:szCs w:val="24"/>
              </w:rPr>
            </w:pPr>
          </w:p>
          <w:p w14:paraId="38154FCC" w14:textId="77777777" w:rsidR="008D57F5" w:rsidRDefault="008D57F5">
            <w:pPr>
              <w:pStyle w:val="TableText"/>
              <w:rPr>
                <w:rFonts w:ascii="Calibri" w:hAnsi="Calibri"/>
                <w:sz w:val="24"/>
                <w:szCs w:val="24"/>
              </w:rPr>
            </w:pPr>
            <w:r>
              <w:rPr>
                <w:rFonts w:ascii="Calibri" w:hAnsi="Calibri"/>
                <w:sz w:val="24"/>
                <w:szCs w:val="24"/>
              </w:rPr>
              <w:t>Location Plan</w:t>
            </w:r>
          </w:p>
          <w:p w14:paraId="21C1981F" w14:textId="77777777" w:rsidR="008D57F5" w:rsidRDefault="008D57F5">
            <w:pPr>
              <w:pStyle w:val="TableText"/>
              <w:rPr>
                <w:rFonts w:ascii="Calibri" w:hAnsi="Calibri"/>
                <w:sz w:val="24"/>
                <w:szCs w:val="24"/>
              </w:rPr>
            </w:pPr>
            <w:r>
              <w:rPr>
                <w:rFonts w:ascii="Calibri" w:hAnsi="Calibri"/>
                <w:sz w:val="24"/>
                <w:szCs w:val="24"/>
              </w:rPr>
              <w:t>Proposed Floor Plan and Elevation PHA/895 A2.2 (07.12.23)</w:t>
            </w:r>
          </w:p>
          <w:p w14:paraId="5E7B7DC1" w14:textId="77777777" w:rsidR="008D57F5" w:rsidRDefault="008D57F5">
            <w:pPr>
              <w:pStyle w:val="TableText"/>
              <w:rPr>
                <w:rFonts w:ascii="Calibri" w:hAnsi="Calibri"/>
                <w:sz w:val="24"/>
                <w:szCs w:val="24"/>
              </w:rPr>
            </w:pPr>
            <w:r>
              <w:rPr>
                <w:rFonts w:ascii="Calibri" w:hAnsi="Calibri"/>
                <w:sz w:val="24"/>
                <w:szCs w:val="24"/>
              </w:rPr>
              <w:t>Proposed Elevations and Visuals PHA/895 A3.3 (07.12.23)</w:t>
            </w:r>
          </w:p>
          <w:p w14:paraId="4D9FECDC" w14:textId="77777777" w:rsidR="008D57F5" w:rsidRDefault="008D57F5">
            <w:pPr>
              <w:pStyle w:val="TableText"/>
              <w:rPr>
                <w:rFonts w:ascii="Calibri" w:hAnsi="Calibri"/>
                <w:sz w:val="24"/>
                <w:szCs w:val="24"/>
              </w:rPr>
            </w:pPr>
            <w:r>
              <w:rPr>
                <w:rFonts w:ascii="Calibri" w:hAnsi="Calibri"/>
                <w:sz w:val="24"/>
                <w:szCs w:val="24"/>
              </w:rPr>
              <w:t>Existing and Proposed Sections PHA/895 A4.1</w:t>
            </w:r>
          </w:p>
          <w:p w14:paraId="5F060A7E" w14:textId="77777777" w:rsidR="008D57F5" w:rsidRDefault="008D57F5">
            <w:pPr>
              <w:pStyle w:val="TableText"/>
              <w:rPr>
                <w:rFonts w:ascii="Calibri" w:hAnsi="Calibri"/>
                <w:sz w:val="24"/>
                <w:szCs w:val="24"/>
              </w:rPr>
            </w:pPr>
          </w:p>
          <w:p w14:paraId="37166D76" w14:textId="77777777" w:rsidR="008D57F5" w:rsidRDefault="008D57F5">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7380A7BD" w14:textId="77777777" w:rsidR="008D57F5" w:rsidRDefault="008D57F5">
            <w:pPr>
              <w:pStyle w:val="TableText"/>
              <w:rPr>
                <w:rFonts w:ascii="Calibri" w:hAnsi="Calibri"/>
                <w:sz w:val="24"/>
                <w:szCs w:val="24"/>
              </w:rPr>
            </w:pPr>
          </w:p>
          <w:p w14:paraId="5C2441A4" w14:textId="77777777" w:rsidR="00F835B9" w:rsidRDefault="00F835B9">
            <w:pPr>
              <w:pStyle w:val="TableText"/>
              <w:rPr>
                <w:rFonts w:ascii="Calibri" w:hAnsi="Calibri"/>
                <w:sz w:val="24"/>
                <w:szCs w:val="24"/>
              </w:rPr>
            </w:pPr>
          </w:p>
          <w:p w14:paraId="23C40C28" w14:textId="555E2A09" w:rsidR="00F835B9" w:rsidRDefault="00F835B9" w:rsidP="00F835B9">
            <w:pPr>
              <w:pStyle w:val="TableText"/>
              <w:jc w:val="right"/>
              <w:rPr>
                <w:rFonts w:ascii="Calibri" w:hAnsi="Calibri"/>
                <w:sz w:val="24"/>
                <w:szCs w:val="24"/>
              </w:rPr>
            </w:pPr>
            <w:r>
              <w:rPr>
                <w:rFonts w:ascii="Calibri" w:hAnsi="Calibri"/>
                <w:sz w:val="24"/>
                <w:szCs w:val="24"/>
              </w:rPr>
              <w:t>P.T.O.</w:t>
            </w:r>
          </w:p>
        </w:tc>
      </w:tr>
      <w:tr w:rsidR="008D57F5" w:rsidRPr="00DD62CA" w14:paraId="236BE589" w14:textId="77777777" w:rsidTr="003243B5">
        <w:trPr>
          <w:cantSplit/>
          <w:trHeight w:val="527"/>
        </w:trPr>
        <w:tc>
          <w:tcPr>
            <w:tcW w:w="988" w:type="dxa"/>
          </w:tcPr>
          <w:p w14:paraId="3AFDB706" w14:textId="77777777" w:rsidR="008D57F5" w:rsidRPr="00DD62CA" w:rsidRDefault="008D57F5">
            <w:pPr>
              <w:pStyle w:val="TableText"/>
              <w:numPr>
                <w:ilvl w:val="0"/>
                <w:numId w:val="3"/>
              </w:numPr>
              <w:rPr>
                <w:rFonts w:ascii="Calibri" w:hAnsi="Calibri"/>
                <w:sz w:val="24"/>
                <w:szCs w:val="24"/>
              </w:rPr>
            </w:pPr>
          </w:p>
        </w:tc>
        <w:tc>
          <w:tcPr>
            <w:tcW w:w="9365" w:type="dxa"/>
            <w:gridSpan w:val="2"/>
          </w:tcPr>
          <w:p w14:paraId="1D284996" w14:textId="77777777" w:rsidR="008D57F5" w:rsidRDefault="008D57F5">
            <w:pPr>
              <w:pStyle w:val="TableText"/>
              <w:rPr>
                <w:rFonts w:ascii="Calibri" w:hAnsi="Calibri"/>
                <w:sz w:val="24"/>
                <w:szCs w:val="24"/>
              </w:rPr>
            </w:pPr>
            <w:r>
              <w:rPr>
                <w:rFonts w:ascii="Calibri" w:hAnsi="Calibri"/>
                <w:sz w:val="24"/>
                <w:szCs w:val="24"/>
              </w:rPr>
              <w:t>The materials to be used on the external surfaces of the development hereby approved as shown on drawing(s) 'PHA/895 A2.2 and A3.3' and contained within the submitted supporting information shall be implemented as indicated.</w:t>
            </w:r>
          </w:p>
          <w:p w14:paraId="4C52818E" w14:textId="77777777" w:rsidR="008D57F5" w:rsidRDefault="008D57F5">
            <w:pPr>
              <w:pStyle w:val="TableText"/>
              <w:rPr>
                <w:rFonts w:ascii="Calibri" w:hAnsi="Calibri"/>
                <w:sz w:val="24"/>
                <w:szCs w:val="24"/>
              </w:rPr>
            </w:pPr>
          </w:p>
          <w:p w14:paraId="5C5EC27C" w14:textId="77777777" w:rsidR="008D57F5" w:rsidRDefault="008D57F5">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existing building.</w:t>
            </w:r>
          </w:p>
          <w:p w14:paraId="32633819" w14:textId="1BE93339" w:rsidR="008D57F5" w:rsidRDefault="008D57F5">
            <w:pPr>
              <w:pStyle w:val="TableText"/>
              <w:rPr>
                <w:rFonts w:ascii="Calibri" w:hAnsi="Calibri"/>
                <w:sz w:val="24"/>
                <w:szCs w:val="24"/>
              </w:rPr>
            </w:pPr>
          </w:p>
        </w:tc>
      </w:tr>
    </w:tbl>
    <w:p w14:paraId="502635D7" w14:textId="77777777" w:rsidR="002F3ADA" w:rsidRPr="00DD62CA" w:rsidRDefault="002F3ADA">
      <w:pPr>
        <w:pStyle w:val="TableText"/>
        <w:rPr>
          <w:rFonts w:ascii="Calibri" w:hAnsi="Calibri"/>
          <w:sz w:val="24"/>
          <w:szCs w:val="24"/>
        </w:rPr>
      </w:pPr>
    </w:p>
    <w:p w14:paraId="64EC5770"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59E357D3"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2F95DE69" w14:textId="77777777" w:rsidTr="003243B5">
        <w:tc>
          <w:tcPr>
            <w:tcW w:w="993" w:type="dxa"/>
          </w:tcPr>
          <w:p w14:paraId="01AD2853" w14:textId="77777777" w:rsidR="002F3ADA" w:rsidRPr="00DD62CA" w:rsidRDefault="002F3ADA">
            <w:pPr>
              <w:pStyle w:val="TableText"/>
              <w:numPr>
                <w:ilvl w:val="0"/>
                <w:numId w:val="1"/>
              </w:numPr>
              <w:rPr>
                <w:rFonts w:ascii="Calibri" w:hAnsi="Calibri"/>
                <w:sz w:val="24"/>
                <w:szCs w:val="24"/>
              </w:rPr>
            </w:pPr>
          </w:p>
        </w:tc>
        <w:tc>
          <w:tcPr>
            <w:tcW w:w="9583" w:type="dxa"/>
          </w:tcPr>
          <w:p w14:paraId="6AF0B67E"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0092D14" w14:textId="77777777" w:rsidTr="003243B5">
        <w:tc>
          <w:tcPr>
            <w:tcW w:w="993" w:type="dxa"/>
          </w:tcPr>
          <w:p w14:paraId="23823C6F" w14:textId="77777777" w:rsidR="002F3ADA" w:rsidRPr="00DD62CA" w:rsidRDefault="002F3ADA">
            <w:pPr>
              <w:pStyle w:val="TableText"/>
              <w:numPr>
                <w:ilvl w:val="0"/>
                <w:numId w:val="1"/>
              </w:numPr>
              <w:rPr>
                <w:rFonts w:ascii="Calibri" w:hAnsi="Calibri"/>
                <w:sz w:val="24"/>
                <w:szCs w:val="24"/>
              </w:rPr>
            </w:pPr>
          </w:p>
        </w:tc>
        <w:tc>
          <w:tcPr>
            <w:tcW w:w="9583" w:type="dxa"/>
          </w:tcPr>
          <w:p w14:paraId="56554371"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C4E0993" w14:textId="77777777" w:rsidTr="003243B5">
        <w:tc>
          <w:tcPr>
            <w:tcW w:w="993" w:type="dxa"/>
          </w:tcPr>
          <w:p w14:paraId="1B1328BE"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490EB7A5" w14:textId="77777777" w:rsidR="00091BF1" w:rsidRDefault="00091BF1" w:rsidP="00091BF1">
            <w:pPr>
              <w:pStyle w:val="TableText"/>
              <w:jc w:val="center"/>
              <w:rPr>
                <w:rFonts w:ascii="Calibri" w:hAnsi="Calibri"/>
                <w:sz w:val="24"/>
                <w:szCs w:val="24"/>
              </w:rPr>
            </w:pPr>
          </w:p>
          <w:p w14:paraId="54A81EBD" w14:textId="77777777" w:rsidR="00091BF1" w:rsidRDefault="00091BF1" w:rsidP="00091BF1">
            <w:pPr>
              <w:pStyle w:val="TableText"/>
              <w:jc w:val="center"/>
              <w:rPr>
                <w:rFonts w:ascii="Calibri" w:hAnsi="Calibri"/>
                <w:sz w:val="24"/>
                <w:szCs w:val="24"/>
              </w:rPr>
            </w:pPr>
          </w:p>
          <w:p w14:paraId="50B024C8"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107FEA9F"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165880B3"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0853FC70" w14:textId="77777777" w:rsidTr="003243B5">
        <w:tc>
          <w:tcPr>
            <w:tcW w:w="993" w:type="dxa"/>
          </w:tcPr>
          <w:p w14:paraId="38D22F3C" w14:textId="0A9DE5EF" w:rsidR="00B91966" w:rsidRPr="00DD62CA" w:rsidRDefault="00B91966" w:rsidP="00091BF1">
            <w:pPr>
              <w:pStyle w:val="TableText"/>
              <w:jc w:val="center"/>
              <w:rPr>
                <w:rFonts w:ascii="Calibri" w:hAnsi="Calibri"/>
                <w:sz w:val="24"/>
                <w:szCs w:val="24"/>
              </w:rPr>
            </w:pPr>
          </w:p>
        </w:tc>
        <w:tc>
          <w:tcPr>
            <w:tcW w:w="9583" w:type="dxa"/>
          </w:tcPr>
          <w:p w14:paraId="726ADAAC" w14:textId="33872C14" w:rsidR="00B91966" w:rsidRPr="00DD62CA" w:rsidRDefault="00B91966">
            <w:pPr>
              <w:pStyle w:val="TableText"/>
              <w:rPr>
                <w:rFonts w:ascii="Calibri" w:hAnsi="Calibri"/>
                <w:sz w:val="24"/>
                <w:szCs w:val="24"/>
              </w:rPr>
            </w:pPr>
          </w:p>
        </w:tc>
      </w:tr>
    </w:tbl>
    <w:p w14:paraId="1908033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FF458A3" w14:textId="77777777" w:rsidTr="002C337D">
        <w:trPr>
          <w:cantSplit/>
        </w:trPr>
        <w:tc>
          <w:tcPr>
            <w:tcW w:w="10403" w:type="dxa"/>
          </w:tcPr>
          <w:p w14:paraId="63704D77"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6658AB11"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72A78709"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BF91C22" w14:textId="77777777" w:rsidR="0081123F" w:rsidRDefault="0081123F" w:rsidP="0081123F">
      <w:pPr>
        <w:pStyle w:val="TableText"/>
      </w:pPr>
    </w:p>
    <w:p w14:paraId="1EB94A07" w14:textId="77777777" w:rsidR="00310FDD" w:rsidRDefault="00310FDD" w:rsidP="00310FDD">
      <w:pPr>
        <w:pStyle w:val="TableText"/>
        <w:rPr>
          <w:rFonts w:ascii="Calibri" w:hAnsi="Calibri" w:cs="Calibri"/>
        </w:rPr>
      </w:pPr>
    </w:p>
    <w:p w14:paraId="4559A3D1" w14:textId="77777777" w:rsidR="006F03C4" w:rsidRDefault="006F03C4" w:rsidP="00310FDD">
      <w:pPr>
        <w:pStyle w:val="TableText"/>
        <w:rPr>
          <w:rFonts w:ascii="Calibri" w:hAnsi="Calibri" w:cs="Calibri"/>
          <w:b/>
        </w:rPr>
      </w:pPr>
    </w:p>
    <w:p w14:paraId="1AEE6863"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727612D" w14:textId="77777777" w:rsidR="00310FDD" w:rsidRPr="00310FDD" w:rsidRDefault="00310FDD" w:rsidP="00310FDD">
      <w:pPr>
        <w:pStyle w:val="TableText"/>
        <w:rPr>
          <w:rFonts w:ascii="Calibri" w:hAnsi="Calibri" w:cs="Calibri"/>
        </w:rPr>
      </w:pPr>
    </w:p>
    <w:p w14:paraId="4CC7D290"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28E5C8A3" w14:textId="77777777" w:rsidR="00811162" w:rsidRDefault="00811162" w:rsidP="00811162">
      <w:pPr>
        <w:rPr>
          <w:rFonts w:ascii="Calibri" w:hAnsi="Calibri" w:cs="Calibri"/>
          <w:b/>
          <w:bCs/>
          <w:szCs w:val="22"/>
        </w:rPr>
      </w:pPr>
    </w:p>
    <w:p w14:paraId="124EE564"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7C2EE70"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C4238F9"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3906CB7"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6A79487" w14:textId="77777777" w:rsidR="00811162" w:rsidRDefault="00811162" w:rsidP="00811162">
      <w:pPr>
        <w:rPr>
          <w:rFonts w:ascii="Calibri" w:hAnsi="Calibri" w:cs="Calibri"/>
          <w:szCs w:val="22"/>
        </w:rPr>
      </w:pPr>
    </w:p>
    <w:p w14:paraId="55F9D609"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w:t>
      </w:r>
      <w:r>
        <w:rPr>
          <w:rFonts w:ascii="Calibri" w:hAnsi="Calibri" w:cs="Calibri"/>
          <w:szCs w:val="22"/>
        </w:rPr>
        <w:lastRenderedPageBreak/>
        <w:t xml:space="preserve">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C94ECAF" w14:textId="77777777" w:rsidR="00811162" w:rsidRDefault="00811162" w:rsidP="00811162">
      <w:pPr>
        <w:rPr>
          <w:rFonts w:ascii="Calibri" w:hAnsi="Calibri" w:cs="Calibri"/>
          <w:szCs w:val="22"/>
        </w:rPr>
      </w:pPr>
    </w:p>
    <w:p w14:paraId="2848F87A"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2712063"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8F4350F" w14:textId="77777777" w:rsidR="00310FDD" w:rsidRPr="00310FDD" w:rsidRDefault="00310FDD" w:rsidP="00310FDD">
      <w:pPr>
        <w:pStyle w:val="TableText"/>
        <w:rPr>
          <w:rFonts w:ascii="Calibri" w:hAnsi="Calibri" w:cs="Calibri"/>
        </w:rPr>
      </w:pPr>
    </w:p>
    <w:p w14:paraId="6BA431AD" w14:textId="77777777" w:rsidR="00310FDD" w:rsidRPr="00310FDD" w:rsidRDefault="00310FDD" w:rsidP="00310FDD">
      <w:pPr>
        <w:pStyle w:val="TableText"/>
        <w:rPr>
          <w:rFonts w:ascii="Calibri" w:hAnsi="Calibri" w:cs="Calibri"/>
        </w:rPr>
      </w:pPr>
    </w:p>
    <w:p w14:paraId="1512A0A7"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84F27" w14:textId="77777777" w:rsidR="008D57F5" w:rsidRDefault="008D57F5">
      <w:r>
        <w:separator/>
      </w:r>
    </w:p>
  </w:endnote>
  <w:endnote w:type="continuationSeparator" w:id="0">
    <w:p w14:paraId="7A4D8823" w14:textId="77777777" w:rsidR="008D57F5" w:rsidRDefault="008D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53A7"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90125" w14:textId="77777777" w:rsidR="008D57F5" w:rsidRDefault="008D57F5">
      <w:r>
        <w:separator/>
      </w:r>
    </w:p>
  </w:footnote>
  <w:footnote w:type="continuationSeparator" w:id="0">
    <w:p w14:paraId="169C3C39" w14:textId="77777777" w:rsidR="008D57F5" w:rsidRDefault="008D5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3206" w14:textId="77777777" w:rsidR="002F3ADA" w:rsidRPr="0089171B" w:rsidRDefault="002F3ADA">
    <w:pPr>
      <w:rPr>
        <w:rFonts w:ascii="Calibri" w:hAnsi="Calibri" w:cs="Calibri"/>
      </w:rPr>
    </w:pPr>
    <w:r w:rsidRPr="0089171B">
      <w:rPr>
        <w:rFonts w:ascii="Calibri" w:hAnsi="Calibri" w:cs="Calibri"/>
      </w:rPr>
      <w:t>RIBBLE VALLEY BOROUGH COUNCIL</w:t>
    </w:r>
  </w:p>
  <w:p w14:paraId="72E40644"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0D142BC" w14:textId="77777777" w:rsidR="002F3ADA" w:rsidRPr="0089171B" w:rsidRDefault="002F3ADA">
    <w:pPr>
      <w:pStyle w:val="addresses"/>
      <w:rPr>
        <w:rFonts w:ascii="Calibri" w:hAnsi="Calibri" w:cs="Calibri"/>
      </w:rPr>
    </w:pPr>
  </w:p>
  <w:p w14:paraId="66F9ECA7" w14:textId="320CE3AD" w:rsidR="002F3ADA" w:rsidRPr="0089171B" w:rsidRDefault="002F3ADA">
    <w:pPr>
      <w:rPr>
        <w:rFonts w:ascii="Calibri" w:hAnsi="Calibri" w:cs="Calibri"/>
        <w:b/>
        <w:bCs/>
      </w:rPr>
    </w:pPr>
    <w:r w:rsidRPr="0089171B">
      <w:rPr>
        <w:rFonts w:ascii="Calibri" w:hAnsi="Calibri" w:cs="Calibri"/>
        <w:b/>
        <w:bCs/>
      </w:rPr>
      <w:t xml:space="preserve">APPLICATION NO.  </w:t>
    </w:r>
    <w:r w:rsidR="008D57F5">
      <w:rPr>
        <w:rFonts w:ascii="Calibri" w:hAnsi="Calibri" w:cs="Calibri"/>
        <w:b/>
        <w:bCs/>
      </w:rPr>
      <w:t>3/2023/0908</w:t>
    </w:r>
    <w:r w:rsidRPr="0089171B">
      <w:rPr>
        <w:rFonts w:ascii="Calibri" w:hAnsi="Calibri" w:cs="Calibri"/>
        <w:b/>
        <w:bCs/>
      </w:rPr>
      <w:t xml:space="preserve">                                DECISION DATE: </w:t>
    </w:r>
    <w:r w:rsidR="00690161">
      <w:rPr>
        <w:rFonts w:ascii="Calibri" w:hAnsi="Calibri" w:cs="Calibri"/>
        <w:b/>
        <w:bCs/>
      </w:rPr>
      <w:t xml:space="preserve"> </w:t>
    </w:r>
    <w:r w:rsidR="00F835B9">
      <w:rPr>
        <w:rFonts w:ascii="Calibri" w:hAnsi="Calibri" w:cs="Calibri"/>
        <w:b/>
        <w:bCs/>
      </w:rPr>
      <w:t>19</w:t>
    </w:r>
    <w:r w:rsidR="008D57F5">
      <w:rPr>
        <w:rFonts w:ascii="Calibri" w:hAnsi="Calibri" w:cs="Calibri"/>
        <w:b/>
        <w:bCs/>
      </w:rPr>
      <w:t xml:space="preserve"> December 2023</w:t>
    </w:r>
  </w:p>
  <w:p w14:paraId="1CF8B204" w14:textId="77777777" w:rsidR="002F3ADA" w:rsidRDefault="002F3ADA">
    <w:pPr>
      <w:pBdr>
        <w:bottom w:val="single" w:sz="4" w:space="1" w:color="auto"/>
      </w:pBdr>
    </w:pPr>
  </w:p>
  <w:p w14:paraId="0BD1F3C9"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8885149">
    <w:abstractNumId w:val="3"/>
  </w:num>
  <w:num w:numId="2" w16cid:durableId="951745662">
    <w:abstractNumId w:val="2"/>
  </w:num>
  <w:num w:numId="3" w16cid:durableId="795023734">
    <w:abstractNumId w:val="0"/>
  </w:num>
  <w:num w:numId="4" w16cid:durableId="1832138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7F5"/>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A3DD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8D57F5"/>
    <w:rsid w:val="0090365E"/>
    <w:rsid w:val="00905666"/>
    <w:rsid w:val="009A509E"/>
    <w:rsid w:val="009F1725"/>
    <w:rsid w:val="00A00F48"/>
    <w:rsid w:val="00A2080A"/>
    <w:rsid w:val="00A43996"/>
    <w:rsid w:val="00AA358D"/>
    <w:rsid w:val="00AD66B2"/>
    <w:rsid w:val="00B254F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835B9"/>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B7C600"/>
  <w15:chartTrackingRefBased/>
  <w15:docId w15:val="{FB4B0EC6-4374-4DB4-87B2-15DB8957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1005</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6634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2023-12-19T15:54:00Z</cp:lastPrinted>
  <dcterms:created xsi:type="dcterms:W3CDTF">2023-12-19T15:56:00Z</dcterms:created>
  <dcterms:modified xsi:type="dcterms:W3CDTF">2023-12-19T15:56:00Z</dcterms:modified>
</cp:coreProperties>
</file>