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53"/>
        <w:gridCol w:w="477"/>
        <w:gridCol w:w="699"/>
        <w:gridCol w:w="579"/>
        <w:gridCol w:w="1030"/>
        <w:gridCol w:w="1030"/>
        <w:gridCol w:w="1031"/>
      </w:tblGrid>
      <w:tr w:rsidR="009F1374" w:rsidRPr="009F1374" w14:paraId="230E00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9F1374" w:rsidRDefault="00D2449B" w:rsidP="00D2449B">
            <w:pPr>
              <w:jc w:val="center"/>
              <w:rPr>
                <w:rFonts w:ascii="Calibri" w:hAnsi="Calibri"/>
                <w:b/>
                <w:szCs w:val="22"/>
              </w:rPr>
            </w:pPr>
            <w:r w:rsidRPr="009F1374">
              <w:rPr>
                <w:rFonts w:ascii="Calibri" w:hAnsi="Calibri"/>
                <w:b/>
                <w:szCs w:val="22"/>
              </w:rPr>
              <w:t>R</w:t>
            </w:r>
            <w:r w:rsidR="004A5EA9" w:rsidRPr="009F1374">
              <w:rPr>
                <w:rFonts w:ascii="Calibri" w:hAnsi="Calibri"/>
                <w:b/>
                <w:szCs w:val="22"/>
              </w:rPr>
              <w:t>eport to be read in conjunction with the Decision Notice.</w:t>
            </w:r>
          </w:p>
        </w:tc>
      </w:tr>
      <w:tr w:rsidR="009F1374" w:rsidRPr="009F1374" w14:paraId="10F7DD32" w14:textId="77777777" w:rsidTr="00773A6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9F1374" w:rsidRDefault="00837F4F" w:rsidP="00D2449B">
            <w:pPr>
              <w:jc w:val="center"/>
              <w:rPr>
                <w:rFonts w:ascii="Calibri" w:hAnsi="Calibri"/>
                <w:b/>
                <w:szCs w:val="22"/>
              </w:rPr>
            </w:pPr>
            <w:r w:rsidRPr="009F1374">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9F1374" w:rsidRDefault="00837F4F" w:rsidP="00D2449B">
            <w:pPr>
              <w:jc w:val="center"/>
              <w:rPr>
                <w:rFonts w:ascii="Calibri" w:hAnsi="Calibri"/>
                <w:b/>
                <w:szCs w:val="22"/>
              </w:rPr>
            </w:pPr>
            <w:r w:rsidRPr="009F1374">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380697A4" w:rsidR="00837F4F" w:rsidRPr="00544D6C" w:rsidRDefault="009F1374" w:rsidP="00D2449B">
            <w:pPr>
              <w:jc w:val="center"/>
              <w:rPr>
                <w:rFonts w:ascii="Calibri" w:hAnsi="Calibri"/>
                <w:bCs/>
                <w:szCs w:val="22"/>
              </w:rPr>
            </w:pPr>
            <w:r w:rsidRPr="00544D6C">
              <w:rPr>
                <w:rFonts w:ascii="Calibri" w:hAnsi="Calibri"/>
                <w:bCs/>
                <w:szCs w:val="22"/>
              </w:rPr>
              <w:t>BT</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9F1374" w:rsidRDefault="00837F4F" w:rsidP="00D2449B">
            <w:pPr>
              <w:jc w:val="center"/>
              <w:rPr>
                <w:rFonts w:ascii="Calibri" w:hAnsi="Calibri"/>
                <w:b/>
                <w:szCs w:val="22"/>
              </w:rPr>
            </w:pPr>
            <w:r w:rsidRPr="009F1374">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04AEFD78" w:rsidR="00837F4F" w:rsidRPr="00544D6C" w:rsidRDefault="00544D6C" w:rsidP="00D2449B">
            <w:pPr>
              <w:jc w:val="center"/>
              <w:rPr>
                <w:rFonts w:ascii="Calibri" w:hAnsi="Calibri"/>
                <w:bCs/>
                <w:szCs w:val="22"/>
              </w:rPr>
            </w:pPr>
            <w:r w:rsidRPr="00544D6C">
              <w:rPr>
                <w:rFonts w:ascii="Calibri" w:hAnsi="Calibri"/>
                <w:bCs/>
                <w:szCs w:val="22"/>
              </w:rPr>
              <w:t>31/1/24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9F1374" w:rsidRDefault="00837F4F" w:rsidP="00D2449B">
            <w:pPr>
              <w:jc w:val="center"/>
              <w:rPr>
                <w:rFonts w:ascii="Calibri" w:hAnsi="Calibri"/>
                <w:b/>
                <w:szCs w:val="22"/>
              </w:rPr>
            </w:pPr>
            <w:r w:rsidRPr="009F1374">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42906680" w:rsidR="00837F4F" w:rsidRPr="009F1374" w:rsidRDefault="009305A1"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9F1374" w:rsidRDefault="00837F4F" w:rsidP="00D2449B">
            <w:pPr>
              <w:jc w:val="center"/>
              <w:rPr>
                <w:rFonts w:ascii="Calibri" w:hAnsi="Calibri"/>
                <w:b/>
                <w:szCs w:val="22"/>
              </w:rPr>
            </w:pPr>
            <w:r w:rsidRPr="009F1374">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25B0477A" w:rsidR="00837F4F" w:rsidRPr="009F1374" w:rsidRDefault="009305A1" w:rsidP="00D2449B">
            <w:pPr>
              <w:jc w:val="center"/>
              <w:rPr>
                <w:rFonts w:ascii="Calibri" w:hAnsi="Calibri"/>
                <w:b/>
                <w:szCs w:val="22"/>
              </w:rPr>
            </w:pPr>
            <w:r>
              <w:rPr>
                <w:rFonts w:ascii="Calibri" w:hAnsi="Calibri"/>
                <w:b/>
                <w:szCs w:val="22"/>
              </w:rPr>
              <w:t>1/2/24</w:t>
            </w:r>
          </w:p>
        </w:tc>
      </w:tr>
      <w:tr w:rsidR="009F1374" w:rsidRPr="009F1374" w14:paraId="2094A164" w14:textId="77777777" w:rsidTr="00773A66">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9F1374" w:rsidRDefault="004A5EA9" w:rsidP="004A5EA9">
            <w:pPr>
              <w:jc w:val="center"/>
              <w:rPr>
                <w:rFonts w:ascii="Calibri" w:hAnsi="Calibri"/>
                <w:b/>
                <w:szCs w:val="22"/>
              </w:rPr>
            </w:pPr>
          </w:p>
        </w:tc>
      </w:tr>
      <w:tr w:rsidR="009F1374" w:rsidRPr="009F1374" w14:paraId="0EA0E6A7"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9F1374" w:rsidRDefault="004A5EA9">
            <w:pPr>
              <w:rPr>
                <w:rFonts w:ascii="Calibri" w:hAnsi="Calibri"/>
                <w:b/>
                <w:szCs w:val="22"/>
              </w:rPr>
            </w:pPr>
            <w:r w:rsidRPr="009F1374">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2522AAF4" w:rsidR="004A5EA9" w:rsidRPr="009F1374" w:rsidRDefault="009F1374" w:rsidP="008542DE">
            <w:pPr>
              <w:rPr>
                <w:rFonts w:ascii="Calibri" w:hAnsi="Calibri"/>
                <w:szCs w:val="22"/>
              </w:rPr>
            </w:pPr>
            <w:r w:rsidRPr="009F1374">
              <w:rPr>
                <w:rFonts w:ascii="Calibri" w:hAnsi="Calibri"/>
                <w:szCs w:val="22"/>
              </w:rPr>
              <w:t>3/2023/0956</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9F1374" w:rsidRDefault="004A5EA9">
            <w:pPr>
              <w:rPr>
                <w:rFonts w:ascii="Calibri" w:hAnsi="Calibri"/>
                <w:szCs w:val="22"/>
              </w:rPr>
            </w:pPr>
            <w:r w:rsidRPr="009F1374">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9F1374" w:rsidRPr="009F1374" w14:paraId="311D78EF"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9F1374" w:rsidRDefault="00824DB6">
            <w:pPr>
              <w:rPr>
                <w:rFonts w:ascii="Calibri" w:hAnsi="Calibri"/>
                <w:b/>
                <w:szCs w:val="22"/>
              </w:rPr>
            </w:pPr>
            <w:r w:rsidRPr="009F1374">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6DEC5224" w:rsidR="00824DB6" w:rsidRPr="009F1374" w:rsidRDefault="009F1374" w:rsidP="002C6277">
            <w:pPr>
              <w:rPr>
                <w:rFonts w:ascii="Calibri" w:hAnsi="Calibri"/>
                <w:szCs w:val="22"/>
              </w:rPr>
            </w:pPr>
            <w:r w:rsidRPr="009F1374">
              <w:rPr>
                <w:rFonts w:ascii="Calibri" w:hAnsi="Calibri"/>
                <w:szCs w:val="22"/>
              </w:rPr>
              <w:t>5/1/24</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9F1374" w:rsidRDefault="00824DB6" w:rsidP="002C6277">
            <w:pPr>
              <w:rPr>
                <w:rFonts w:ascii="Calibri" w:hAnsi="Calibri"/>
                <w:b/>
                <w:bCs/>
                <w:szCs w:val="22"/>
              </w:rPr>
            </w:pPr>
            <w:r w:rsidRPr="009F1374">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1AC3CD84" w:rsidR="00824DB6" w:rsidRPr="009F1374" w:rsidRDefault="009F1374" w:rsidP="002C6277">
            <w:pPr>
              <w:rPr>
                <w:rFonts w:ascii="Calibri" w:hAnsi="Calibri"/>
                <w:szCs w:val="22"/>
              </w:rPr>
            </w:pPr>
            <w:r w:rsidRPr="009F1374">
              <w:rPr>
                <w:rFonts w:ascii="Calibri" w:hAnsi="Calibri"/>
                <w:szCs w:val="22"/>
              </w:rPr>
              <w:t>5/1/24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9F1374" w:rsidRDefault="00824DB6">
            <w:pPr>
              <w:rPr>
                <w:rFonts w:ascii="Calibri" w:hAnsi="Calibri"/>
                <w:szCs w:val="22"/>
              </w:rPr>
            </w:pPr>
          </w:p>
        </w:tc>
      </w:tr>
      <w:tr w:rsidR="009F1374" w:rsidRPr="009F1374" w14:paraId="03FA8232"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9F1374" w:rsidRDefault="00D2449B">
            <w:pPr>
              <w:rPr>
                <w:rFonts w:ascii="Calibri" w:hAnsi="Calibri"/>
                <w:b/>
                <w:szCs w:val="22"/>
              </w:rPr>
            </w:pPr>
            <w:r w:rsidRPr="009F1374">
              <w:rPr>
                <w:rFonts w:ascii="Calibri" w:hAnsi="Calibri"/>
                <w:b/>
                <w:szCs w:val="22"/>
              </w:rPr>
              <w:t>Officer</w:t>
            </w:r>
            <w:r w:rsidR="004A5EA9" w:rsidRPr="009F1374">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4FE80FC7" w:rsidR="004A5EA9" w:rsidRPr="009F1374" w:rsidRDefault="009F1374" w:rsidP="00811771">
            <w:pPr>
              <w:rPr>
                <w:rFonts w:ascii="Calibri" w:hAnsi="Calibri"/>
                <w:szCs w:val="22"/>
              </w:rPr>
            </w:pPr>
            <w:r w:rsidRPr="009F1374">
              <w:rPr>
                <w:rFonts w:ascii="Calibri" w:hAnsi="Calibri"/>
                <w:szCs w:val="22"/>
              </w:rPr>
              <w:t>BT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9F1374" w:rsidRDefault="004A5EA9">
            <w:pPr>
              <w:rPr>
                <w:rFonts w:ascii="Calibri" w:hAnsi="Calibri"/>
                <w:szCs w:val="22"/>
              </w:rPr>
            </w:pPr>
          </w:p>
        </w:tc>
      </w:tr>
      <w:tr w:rsidR="009F1374" w:rsidRPr="009F1374" w14:paraId="4B874D58" w14:textId="77777777" w:rsidTr="00773A66">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9F1374" w:rsidRDefault="004A5EA9" w:rsidP="004A5EA9">
            <w:pPr>
              <w:rPr>
                <w:rFonts w:ascii="Calibri" w:hAnsi="Calibri"/>
                <w:b/>
                <w:szCs w:val="22"/>
              </w:rPr>
            </w:pPr>
            <w:r w:rsidRPr="009F1374">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9F1374" w:rsidRDefault="00761D2C" w:rsidP="002A01CF">
            <w:pPr>
              <w:jc w:val="center"/>
              <w:rPr>
                <w:rFonts w:ascii="Calibri" w:hAnsi="Calibri"/>
                <w:b/>
                <w:szCs w:val="22"/>
              </w:rPr>
            </w:pPr>
            <w:r w:rsidRPr="009F1374">
              <w:rPr>
                <w:rFonts w:ascii="Calibri" w:hAnsi="Calibri"/>
                <w:b/>
                <w:szCs w:val="22"/>
              </w:rPr>
              <w:t>APPROVAL</w:t>
            </w:r>
          </w:p>
        </w:tc>
      </w:tr>
      <w:tr w:rsidR="009F1374" w:rsidRPr="009F1374" w14:paraId="7813B96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9F1374" w:rsidRDefault="007E0D23" w:rsidP="007E0D23">
            <w:pPr>
              <w:tabs>
                <w:tab w:val="left" w:pos="4007"/>
              </w:tabs>
              <w:rPr>
                <w:rFonts w:ascii="Calibri" w:hAnsi="Calibri"/>
                <w:b/>
                <w:szCs w:val="22"/>
              </w:rPr>
            </w:pPr>
            <w:r w:rsidRPr="009F1374">
              <w:rPr>
                <w:rFonts w:ascii="Calibri" w:hAnsi="Calibri"/>
                <w:b/>
                <w:szCs w:val="22"/>
              </w:rPr>
              <w:tab/>
            </w:r>
          </w:p>
        </w:tc>
      </w:tr>
      <w:tr w:rsidR="009F1374" w:rsidRPr="009F1374" w14:paraId="58F5F75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9F1374" w:rsidRDefault="004A5EA9" w:rsidP="00A95D89">
            <w:pPr>
              <w:rPr>
                <w:rFonts w:ascii="Calibri" w:hAnsi="Calibri"/>
                <w:b/>
                <w:szCs w:val="22"/>
              </w:rPr>
            </w:pPr>
            <w:r w:rsidRPr="009F1374">
              <w:rPr>
                <w:rFonts w:ascii="Calibri" w:hAnsi="Calibri"/>
                <w:b/>
                <w:szCs w:val="22"/>
              </w:rPr>
              <w:t xml:space="preserve">Development </w:t>
            </w:r>
            <w:r w:rsidR="00A95D89" w:rsidRPr="009F1374">
              <w:rPr>
                <w:rFonts w:ascii="Calibri" w:hAnsi="Calibri"/>
                <w:b/>
                <w:szCs w:val="22"/>
              </w:rPr>
              <w:t>Description</w:t>
            </w:r>
            <w:r w:rsidRPr="009F1374">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363DAC70" w:rsidR="004A5EA9" w:rsidRPr="009F1374" w:rsidRDefault="00AA3DB9">
            <w:pPr>
              <w:rPr>
                <w:rFonts w:ascii="Calibri" w:hAnsi="Calibri"/>
                <w:szCs w:val="22"/>
              </w:rPr>
            </w:pPr>
            <w:r w:rsidRPr="00AA3DB9">
              <w:rPr>
                <w:rFonts w:ascii="Calibri" w:hAnsi="Calibri"/>
                <w:szCs w:val="22"/>
              </w:rPr>
              <w:t>Demolition of existing dwelling, outbuildings and detached garage and erection of four single-storey dwellings.</w:t>
            </w:r>
          </w:p>
        </w:tc>
      </w:tr>
      <w:tr w:rsidR="009F1374" w:rsidRPr="009F1374" w14:paraId="52988241"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9F1374" w:rsidRDefault="002A01CF">
            <w:pPr>
              <w:rPr>
                <w:rFonts w:ascii="Calibri" w:hAnsi="Calibri"/>
                <w:b/>
                <w:szCs w:val="22"/>
              </w:rPr>
            </w:pPr>
            <w:r w:rsidRPr="009F1374">
              <w:rPr>
                <w:rFonts w:ascii="Calibri" w:hAnsi="Calibri"/>
                <w:b/>
                <w:szCs w:val="22"/>
              </w:rPr>
              <w:t>Site Address</w:t>
            </w:r>
            <w:r w:rsidR="00A95D89" w:rsidRPr="009F1374">
              <w:rPr>
                <w:rFonts w:ascii="Calibri" w:hAnsi="Calibri"/>
                <w:b/>
                <w:szCs w:val="22"/>
              </w:rPr>
              <w:t>/Location</w:t>
            </w:r>
            <w:r w:rsidRPr="009F1374">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142E31FB" w:rsidR="002A01CF" w:rsidRPr="00AA3DB9" w:rsidRDefault="00AA3DB9" w:rsidP="00A42E82">
            <w:pPr>
              <w:rPr>
                <w:rFonts w:ascii="Calibri" w:hAnsi="Calibri"/>
                <w:szCs w:val="22"/>
              </w:rPr>
            </w:pPr>
            <w:r w:rsidRPr="00AA3DB9">
              <w:rPr>
                <w:rFonts w:ascii="Calibri" w:hAnsi="Calibri"/>
                <w:szCs w:val="22"/>
              </w:rPr>
              <w:t>Ravenscourt, Neville Street, Longridge, PR3 3FD.</w:t>
            </w:r>
          </w:p>
        </w:tc>
      </w:tr>
      <w:tr w:rsidR="009F1374" w:rsidRPr="009F1374" w14:paraId="3FB99B2E"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9F1374" w:rsidRDefault="007E0D23" w:rsidP="007E0D23">
            <w:pPr>
              <w:tabs>
                <w:tab w:val="left" w:pos="2667"/>
              </w:tabs>
              <w:rPr>
                <w:rFonts w:ascii="Calibri" w:hAnsi="Calibri"/>
                <w:b/>
                <w:szCs w:val="22"/>
              </w:rPr>
            </w:pPr>
            <w:r w:rsidRPr="009F1374">
              <w:rPr>
                <w:rFonts w:ascii="Calibri" w:hAnsi="Calibri"/>
                <w:b/>
                <w:szCs w:val="22"/>
              </w:rPr>
              <w:tab/>
            </w:r>
          </w:p>
        </w:tc>
      </w:tr>
      <w:tr w:rsidR="009F1374" w:rsidRPr="009F1374" w14:paraId="38B2CAC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9F1374" w:rsidRDefault="00C618DB">
            <w:pPr>
              <w:rPr>
                <w:rFonts w:ascii="Calibri" w:hAnsi="Calibri"/>
                <w:b/>
                <w:szCs w:val="22"/>
              </w:rPr>
            </w:pPr>
            <w:r w:rsidRPr="009F1374">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9F1374" w:rsidRDefault="00C618DB">
            <w:pPr>
              <w:rPr>
                <w:rFonts w:ascii="Calibri" w:hAnsi="Calibri"/>
                <w:b/>
                <w:szCs w:val="22"/>
              </w:rPr>
            </w:pPr>
            <w:r w:rsidRPr="009F1374">
              <w:rPr>
                <w:rFonts w:ascii="Calibri" w:hAnsi="Calibri"/>
                <w:b/>
                <w:szCs w:val="22"/>
              </w:rPr>
              <w:t>Parish/Town Council</w:t>
            </w:r>
          </w:p>
        </w:tc>
      </w:tr>
      <w:tr w:rsidR="00AA3DB9" w:rsidRPr="009F1374" w14:paraId="5DA4F7AD"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99E81EA" w14:textId="16EAC1D7" w:rsidR="00AA3DB9" w:rsidRPr="009F1374" w:rsidRDefault="00AA3DB9">
            <w:pPr>
              <w:rPr>
                <w:rFonts w:ascii="Calibri" w:hAnsi="Calibri"/>
                <w:b/>
                <w:szCs w:val="22"/>
              </w:rPr>
            </w:pPr>
            <w:r>
              <w:rPr>
                <w:rFonts w:ascii="Calibri" w:hAnsi="Calibri"/>
                <w:b/>
                <w:szCs w:val="22"/>
              </w:rPr>
              <w:t>Longridge Town Council:</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0EAE01F" w14:textId="5BA21E61" w:rsidR="00AA3DB9" w:rsidRPr="00AA3DB9" w:rsidRDefault="00AA3DB9">
            <w:pPr>
              <w:rPr>
                <w:rFonts w:ascii="Calibri" w:hAnsi="Calibri"/>
                <w:bCs/>
                <w:szCs w:val="22"/>
              </w:rPr>
            </w:pPr>
            <w:r w:rsidRPr="00AA3DB9">
              <w:rPr>
                <w:rFonts w:ascii="Calibri" w:hAnsi="Calibri"/>
                <w:bCs/>
                <w:szCs w:val="22"/>
              </w:rPr>
              <w:t>No objections.</w:t>
            </w:r>
          </w:p>
        </w:tc>
      </w:tr>
      <w:tr w:rsidR="009F1374" w:rsidRPr="009F1374" w14:paraId="639E958B"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9F1374" w:rsidRDefault="00C618DB">
            <w:pPr>
              <w:rPr>
                <w:rFonts w:ascii="Calibri" w:hAnsi="Calibri"/>
                <w:bCs/>
                <w:szCs w:val="22"/>
              </w:rPr>
            </w:pPr>
          </w:p>
        </w:tc>
      </w:tr>
      <w:tr w:rsidR="009F1374" w:rsidRPr="009F1374" w14:paraId="5C2B7839"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9F1374" w:rsidRDefault="00C618DB" w:rsidP="00C618DB">
            <w:pPr>
              <w:rPr>
                <w:rFonts w:ascii="Calibri" w:hAnsi="Calibri"/>
                <w:b/>
                <w:szCs w:val="22"/>
              </w:rPr>
            </w:pPr>
            <w:r w:rsidRPr="009F1374">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9F1374" w:rsidRDefault="00C618DB" w:rsidP="00C618DB">
            <w:pPr>
              <w:rPr>
                <w:rFonts w:ascii="Calibri" w:hAnsi="Calibri"/>
                <w:b/>
                <w:szCs w:val="22"/>
              </w:rPr>
            </w:pPr>
            <w:r w:rsidRPr="009F1374">
              <w:rPr>
                <w:rFonts w:ascii="Calibri" w:hAnsi="Calibri"/>
                <w:b/>
                <w:szCs w:val="22"/>
              </w:rPr>
              <w:t>Highways/Water Authority/Other Bodies</w:t>
            </w:r>
          </w:p>
        </w:tc>
      </w:tr>
      <w:tr w:rsidR="009F1374" w:rsidRPr="009F1374" w14:paraId="1EA955B4"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9F1374" w:rsidRDefault="002A01CF">
            <w:pPr>
              <w:rPr>
                <w:rFonts w:ascii="Calibri" w:hAnsi="Calibri"/>
                <w:b/>
                <w:szCs w:val="22"/>
              </w:rPr>
            </w:pPr>
            <w:r w:rsidRPr="009F1374">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1B1A8000" w:rsidR="002A01CF" w:rsidRPr="00AA3DB9" w:rsidRDefault="00AA3DB9">
            <w:pPr>
              <w:rPr>
                <w:rFonts w:ascii="Calibri" w:hAnsi="Calibri"/>
                <w:bCs/>
                <w:szCs w:val="22"/>
              </w:rPr>
            </w:pPr>
            <w:r w:rsidRPr="00AA3DB9">
              <w:rPr>
                <w:rFonts w:ascii="Calibri" w:hAnsi="Calibri"/>
                <w:bCs/>
                <w:szCs w:val="22"/>
              </w:rPr>
              <w:t>No objections subject to conditions.</w:t>
            </w:r>
          </w:p>
        </w:tc>
      </w:tr>
      <w:tr w:rsidR="00AA3DB9" w:rsidRPr="009F1374" w14:paraId="3338F5A5" w14:textId="77777777" w:rsidTr="005408B8">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4574683" w14:textId="77777777" w:rsidR="00AA3DB9" w:rsidRPr="00AA3DB9" w:rsidRDefault="00AA3DB9">
            <w:pPr>
              <w:rPr>
                <w:rFonts w:ascii="Calibri" w:hAnsi="Calibri"/>
                <w:bCs/>
                <w:szCs w:val="22"/>
              </w:rPr>
            </w:pPr>
          </w:p>
        </w:tc>
      </w:tr>
      <w:tr w:rsidR="00AA3DB9" w:rsidRPr="009F1374" w14:paraId="445971BE"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3E8CBCC" w14:textId="02D6D9C2" w:rsidR="00AA3DB9" w:rsidRPr="009F1374" w:rsidRDefault="00AA3DB9">
            <w:pPr>
              <w:rPr>
                <w:rFonts w:ascii="Calibri" w:hAnsi="Calibri"/>
                <w:b/>
                <w:szCs w:val="22"/>
              </w:rPr>
            </w:pPr>
            <w:r>
              <w:rPr>
                <w:rFonts w:ascii="Calibri" w:hAnsi="Calibri"/>
                <w:b/>
                <w:szCs w:val="22"/>
              </w:rPr>
              <w:t>United Utilities: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4DF44A6" w14:textId="3465B184" w:rsidR="00AA3DB9" w:rsidRPr="00AA3DB9" w:rsidRDefault="00AA3DB9">
            <w:pPr>
              <w:rPr>
                <w:rFonts w:ascii="Calibri" w:hAnsi="Calibri"/>
                <w:bCs/>
                <w:szCs w:val="22"/>
              </w:rPr>
            </w:pPr>
            <w:r>
              <w:rPr>
                <w:rFonts w:ascii="Calibri" w:hAnsi="Calibri"/>
                <w:bCs/>
                <w:szCs w:val="22"/>
              </w:rPr>
              <w:t>No objections subject to adherence with standing advice.</w:t>
            </w:r>
          </w:p>
        </w:tc>
      </w:tr>
      <w:tr w:rsidR="00940422" w:rsidRPr="009F1374" w14:paraId="44FAAE53" w14:textId="77777777" w:rsidTr="00C24FC3">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09A27EE" w14:textId="77777777" w:rsidR="00940422" w:rsidRDefault="00940422">
            <w:pPr>
              <w:rPr>
                <w:rFonts w:ascii="Calibri" w:hAnsi="Calibri"/>
                <w:bCs/>
                <w:szCs w:val="22"/>
              </w:rPr>
            </w:pPr>
          </w:p>
        </w:tc>
      </w:tr>
      <w:tr w:rsidR="00940422" w:rsidRPr="009F1374" w14:paraId="585165A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59DBD77" w14:textId="044E61A0" w:rsidR="00940422" w:rsidRDefault="00940422">
            <w:pPr>
              <w:rPr>
                <w:rFonts w:ascii="Calibri" w:hAnsi="Calibri"/>
                <w:b/>
                <w:szCs w:val="22"/>
              </w:rPr>
            </w:pPr>
            <w:r>
              <w:rPr>
                <w:rFonts w:ascii="Calibri" w:hAnsi="Calibri"/>
                <w:b/>
                <w:szCs w:val="22"/>
              </w:rPr>
              <w:t>Lancashire Fire and Rescue Service:</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F7A77C4" w14:textId="7428BE92" w:rsidR="00940422" w:rsidRDefault="00940422">
            <w:pPr>
              <w:rPr>
                <w:rFonts w:ascii="Calibri" w:hAnsi="Calibri"/>
                <w:bCs/>
                <w:szCs w:val="22"/>
              </w:rPr>
            </w:pPr>
            <w:r w:rsidRPr="00940422">
              <w:rPr>
                <w:rFonts w:ascii="Calibri" w:hAnsi="Calibri"/>
                <w:bCs/>
                <w:szCs w:val="22"/>
              </w:rPr>
              <w:t>No objections subject to adherence with standing advice.</w:t>
            </w:r>
          </w:p>
        </w:tc>
      </w:tr>
      <w:tr w:rsidR="00AA3DB9" w:rsidRPr="009F1374" w14:paraId="265CA4C5" w14:textId="77777777" w:rsidTr="00A06422">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5F07F9D" w14:textId="77777777" w:rsidR="00AA3DB9" w:rsidRPr="00AA3DB9" w:rsidRDefault="00AA3DB9">
            <w:pPr>
              <w:rPr>
                <w:rFonts w:ascii="Calibri" w:hAnsi="Calibri"/>
                <w:bCs/>
                <w:szCs w:val="22"/>
              </w:rPr>
            </w:pPr>
          </w:p>
        </w:tc>
      </w:tr>
      <w:tr w:rsidR="00AA3DB9" w:rsidRPr="009F1374" w14:paraId="1B843E3A"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BD96A48" w14:textId="19CC6403" w:rsidR="00AA3DB9" w:rsidRPr="009F1374" w:rsidRDefault="00AA3DB9">
            <w:pPr>
              <w:rPr>
                <w:rFonts w:ascii="Calibri" w:hAnsi="Calibri"/>
                <w:b/>
                <w:szCs w:val="22"/>
              </w:rPr>
            </w:pPr>
            <w:r>
              <w:rPr>
                <w:rFonts w:ascii="Calibri" w:hAnsi="Calibri"/>
                <w:b/>
                <w:szCs w:val="22"/>
              </w:rPr>
              <w:t>RVBC Countryside:</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ECF2325" w14:textId="4B965F97" w:rsidR="00AA3DB9" w:rsidRPr="00AA3DB9" w:rsidRDefault="00AA3DB9">
            <w:pPr>
              <w:rPr>
                <w:rFonts w:ascii="Calibri" w:hAnsi="Calibri"/>
                <w:bCs/>
                <w:szCs w:val="22"/>
              </w:rPr>
            </w:pPr>
            <w:r>
              <w:rPr>
                <w:rFonts w:ascii="Calibri" w:hAnsi="Calibri"/>
                <w:bCs/>
                <w:szCs w:val="22"/>
              </w:rPr>
              <w:t>No objections.</w:t>
            </w:r>
          </w:p>
        </w:tc>
      </w:tr>
      <w:tr w:rsidR="00AA3DB9" w:rsidRPr="009F1374" w14:paraId="33E05C8E" w14:textId="77777777" w:rsidTr="00856B2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4008AF9" w14:textId="77777777" w:rsidR="00AA3DB9" w:rsidRPr="00AA3DB9" w:rsidRDefault="00AA3DB9">
            <w:pPr>
              <w:rPr>
                <w:rFonts w:ascii="Calibri" w:hAnsi="Calibri"/>
                <w:bCs/>
                <w:szCs w:val="22"/>
              </w:rPr>
            </w:pPr>
          </w:p>
        </w:tc>
      </w:tr>
      <w:tr w:rsidR="00AA3DB9" w:rsidRPr="009F1374" w14:paraId="22611E10"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37E1515" w14:textId="39A5874C" w:rsidR="00AA3DB9" w:rsidRPr="009F1374" w:rsidRDefault="00AA3DB9">
            <w:pPr>
              <w:rPr>
                <w:rFonts w:ascii="Calibri" w:hAnsi="Calibri"/>
                <w:b/>
                <w:szCs w:val="22"/>
              </w:rPr>
            </w:pPr>
            <w:r>
              <w:rPr>
                <w:rFonts w:ascii="Calibri" w:hAnsi="Calibri"/>
                <w:b/>
                <w:szCs w:val="22"/>
              </w:rPr>
              <w:t>RVBC Engineers: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6FBBBD2" w14:textId="2A5D14DF" w:rsidR="00AA3DB9" w:rsidRPr="00AA3DB9" w:rsidRDefault="00AA3DB9">
            <w:pPr>
              <w:rPr>
                <w:rFonts w:ascii="Calibri" w:hAnsi="Calibri"/>
                <w:bCs/>
                <w:szCs w:val="22"/>
              </w:rPr>
            </w:pPr>
            <w:r>
              <w:rPr>
                <w:rFonts w:ascii="Calibri" w:hAnsi="Calibri"/>
                <w:bCs/>
                <w:szCs w:val="22"/>
              </w:rPr>
              <w:t>No objections.</w:t>
            </w:r>
          </w:p>
        </w:tc>
      </w:tr>
      <w:tr w:rsidR="00AA3DB9" w:rsidRPr="009F1374" w14:paraId="3C564C27" w14:textId="77777777" w:rsidTr="0038247C">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5C0C72" w14:textId="77777777" w:rsidR="00AA3DB9" w:rsidRPr="00AA3DB9" w:rsidRDefault="00AA3DB9">
            <w:pPr>
              <w:rPr>
                <w:rFonts w:ascii="Calibri" w:hAnsi="Calibri"/>
                <w:bCs/>
                <w:szCs w:val="22"/>
              </w:rPr>
            </w:pPr>
          </w:p>
        </w:tc>
      </w:tr>
      <w:tr w:rsidR="009F1374" w:rsidRPr="009F1374" w14:paraId="29EBDA1F"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9F1374" w:rsidRDefault="00C0704D" w:rsidP="00C618DB">
            <w:pPr>
              <w:rPr>
                <w:rFonts w:ascii="Calibri" w:hAnsi="Calibri"/>
                <w:b/>
                <w:szCs w:val="22"/>
              </w:rPr>
            </w:pPr>
            <w:r w:rsidRPr="009F1374">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9F1374" w:rsidRDefault="00C0704D" w:rsidP="00C618DB">
            <w:pPr>
              <w:rPr>
                <w:rFonts w:ascii="Calibri" w:hAnsi="Calibri"/>
                <w:b/>
                <w:szCs w:val="22"/>
              </w:rPr>
            </w:pPr>
            <w:r w:rsidRPr="009F1374">
              <w:rPr>
                <w:rFonts w:ascii="Calibri" w:hAnsi="Calibri"/>
                <w:b/>
                <w:szCs w:val="22"/>
              </w:rPr>
              <w:t>Additional Representations.</w:t>
            </w:r>
          </w:p>
        </w:tc>
      </w:tr>
      <w:tr w:rsidR="009F1374" w:rsidRPr="009F1374" w14:paraId="3999C1CA"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E555ADF" w14:textId="77777777" w:rsidR="00C0704D" w:rsidRDefault="00313AE8" w:rsidP="00692B60">
            <w:pPr>
              <w:rPr>
                <w:rFonts w:ascii="Calibri" w:hAnsi="Calibri"/>
                <w:szCs w:val="22"/>
              </w:rPr>
            </w:pPr>
            <w:r>
              <w:rPr>
                <w:rFonts w:ascii="Calibri" w:hAnsi="Calibri"/>
                <w:szCs w:val="22"/>
              </w:rPr>
              <w:t>One objection has been received in relation to the proposal which is summarised as follows:</w:t>
            </w:r>
          </w:p>
          <w:p w14:paraId="3D88000F" w14:textId="77777777" w:rsidR="00313AE8" w:rsidRDefault="00313AE8" w:rsidP="00692B60">
            <w:pPr>
              <w:rPr>
                <w:rFonts w:ascii="Calibri" w:hAnsi="Calibri"/>
                <w:szCs w:val="22"/>
              </w:rPr>
            </w:pPr>
          </w:p>
          <w:p w14:paraId="66BF422D" w14:textId="77777777" w:rsidR="00313AE8" w:rsidRDefault="00313AE8" w:rsidP="00313AE8">
            <w:pPr>
              <w:pStyle w:val="ListParagraph"/>
              <w:numPr>
                <w:ilvl w:val="0"/>
                <w:numId w:val="2"/>
              </w:numPr>
              <w:rPr>
                <w:rFonts w:ascii="Calibri" w:hAnsi="Calibri"/>
                <w:szCs w:val="22"/>
              </w:rPr>
            </w:pPr>
            <w:r>
              <w:rPr>
                <w:rFonts w:ascii="Calibri" w:hAnsi="Calibri"/>
                <w:szCs w:val="22"/>
              </w:rPr>
              <w:t>Impact of the proposal upon highway safety</w:t>
            </w:r>
          </w:p>
          <w:p w14:paraId="581BB273" w14:textId="09466985" w:rsidR="00313AE8" w:rsidRPr="00313AE8" w:rsidRDefault="00313AE8" w:rsidP="00313AE8">
            <w:pPr>
              <w:pStyle w:val="ListParagraph"/>
              <w:rPr>
                <w:rFonts w:ascii="Calibri" w:hAnsi="Calibri"/>
                <w:szCs w:val="22"/>
              </w:rPr>
            </w:pPr>
          </w:p>
        </w:tc>
      </w:tr>
      <w:tr w:rsidR="009F1374" w:rsidRPr="009F1374" w14:paraId="1CDFA4C3"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9F1374" w:rsidRDefault="00C0704D">
            <w:pPr>
              <w:rPr>
                <w:rFonts w:ascii="Calibri" w:hAnsi="Calibri"/>
                <w:szCs w:val="22"/>
              </w:rPr>
            </w:pPr>
          </w:p>
        </w:tc>
      </w:tr>
      <w:tr w:rsidR="009F1374" w:rsidRPr="009F1374" w14:paraId="55EAB66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9F1374" w:rsidRDefault="00C0704D">
            <w:pPr>
              <w:rPr>
                <w:rFonts w:ascii="Calibri" w:hAnsi="Calibri"/>
                <w:b/>
                <w:szCs w:val="22"/>
              </w:rPr>
            </w:pPr>
            <w:r w:rsidRPr="009F1374">
              <w:rPr>
                <w:rFonts w:ascii="Calibri" w:hAnsi="Calibri"/>
                <w:b/>
                <w:szCs w:val="22"/>
              </w:rPr>
              <w:t>RELEVANT POLICIES AND SITE PLANNING HISTORY:</w:t>
            </w:r>
          </w:p>
        </w:tc>
      </w:tr>
      <w:tr w:rsidR="009F1374" w:rsidRPr="009F1374" w14:paraId="421609D9"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9F1374" w:rsidRDefault="00C0704D" w:rsidP="00A63D55">
            <w:pPr>
              <w:pStyle w:val="PLANNING"/>
              <w:rPr>
                <w:rFonts w:ascii="Calibri" w:hAnsi="Calibri"/>
                <w:b/>
                <w:bCs/>
                <w:szCs w:val="22"/>
              </w:rPr>
            </w:pPr>
            <w:r w:rsidRPr="009F1374">
              <w:rPr>
                <w:rFonts w:ascii="Calibri" w:hAnsi="Calibri"/>
                <w:b/>
                <w:bCs/>
                <w:szCs w:val="22"/>
              </w:rPr>
              <w:t>Ribble Valley Core Strategy:</w:t>
            </w:r>
          </w:p>
          <w:p w14:paraId="1DF6E328" w14:textId="77777777" w:rsidR="00C0704D" w:rsidRPr="009F1374" w:rsidRDefault="00C0704D" w:rsidP="00C0704D">
            <w:pPr>
              <w:rPr>
                <w:rFonts w:ascii="Calibri" w:hAnsi="Calibri"/>
                <w:b/>
                <w:szCs w:val="22"/>
              </w:rPr>
            </w:pPr>
          </w:p>
          <w:p w14:paraId="23753E24" w14:textId="3FCD464A" w:rsidR="008542DE" w:rsidRPr="009F1374" w:rsidRDefault="008542DE" w:rsidP="008542DE">
            <w:pPr>
              <w:pStyle w:val="PLANNING"/>
              <w:rPr>
                <w:rFonts w:ascii="Calibri" w:hAnsi="Calibri"/>
                <w:szCs w:val="22"/>
              </w:rPr>
            </w:pPr>
            <w:r w:rsidRPr="009F1374">
              <w:rPr>
                <w:rFonts w:ascii="Calibri" w:hAnsi="Calibri"/>
                <w:szCs w:val="22"/>
              </w:rPr>
              <w:t>Key Statement DS1</w:t>
            </w:r>
            <w:r w:rsidR="00F056A7" w:rsidRPr="009F1374">
              <w:rPr>
                <w:rFonts w:ascii="Calibri" w:hAnsi="Calibri"/>
                <w:szCs w:val="22"/>
              </w:rPr>
              <w:t>:</w:t>
            </w:r>
            <w:r w:rsidR="00AA3DB9">
              <w:rPr>
                <w:rFonts w:ascii="Calibri" w:hAnsi="Calibri"/>
                <w:szCs w:val="22"/>
              </w:rPr>
              <w:t xml:space="preserve"> </w:t>
            </w:r>
            <w:r w:rsidRPr="009F1374">
              <w:rPr>
                <w:rFonts w:ascii="Calibri" w:hAnsi="Calibri"/>
                <w:szCs w:val="22"/>
              </w:rPr>
              <w:t>Development Strategy</w:t>
            </w:r>
          </w:p>
          <w:p w14:paraId="315469AB" w14:textId="32DFDEDB" w:rsidR="00F056A7" w:rsidRPr="009F1374" w:rsidRDefault="008542DE" w:rsidP="008542DE">
            <w:pPr>
              <w:pStyle w:val="PLANNING"/>
              <w:rPr>
                <w:rFonts w:ascii="Calibri" w:hAnsi="Calibri"/>
                <w:szCs w:val="22"/>
              </w:rPr>
            </w:pPr>
            <w:r w:rsidRPr="009F1374">
              <w:rPr>
                <w:rFonts w:ascii="Calibri" w:hAnsi="Calibri"/>
                <w:szCs w:val="22"/>
              </w:rPr>
              <w:t>Key Statement DS2</w:t>
            </w:r>
            <w:r w:rsidR="00F056A7" w:rsidRPr="009F1374">
              <w:rPr>
                <w:rFonts w:ascii="Calibri" w:hAnsi="Calibri"/>
                <w:szCs w:val="22"/>
              </w:rPr>
              <w:t xml:space="preserve">: </w:t>
            </w:r>
            <w:r w:rsidR="00AA3DB9">
              <w:rPr>
                <w:rFonts w:ascii="Calibri" w:hAnsi="Calibri"/>
                <w:szCs w:val="22"/>
              </w:rPr>
              <w:t xml:space="preserve"> </w:t>
            </w:r>
            <w:r w:rsidRPr="009F1374">
              <w:rPr>
                <w:rFonts w:ascii="Calibri" w:hAnsi="Calibri"/>
                <w:szCs w:val="22"/>
              </w:rPr>
              <w:t>Sustainable Development</w:t>
            </w:r>
          </w:p>
          <w:p w14:paraId="4A77E8F9" w14:textId="1AB83F23" w:rsidR="00F056A7" w:rsidRPr="009F1374" w:rsidRDefault="00F056A7" w:rsidP="008542DE">
            <w:pPr>
              <w:pStyle w:val="PLANNING"/>
              <w:rPr>
                <w:rFonts w:ascii="Calibri" w:hAnsi="Calibri"/>
                <w:szCs w:val="22"/>
              </w:rPr>
            </w:pPr>
            <w:r w:rsidRPr="009F1374">
              <w:rPr>
                <w:rFonts w:ascii="Calibri" w:hAnsi="Calibri"/>
                <w:szCs w:val="22"/>
              </w:rPr>
              <w:t>Key Statement EN5:</w:t>
            </w:r>
            <w:r w:rsidR="00AA3DB9">
              <w:rPr>
                <w:rFonts w:ascii="Calibri" w:hAnsi="Calibri"/>
                <w:szCs w:val="22"/>
              </w:rPr>
              <w:t xml:space="preserve"> </w:t>
            </w:r>
            <w:r w:rsidRPr="009F1374">
              <w:rPr>
                <w:rFonts w:ascii="Calibri" w:hAnsi="Calibri"/>
                <w:szCs w:val="22"/>
              </w:rPr>
              <w:t>Heritage Assets</w:t>
            </w:r>
          </w:p>
          <w:p w14:paraId="1E149FDF" w14:textId="1F2CCDE5" w:rsidR="00F056A7" w:rsidRPr="009F1374" w:rsidRDefault="00F056A7" w:rsidP="008542DE">
            <w:pPr>
              <w:pStyle w:val="PLANNING"/>
              <w:rPr>
                <w:rFonts w:ascii="Calibri" w:hAnsi="Calibri"/>
                <w:szCs w:val="22"/>
              </w:rPr>
            </w:pPr>
            <w:r w:rsidRPr="009F1374">
              <w:rPr>
                <w:rFonts w:ascii="Calibri" w:hAnsi="Calibri"/>
                <w:szCs w:val="22"/>
              </w:rPr>
              <w:t>Key Statement H1:</w:t>
            </w:r>
            <w:r w:rsidR="00AA3DB9">
              <w:rPr>
                <w:rFonts w:ascii="Calibri" w:hAnsi="Calibri"/>
                <w:szCs w:val="22"/>
              </w:rPr>
              <w:t xml:space="preserve"> </w:t>
            </w:r>
            <w:r w:rsidRPr="009F1374">
              <w:rPr>
                <w:rFonts w:ascii="Calibri" w:hAnsi="Calibri"/>
                <w:szCs w:val="22"/>
              </w:rPr>
              <w:t>Housing Provision</w:t>
            </w:r>
          </w:p>
          <w:p w14:paraId="4CF76C47" w14:textId="12488C3E" w:rsidR="0046548C" w:rsidRPr="009F1374" w:rsidRDefault="00F056A7" w:rsidP="008542DE">
            <w:pPr>
              <w:pStyle w:val="PLANNING"/>
              <w:rPr>
                <w:rFonts w:ascii="Calibri" w:hAnsi="Calibri"/>
                <w:szCs w:val="22"/>
              </w:rPr>
            </w:pPr>
            <w:r w:rsidRPr="009F1374">
              <w:rPr>
                <w:rFonts w:ascii="Calibri" w:hAnsi="Calibri"/>
                <w:szCs w:val="22"/>
              </w:rPr>
              <w:t>Key Statement DMI2:</w:t>
            </w:r>
            <w:r w:rsidR="00AA3DB9">
              <w:rPr>
                <w:rFonts w:ascii="Calibri" w:hAnsi="Calibri"/>
                <w:szCs w:val="22"/>
              </w:rPr>
              <w:t xml:space="preserve"> </w:t>
            </w:r>
            <w:r w:rsidRPr="009F1374">
              <w:rPr>
                <w:rFonts w:ascii="Calibri" w:hAnsi="Calibri"/>
                <w:szCs w:val="22"/>
              </w:rPr>
              <w:t>Transport Considerations</w:t>
            </w:r>
          </w:p>
          <w:p w14:paraId="1636F1D2" w14:textId="77C5EA5E" w:rsidR="008542DE" w:rsidRPr="009F1374" w:rsidRDefault="008542DE" w:rsidP="008542DE">
            <w:pPr>
              <w:pStyle w:val="PLANNING"/>
              <w:rPr>
                <w:rFonts w:ascii="Calibri" w:hAnsi="Calibri"/>
                <w:szCs w:val="22"/>
              </w:rPr>
            </w:pPr>
            <w:r w:rsidRPr="009F1374">
              <w:rPr>
                <w:rFonts w:ascii="Calibri" w:hAnsi="Calibri"/>
                <w:szCs w:val="22"/>
              </w:rPr>
              <w:t>Policy DMG1</w:t>
            </w:r>
            <w:r w:rsidR="00F056A7" w:rsidRPr="009F1374">
              <w:rPr>
                <w:rFonts w:ascii="Calibri" w:hAnsi="Calibri"/>
                <w:szCs w:val="22"/>
              </w:rPr>
              <w:t>:</w:t>
            </w:r>
            <w:r w:rsidR="00AA3DB9">
              <w:rPr>
                <w:rFonts w:ascii="Calibri" w:hAnsi="Calibri"/>
                <w:szCs w:val="22"/>
              </w:rPr>
              <w:t xml:space="preserve"> </w:t>
            </w:r>
            <w:r w:rsidRPr="009F1374">
              <w:rPr>
                <w:rFonts w:ascii="Calibri" w:hAnsi="Calibri"/>
                <w:szCs w:val="22"/>
              </w:rPr>
              <w:t>General Considerations</w:t>
            </w:r>
          </w:p>
          <w:p w14:paraId="54E7D563" w14:textId="054EECAA" w:rsidR="008542DE" w:rsidRPr="009F1374" w:rsidRDefault="008542DE" w:rsidP="008542DE">
            <w:pPr>
              <w:pStyle w:val="PLANNING"/>
              <w:rPr>
                <w:rFonts w:ascii="Calibri" w:hAnsi="Calibri"/>
                <w:szCs w:val="22"/>
              </w:rPr>
            </w:pPr>
            <w:r w:rsidRPr="009F1374">
              <w:rPr>
                <w:rFonts w:ascii="Calibri" w:hAnsi="Calibri"/>
                <w:szCs w:val="22"/>
              </w:rPr>
              <w:t>Policy DMG2</w:t>
            </w:r>
            <w:r w:rsidR="00F056A7" w:rsidRPr="009F1374">
              <w:rPr>
                <w:rFonts w:ascii="Calibri" w:hAnsi="Calibri"/>
                <w:szCs w:val="22"/>
              </w:rPr>
              <w:t>:</w:t>
            </w:r>
            <w:r w:rsidR="00AA3DB9">
              <w:rPr>
                <w:rFonts w:ascii="Calibri" w:hAnsi="Calibri"/>
                <w:szCs w:val="22"/>
              </w:rPr>
              <w:t xml:space="preserve"> </w:t>
            </w:r>
            <w:r w:rsidRPr="009F1374">
              <w:rPr>
                <w:rFonts w:ascii="Calibri" w:hAnsi="Calibri"/>
                <w:szCs w:val="22"/>
              </w:rPr>
              <w:t>Strategic Considerations</w:t>
            </w:r>
          </w:p>
          <w:p w14:paraId="5CF21779" w14:textId="26510EE9" w:rsidR="008542DE" w:rsidRPr="009F1374" w:rsidRDefault="008542DE" w:rsidP="008542DE">
            <w:pPr>
              <w:pStyle w:val="PLANNING"/>
              <w:rPr>
                <w:rFonts w:ascii="Calibri" w:hAnsi="Calibri"/>
                <w:szCs w:val="22"/>
              </w:rPr>
            </w:pPr>
            <w:r w:rsidRPr="009F1374">
              <w:rPr>
                <w:rFonts w:ascii="Calibri" w:hAnsi="Calibri"/>
                <w:szCs w:val="22"/>
              </w:rPr>
              <w:t>Policy DMG3</w:t>
            </w:r>
            <w:r w:rsidR="00F056A7" w:rsidRPr="009F1374">
              <w:rPr>
                <w:rFonts w:ascii="Calibri" w:hAnsi="Calibri"/>
                <w:szCs w:val="22"/>
              </w:rPr>
              <w:t>:</w:t>
            </w:r>
            <w:r w:rsidR="00AA3DB9">
              <w:rPr>
                <w:rFonts w:ascii="Calibri" w:hAnsi="Calibri"/>
                <w:szCs w:val="22"/>
              </w:rPr>
              <w:t xml:space="preserve"> </w:t>
            </w:r>
            <w:r w:rsidRPr="009F1374">
              <w:rPr>
                <w:rFonts w:ascii="Calibri" w:hAnsi="Calibri"/>
                <w:szCs w:val="22"/>
              </w:rPr>
              <w:t>Transport &amp; Mobility</w:t>
            </w:r>
          </w:p>
          <w:p w14:paraId="16853FDA" w14:textId="6DEB227D" w:rsidR="00F056A7" w:rsidRPr="009F1374" w:rsidRDefault="00F056A7" w:rsidP="00F056A7">
            <w:pPr>
              <w:pStyle w:val="PLANNING"/>
              <w:rPr>
                <w:rFonts w:ascii="Calibri" w:hAnsi="Calibri"/>
                <w:szCs w:val="22"/>
              </w:rPr>
            </w:pPr>
            <w:r w:rsidRPr="009F1374">
              <w:rPr>
                <w:rFonts w:ascii="Calibri" w:hAnsi="Calibri"/>
                <w:szCs w:val="22"/>
              </w:rPr>
              <w:lastRenderedPageBreak/>
              <w:t>Policy DME3:</w:t>
            </w:r>
            <w:r w:rsidR="00AA3DB9">
              <w:rPr>
                <w:rFonts w:ascii="Calibri" w:hAnsi="Calibri"/>
                <w:szCs w:val="22"/>
              </w:rPr>
              <w:t xml:space="preserve"> </w:t>
            </w:r>
            <w:r w:rsidRPr="009F1374">
              <w:rPr>
                <w:rFonts w:ascii="Calibri" w:hAnsi="Calibri"/>
                <w:szCs w:val="22"/>
              </w:rPr>
              <w:t>Site and Species Protection and Conservation</w:t>
            </w:r>
          </w:p>
          <w:p w14:paraId="5CC2ACE9" w14:textId="6D562EAD" w:rsidR="00F056A7" w:rsidRPr="009F1374" w:rsidRDefault="00F056A7" w:rsidP="00F056A7">
            <w:pPr>
              <w:pStyle w:val="PLANNING"/>
              <w:rPr>
                <w:rFonts w:ascii="Calibri" w:hAnsi="Calibri"/>
                <w:szCs w:val="22"/>
              </w:rPr>
            </w:pPr>
            <w:r w:rsidRPr="009F1374">
              <w:rPr>
                <w:rFonts w:ascii="Calibri" w:hAnsi="Calibri"/>
                <w:szCs w:val="22"/>
              </w:rPr>
              <w:t>Policy DME4:</w:t>
            </w:r>
            <w:r w:rsidR="00AA3DB9">
              <w:rPr>
                <w:rFonts w:ascii="Calibri" w:hAnsi="Calibri"/>
                <w:szCs w:val="22"/>
              </w:rPr>
              <w:t xml:space="preserve"> </w:t>
            </w:r>
            <w:r w:rsidRPr="009F1374">
              <w:rPr>
                <w:rFonts w:ascii="Calibri" w:hAnsi="Calibri"/>
                <w:szCs w:val="22"/>
              </w:rPr>
              <w:t>Protecting Heritage Assets</w:t>
            </w:r>
          </w:p>
          <w:p w14:paraId="4246FCBE" w14:textId="07FB92C0" w:rsidR="00F056A7" w:rsidRPr="009F1374" w:rsidRDefault="00F056A7" w:rsidP="00F056A7">
            <w:pPr>
              <w:pStyle w:val="PLANNING"/>
              <w:rPr>
                <w:rFonts w:ascii="Calibri" w:hAnsi="Calibri"/>
                <w:szCs w:val="22"/>
              </w:rPr>
            </w:pPr>
            <w:r w:rsidRPr="009F1374">
              <w:rPr>
                <w:rFonts w:ascii="Calibri" w:hAnsi="Calibri"/>
                <w:szCs w:val="22"/>
              </w:rPr>
              <w:t>Policy DME5:</w:t>
            </w:r>
            <w:r w:rsidR="00AA3DB9">
              <w:rPr>
                <w:rFonts w:ascii="Calibri" w:hAnsi="Calibri"/>
                <w:szCs w:val="22"/>
              </w:rPr>
              <w:t xml:space="preserve"> </w:t>
            </w:r>
            <w:r w:rsidRPr="009F1374">
              <w:rPr>
                <w:rFonts w:ascii="Calibri" w:hAnsi="Calibri"/>
                <w:szCs w:val="22"/>
              </w:rPr>
              <w:t>Renewable Energy</w:t>
            </w:r>
          </w:p>
          <w:p w14:paraId="60A75D09" w14:textId="75618917" w:rsidR="00F056A7" w:rsidRPr="009F1374" w:rsidRDefault="00F056A7" w:rsidP="00F056A7">
            <w:pPr>
              <w:pStyle w:val="PLANNING"/>
              <w:rPr>
                <w:rFonts w:ascii="Calibri" w:hAnsi="Calibri"/>
                <w:szCs w:val="22"/>
              </w:rPr>
            </w:pPr>
            <w:r w:rsidRPr="009F1374">
              <w:rPr>
                <w:rFonts w:ascii="Calibri" w:hAnsi="Calibri"/>
                <w:szCs w:val="22"/>
              </w:rPr>
              <w:t>Policy DME6:</w:t>
            </w:r>
            <w:r w:rsidR="00AA3DB9">
              <w:rPr>
                <w:rFonts w:ascii="Calibri" w:hAnsi="Calibri"/>
                <w:szCs w:val="22"/>
              </w:rPr>
              <w:t xml:space="preserve"> </w:t>
            </w:r>
            <w:r w:rsidRPr="009F1374">
              <w:rPr>
                <w:rFonts w:ascii="Calibri" w:hAnsi="Calibri"/>
                <w:szCs w:val="22"/>
              </w:rPr>
              <w:t>Water Management</w:t>
            </w:r>
          </w:p>
          <w:p w14:paraId="1360EE56" w14:textId="77777777" w:rsidR="008542DE" w:rsidRPr="009F1374" w:rsidRDefault="008542DE" w:rsidP="008542DE">
            <w:pPr>
              <w:pStyle w:val="PLANNING"/>
              <w:rPr>
                <w:rFonts w:ascii="Calibri" w:hAnsi="Calibri"/>
                <w:szCs w:val="22"/>
              </w:rPr>
            </w:pPr>
          </w:p>
          <w:p w14:paraId="7CD1519E" w14:textId="77777777" w:rsidR="008542DE" w:rsidRDefault="008542DE" w:rsidP="00C0704D">
            <w:pPr>
              <w:rPr>
                <w:rFonts w:ascii="Calibri" w:hAnsi="Calibri"/>
                <w:szCs w:val="22"/>
              </w:rPr>
            </w:pPr>
            <w:r w:rsidRPr="009F1374">
              <w:rPr>
                <w:rFonts w:ascii="Calibri" w:hAnsi="Calibri"/>
                <w:szCs w:val="22"/>
              </w:rPr>
              <w:t>National Planning Policy Framework (NPPF)</w:t>
            </w:r>
          </w:p>
          <w:p w14:paraId="6C4C318E" w14:textId="450EABB2" w:rsidR="00313AE8" w:rsidRPr="00AA3DB9" w:rsidRDefault="00313AE8" w:rsidP="00C0704D">
            <w:pPr>
              <w:rPr>
                <w:rFonts w:ascii="Calibri" w:hAnsi="Calibri"/>
                <w:szCs w:val="22"/>
              </w:rPr>
            </w:pPr>
          </w:p>
        </w:tc>
      </w:tr>
      <w:tr w:rsidR="009F1374" w:rsidRPr="009F1374" w14:paraId="08181FD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9F1374" w:rsidRDefault="00C0704D" w:rsidP="006A71AD">
            <w:pPr>
              <w:pStyle w:val="PLANNING"/>
              <w:rPr>
                <w:rFonts w:ascii="Calibri" w:hAnsi="Calibri"/>
                <w:b/>
                <w:bCs/>
                <w:szCs w:val="22"/>
              </w:rPr>
            </w:pPr>
            <w:r w:rsidRPr="009F1374">
              <w:rPr>
                <w:rFonts w:ascii="Calibri" w:hAnsi="Calibri"/>
                <w:b/>
                <w:bCs/>
                <w:szCs w:val="22"/>
              </w:rPr>
              <w:lastRenderedPageBreak/>
              <w:t>Relevant Planning History:</w:t>
            </w:r>
          </w:p>
          <w:p w14:paraId="1D356246" w14:textId="77777777" w:rsidR="00C0704D" w:rsidRPr="009F1374" w:rsidRDefault="00C0704D" w:rsidP="00C0704D">
            <w:pPr>
              <w:pStyle w:val="PLANNING"/>
              <w:rPr>
                <w:rFonts w:ascii="Calibri" w:hAnsi="Calibri"/>
                <w:b/>
                <w:bCs/>
                <w:szCs w:val="22"/>
              </w:rPr>
            </w:pPr>
          </w:p>
          <w:p w14:paraId="0E12E4A3" w14:textId="4DC37F71" w:rsidR="0046548C" w:rsidRPr="00260B3D" w:rsidRDefault="00260B3D" w:rsidP="00C0704D">
            <w:pPr>
              <w:pStyle w:val="PLANNING"/>
              <w:rPr>
                <w:rFonts w:ascii="Calibri" w:hAnsi="Calibri"/>
                <w:szCs w:val="22"/>
              </w:rPr>
            </w:pPr>
            <w:r w:rsidRPr="00260B3D">
              <w:rPr>
                <w:rFonts w:ascii="Calibri" w:hAnsi="Calibri"/>
                <w:szCs w:val="22"/>
              </w:rPr>
              <w:t>No recent planning history relevant to the determination of the application.</w:t>
            </w:r>
          </w:p>
          <w:p w14:paraId="17147D50" w14:textId="1B19B3D1" w:rsidR="0046548C" w:rsidRPr="009F1374" w:rsidRDefault="0046548C" w:rsidP="00C0704D">
            <w:pPr>
              <w:pStyle w:val="PLANNING"/>
              <w:rPr>
                <w:rFonts w:ascii="Calibri" w:hAnsi="Calibri"/>
                <w:b/>
                <w:bCs/>
                <w:szCs w:val="22"/>
              </w:rPr>
            </w:pPr>
          </w:p>
        </w:tc>
      </w:tr>
      <w:tr w:rsidR="009F1374" w:rsidRPr="009F1374" w14:paraId="6AAC3B0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9F1374" w:rsidRDefault="00C0704D" w:rsidP="006A71AD">
            <w:pPr>
              <w:pStyle w:val="PLANNING"/>
              <w:rPr>
                <w:rFonts w:ascii="Calibri" w:hAnsi="Calibri"/>
                <w:b/>
                <w:bCs/>
                <w:szCs w:val="22"/>
              </w:rPr>
            </w:pPr>
          </w:p>
        </w:tc>
      </w:tr>
      <w:tr w:rsidR="009F1374" w:rsidRPr="009F1374" w14:paraId="014E595D"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9F1374" w:rsidRDefault="00C0704D" w:rsidP="006C2BFA">
            <w:pPr>
              <w:rPr>
                <w:rFonts w:ascii="Calibri" w:hAnsi="Calibri"/>
                <w:b/>
                <w:szCs w:val="22"/>
              </w:rPr>
            </w:pPr>
            <w:r w:rsidRPr="009F1374">
              <w:rPr>
                <w:rFonts w:ascii="Calibri" w:hAnsi="Calibri"/>
                <w:b/>
                <w:bCs/>
                <w:szCs w:val="22"/>
              </w:rPr>
              <w:t>ASSESSMENT OF PROPOSED DEVELOPMENT:</w:t>
            </w:r>
          </w:p>
        </w:tc>
      </w:tr>
      <w:tr w:rsidR="009F1374" w:rsidRPr="009F1374" w14:paraId="7538C7A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Pr="009F1374" w:rsidRDefault="00C0704D" w:rsidP="00440CB6">
            <w:pPr>
              <w:pStyle w:val="Header"/>
              <w:tabs>
                <w:tab w:val="clear" w:pos="4153"/>
                <w:tab w:val="clear" w:pos="8306"/>
              </w:tabs>
              <w:contextualSpacing/>
              <w:jc w:val="both"/>
              <w:rPr>
                <w:rFonts w:ascii="Calibri" w:hAnsi="Calibri"/>
                <w:b/>
                <w:szCs w:val="22"/>
              </w:rPr>
            </w:pPr>
            <w:r w:rsidRPr="009F1374">
              <w:rPr>
                <w:rFonts w:ascii="Calibri" w:hAnsi="Calibri"/>
                <w:b/>
                <w:szCs w:val="22"/>
              </w:rPr>
              <w:t>Site Description and Surrounding Area:</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073CC11F" w14:textId="33DC0F5E" w:rsidR="00260B3D" w:rsidRPr="009F1374" w:rsidRDefault="00260B3D" w:rsidP="00811771">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detached two storey residential property in Longridge. The application property comprises facing brick, white UPVC doors and windows and a slated hipped roof. The property sits within a sizeable </w:t>
            </w:r>
            <w:r w:rsidR="00F1415D">
              <w:rPr>
                <w:rFonts w:ascii="Calibri" w:hAnsi="Calibri"/>
                <w:bCs/>
                <w:szCs w:val="22"/>
              </w:rPr>
              <w:t xml:space="preserve">curtilage which roughly comprises an ‘S’ shape. A small single storey outbuilding </w:t>
            </w:r>
            <w:r w:rsidR="00526B03">
              <w:rPr>
                <w:rFonts w:ascii="Calibri" w:hAnsi="Calibri"/>
                <w:bCs/>
                <w:szCs w:val="22"/>
              </w:rPr>
              <w:t xml:space="preserve">comprising a gabled roof </w:t>
            </w:r>
            <w:r w:rsidR="00F1415D">
              <w:rPr>
                <w:rFonts w:ascii="Calibri" w:hAnsi="Calibri"/>
                <w:bCs/>
                <w:szCs w:val="22"/>
              </w:rPr>
              <w:t xml:space="preserve">lies directly behind the rear North-western corner of the property with a larger flat roof single storey garage </w:t>
            </w:r>
            <w:r w:rsidR="00526B03">
              <w:rPr>
                <w:rFonts w:ascii="Calibri" w:hAnsi="Calibri"/>
                <w:bCs/>
                <w:szCs w:val="22"/>
              </w:rPr>
              <w:t xml:space="preserve">building </w:t>
            </w:r>
            <w:r w:rsidR="00F1415D">
              <w:rPr>
                <w:rFonts w:ascii="Calibri" w:hAnsi="Calibri"/>
                <w:bCs/>
                <w:szCs w:val="22"/>
              </w:rPr>
              <w:t xml:space="preserve">lying approximately 15 metres away from the rear North-eastern corner of the property. The property’s front garden area is enclosed with brick walling with close boarded timber fencing enclosing </w:t>
            </w:r>
            <w:r w:rsidR="00526B03">
              <w:rPr>
                <w:rFonts w:ascii="Calibri" w:hAnsi="Calibri"/>
                <w:bCs/>
                <w:szCs w:val="22"/>
              </w:rPr>
              <w:t>its</w:t>
            </w:r>
            <w:r w:rsidR="00F1415D">
              <w:rPr>
                <w:rFonts w:ascii="Calibri" w:hAnsi="Calibri"/>
                <w:bCs/>
                <w:szCs w:val="22"/>
              </w:rPr>
              <w:t xml:space="preserve"> rear garden area. Access to the front of the property and its rear garden area is from Neville </w:t>
            </w:r>
            <w:r w:rsidR="00A379F3">
              <w:rPr>
                <w:rFonts w:ascii="Calibri" w:hAnsi="Calibri"/>
                <w:bCs/>
                <w:szCs w:val="22"/>
              </w:rPr>
              <w:t xml:space="preserve">Street </w:t>
            </w:r>
            <w:r w:rsidR="00F1415D">
              <w:rPr>
                <w:rFonts w:ascii="Calibri" w:hAnsi="Calibri"/>
                <w:bCs/>
                <w:szCs w:val="22"/>
              </w:rPr>
              <w:t>and Fleet Street respectively. The application property sits within a residential area comprised of two storey and bungalow properties</w:t>
            </w:r>
            <w:r w:rsidR="00526B03">
              <w:rPr>
                <w:rFonts w:ascii="Calibri" w:hAnsi="Calibri"/>
                <w:bCs/>
                <w:szCs w:val="22"/>
              </w:rPr>
              <w:t>.</w:t>
            </w:r>
          </w:p>
          <w:p w14:paraId="62370E9F" w14:textId="77777777" w:rsidR="00C0704D" w:rsidRPr="009F1374" w:rsidRDefault="00C0704D" w:rsidP="00B93EB5">
            <w:pPr>
              <w:pStyle w:val="Header"/>
              <w:tabs>
                <w:tab w:val="clear" w:pos="4153"/>
                <w:tab w:val="clear" w:pos="8306"/>
              </w:tabs>
              <w:contextualSpacing/>
              <w:jc w:val="both"/>
              <w:rPr>
                <w:rFonts w:ascii="Calibri" w:hAnsi="Calibri"/>
                <w:bCs/>
                <w:szCs w:val="22"/>
              </w:rPr>
            </w:pPr>
          </w:p>
        </w:tc>
      </w:tr>
      <w:tr w:rsidR="009F1374" w:rsidRPr="009F1374" w14:paraId="408C6380"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Pr="009F1374" w:rsidRDefault="00C0704D" w:rsidP="00440CB6">
            <w:pPr>
              <w:pStyle w:val="Header"/>
              <w:tabs>
                <w:tab w:val="clear" w:pos="4153"/>
                <w:tab w:val="clear" w:pos="8306"/>
              </w:tabs>
              <w:jc w:val="both"/>
              <w:rPr>
                <w:rFonts w:ascii="Calibri" w:hAnsi="Calibri"/>
                <w:b/>
                <w:szCs w:val="22"/>
              </w:rPr>
            </w:pPr>
            <w:r w:rsidRPr="009F1374">
              <w:rPr>
                <w:rFonts w:ascii="Calibri" w:hAnsi="Calibri"/>
                <w:b/>
                <w:szCs w:val="22"/>
              </w:rPr>
              <w:t>Proposed Development for which consent is sought: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1548E1BC" w14:textId="34AD7F78" w:rsidR="00260B3D" w:rsidRPr="009B529C" w:rsidRDefault="009B529C" w:rsidP="00440CB6">
            <w:pPr>
              <w:pStyle w:val="Header"/>
              <w:tabs>
                <w:tab w:val="clear" w:pos="4153"/>
                <w:tab w:val="clear" w:pos="8306"/>
              </w:tabs>
              <w:jc w:val="both"/>
              <w:rPr>
                <w:rFonts w:ascii="Calibri" w:hAnsi="Calibri"/>
                <w:bCs/>
                <w:szCs w:val="22"/>
              </w:rPr>
            </w:pPr>
            <w:r w:rsidRPr="009B529C">
              <w:rPr>
                <w:rFonts w:ascii="Calibri" w:hAnsi="Calibri"/>
                <w:bCs/>
                <w:szCs w:val="22"/>
              </w:rPr>
              <w:t xml:space="preserve">Planning consent is sought for the demolition and replacement of the application property and its outbuilding and garage with four new detached dwellings. The </w:t>
            </w:r>
            <w:r>
              <w:rPr>
                <w:rFonts w:ascii="Calibri" w:hAnsi="Calibri"/>
                <w:bCs/>
                <w:szCs w:val="22"/>
              </w:rPr>
              <w:t xml:space="preserve">proposed </w:t>
            </w:r>
            <w:r w:rsidRPr="009B529C">
              <w:rPr>
                <w:rFonts w:ascii="Calibri" w:hAnsi="Calibri"/>
                <w:bCs/>
                <w:szCs w:val="22"/>
              </w:rPr>
              <w:t xml:space="preserve">dwellings </w:t>
            </w:r>
            <w:r>
              <w:rPr>
                <w:rFonts w:ascii="Calibri" w:hAnsi="Calibri"/>
                <w:bCs/>
                <w:szCs w:val="22"/>
              </w:rPr>
              <w:t xml:space="preserve">comprise a true bungalow design. Two of the proposed dwellings would be sited within the Southern half of the existing property’s curtilage and would face into Neville Street; the remaining two plots would be offset to the </w:t>
            </w:r>
            <w:r w:rsidR="00215F87">
              <w:rPr>
                <w:rFonts w:ascii="Calibri" w:hAnsi="Calibri"/>
                <w:bCs/>
                <w:szCs w:val="22"/>
              </w:rPr>
              <w:t>rear</w:t>
            </w:r>
            <w:r>
              <w:rPr>
                <w:rFonts w:ascii="Calibri" w:hAnsi="Calibri"/>
                <w:bCs/>
                <w:szCs w:val="22"/>
              </w:rPr>
              <w:t xml:space="preserve"> of the properties on Neville Street within the rear Northern half of the existing property’s curtilage and would face into </w:t>
            </w:r>
            <w:proofErr w:type="gramStart"/>
            <w:r>
              <w:rPr>
                <w:rFonts w:ascii="Calibri" w:hAnsi="Calibri"/>
                <w:bCs/>
                <w:szCs w:val="22"/>
              </w:rPr>
              <w:t>Fleet street</w:t>
            </w:r>
            <w:proofErr w:type="gramEnd"/>
            <w:r>
              <w:rPr>
                <w:rFonts w:ascii="Calibri" w:hAnsi="Calibri"/>
                <w:bCs/>
                <w:szCs w:val="22"/>
              </w:rPr>
              <w:t xml:space="preserve">. Additional </w:t>
            </w:r>
            <w:proofErr w:type="gramStart"/>
            <w:r>
              <w:rPr>
                <w:rFonts w:ascii="Calibri" w:hAnsi="Calibri"/>
                <w:bCs/>
                <w:szCs w:val="22"/>
              </w:rPr>
              <w:t>work’s</w:t>
            </w:r>
            <w:proofErr w:type="gramEnd"/>
            <w:r>
              <w:rPr>
                <w:rFonts w:ascii="Calibri" w:hAnsi="Calibri"/>
                <w:bCs/>
                <w:szCs w:val="22"/>
              </w:rPr>
              <w:t xml:space="preserve"> proposed include the creation of block paving areas, patio areas, lawned areas </w:t>
            </w:r>
            <w:r w:rsidR="00215F87">
              <w:rPr>
                <w:rFonts w:ascii="Calibri" w:hAnsi="Calibri"/>
                <w:bCs/>
                <w:szCs w:val="22"/>
              </w:rPr>
              <w:t xml:space="preserve">and </w:t>
            </w:r>
            <w:proofErr w:type="spellStart"/>
            <w:r w:rsidR="00215F87">
              <w:rPr>
                <w:rFonts w:ascii="Calibri" w:hAnsi="Calibri"/>
                <w:bCs/>
                <w:szCs w:val="22"/>
              </w:rPr>
              <w:t>featherboard</w:t>
            </w:r>
            <w:proofErr w:type="spellEnd"/>
            <w:r w:rsidR="00215F87">
              <w:rPr>
                <w:rFonts w:ascii="Calibri" w:hAnsi="Calibri"/>
                <w:bCs/>
                <w:szCs w:val="22"/>
              </w:rPr>
              <w:t xml:space="preserve"> boundary fencing. </w:t>
            </w:r>
          </w:p>
          <w:p w14:paraId="1B20488F" w14:textId="77777777" w:rsidR="00C0704D" w:rsidRPr="009F1374" w:rsidRDefault="00C0704D" w:rsidP="002F2580">
            <w:pPr>
              <w:rPr>
                <w:rFonts w:ascii="Calibri" w:hAnsi="Calibri"/>
                <w:szCs w:val="22"/>
              </w:rPr>
            </w:pPr>
          </w:p>
        </w:tc>
      </w:tr>
      <w:tr w:rsidR="009F1374" w:rsidRPr="009F1374" w14:paraId="06BBE02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Pr="009F1374" w:rsidRDefault="0046548C" w:rsidP="0046548C">
            <w:pPr>
              <w:pStyle w:val="Header"/>
              <w:tabs>
                <w:tab w:val="clear" w:pos="4153"/>
                <w:tab w:val="clear" w:pos="8306"/>
              </w:tabs>
              <w:contextualSpacing/>
              <w:jc w:val="both"/>
              <w:rPr>
                <w:rFonts w:ascii="Calibri" w:hAnsi="Calibri"/>
                <w:b/>
                <w:szCs w:val="22"/>
              </w:rPr>
            </w:pPr>
            <w:r w:rsidRPr="009F1374">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41B88281" w14:textId="77777777" w:rsidR="00E35AFE" w:rsidRPr="00E35AFE" w:rsidRDefault="00E35AFE" w:rsidP="00E35AFE">
            <w:pPr>
              <w:pStyle w:val="Header"/>
              <w:rPr>
                <w:rFonts w:ascii="Calibri" w:hAnsi="Calibri"/>
                <w:szCs w:val="22"/>
              </w:rPr>
            </w:pPr>
            <w:r w:rsidRPr="00E35AFE">
              <w:rPr>
                <w:rFonts w:ascii="Calibri" w:hAnsi="Calibri"/>
                <w:szCs w:val="22"/>
              </w:rPr>
              <w:t>Key Statement DS1 of the Ribble Valley Core Strategy states:</w:t>
            </w:r>
          </w:p>
          <w:p w14:paraId="5E737849" w14:textId="77777777" w:rsidR="00E35AFE" w:rsidRPr="00E35AFE" w:rsidRDefault="00E35AFE" w:rsidP="00E35AFE">
            <w:pPr>
              <w:pStyle w:val="Header"/>
              <w:rPr>
                <w:rFonts w:ascii="Calibri" w:hAnsi="Calibri"/>
                <w:szCs w:val="22"/>
              </w:rPr>
            </w:pPr>
          </w:p>
          <w:p w14:paraId="0EDA782A" w14:textId="77777777" w:rsidR="00E35AFE" w:rsidRPr="00E35AFE" w:rsidRDefault="00E35AFE" w:rsidP="00E35AFE">
            <w:pPr>
              <w:pStyle w:val="Header"/>
              <w:tabs>
                <w:tab w:val="clear" w:pos="4153"/>
                <w:tab w:val="clear" w:pos="8306"/>
              </w:tabs>
              <w:rPr>
                <w:rFonts w:ascii="Calibri" w:hAnsi="Calibri"/>
                <w:i/>
                <w:iCs/>
                <w:szCs w:val="22"/>
              </w:rPr>
            </w:pPr>
            <w:r w:rsidRPr="00E35AFE">
              <w:rPr>
                <w:rFonts w:ascii="Calibri" w:hAnsi="Calibri"/>
                <w:i/>
                <w:iCs/>
                <w:szCs w:val="22"/>
              </w:rPr>
              <w:t>‘The majority of new housing development will be concentrated within the principal settlements of Clitheroe, Longridge and Whalley’.</w:t>
            </w:r>
          </w:p>
          <w:p w14:paraId="6E40AF75" w14:textId="77777777" w:rsidR="00E35AFE" w:rsidRPr="00E35AFE" w:rsidRDefault="00E35AFE" w:rsidP="00E35AFE">
            <w:pPr>
              <w:pStyle w:val="Header"/>
              <w:tabs>
                <w:tab w:val="clear" w:pos="4153"/>
                <w:tab w:val="clear" w:pos="8306"/>
              </w:tabs>
              <w:rPr>
                <w:rFonts w:ascii="Calibri" w:hAnsi="Calibri"/>
                <w:i/>
                <w:iCs/>
                <w:szCs w:val="22"/>
              </w:rPr>
            </w:pPr>
          </w:p>
          <w:p w14:paraId="4298114B" w14:textId="77777777" w:rsidR="00E35AFE" w:rsidRPr="00E35AFE" w:rsidRDefault="00E35AFE" w:rsidP="00E35AFE">
            <w:pPr>
              <w:pStyle w:val="Header"/>
              <w:tabs>
                <w:tab w:val="clear" w:pos="4153"/>
                <w:tab w:val="clear" w:pos="8306"/>
              </w:tabs>
              <w:rPr>
                <w:rFonts w:ascii="Calibri" w:hAnsi="Calibri"/>
                <w:szCs w:val="22"/>
              </w:rPr>
            </w:pPr>
            <w:r w:rsidRPr="00E35AFE">
              <w:rPr>
                <w:rFonts w:ascii="Calibri" w:hAnsi="Calibri"/>
                <w:szCs w:val="22"/>
              </w:rPr>
              <w:t>In addition, Policy DMG2 states:</w:t>
            </w:r>
          </w:p>
          <w:p w14:paraId="5EDC3267" w14:textId="77777777" w:rsidR="00E35AFE" w:rsidRPr="00E35AFE" w:rsidRDefault="00E35AFE" w:rsidP="00E35AFE">
            <w:pPr>
              <w:pStyle w:val="Header"/>
              <w:tabs>
                <w:tab w:val="clear" w:pos="4153"/>
                <w:tab w:val="clear" w:pos="8306"/>
              </w:tabs>
              <w:rPr>
                <w:rFonts w:ascii="Calibri" w:hAnsi="Calibri"/>
                <w:szCs w:val="22"/>
              </w:rPr>
            </w:pPr>
          </w:p>
          <w:p w14:paraId="4086702F" w14:textId="77777777" w:rsidR="00E35AFE" w:rsidRPr="00E35AFE" w:rsidRDefault="00E35AFE" w:rsidP="00E35AFE">
            <w:pPr>
              <w:pStyle w:val="Header"/>
              <w:tabs>
                <w:tab w:val="clear" w:pos="4153"/>
                <w:tab w:val="clear" w:pos="8306"/>
              </w:tabs>
              <w:rPr>
                <w:rFonts w:ascii="Calibri" w:hAnsi="Calibri"/>
                <w:i/>
                <w:iCs/>
                <w:szCs w:val="22"/>
              </w:rPr>
            </w:pPr>
            <w:r w:rsidRPr="00E35AFE">
              <w:rPr>
                <w:rFonts w:ascii="Calibri" w:hAnsi="Calibri"/>
                <w:i/>
                <w:iCs/>
                <w:szCs w:val="22"/>
              </w:rPr>
              <w:t xml:space="preserve">Development proposals in the principal settlements of Clitheroe, Longridge and Whalley and the Tier 1 villages should consolidate, expand or round-off development so that it is closely related to the main </w:t>
            </w:r>
            <w:proofErr w:type="gramStart"/>
            <w:r w:rsidRPr="00E35AFE">
              <w:rPr>
                <w:rFonts w:ascii="Calibri" w:hAnsi="Calibri"/>
                <w:i/>
                <w:iCs/>
                <w:szCs w:val="22"/>
              </w:rPr>
              <w:t>built up</w:t>
            </w:r>
            <w:proofErr w:type="gramEnd"/>
            <w:r w:rsidRPr="00E35AFE">
              <w:rPr>
                <w:rFonts w:ascii="Calibri" w:hAnsi="Calibri"/>
                <w:i/>
                <w:iCs/>
                <w:szCs w:val="22"/>
              </w:rPr>
              <w:t xml:space="preserve"> areas, ensuring this is appropriate to the scale of, and in keeping with, the existing settlement’.</w:t>
            </w:r>
          </w:p>
          <w:p w14:paraId="008AA1F4" w14:textId="77777777" w:rsidR="00E35AFE" w:rsidRPr="00E35AFE" w:rsidRDefault="00E35AFE" w:rsidP="00E35AFE">
            <w:pPr>
              <w:pStyle w:val="Header"/>
              <w:tabs>
                <w:tab w:val="clear" w:pos="4153"/>
                <w:tab w:val="clear" w:pos="8306"/>
              </w:tabs>
              <w:rPr>
                <w:rFonts w:ascii="Calibri" w:hAnsi="Calibri"/>
                <w:i/>
                <w:iCs/>
                <w:szCs w:val="22"/>
              </w:rPr>
            </w:pPr>
          </w:p>
          <w:p w14:paraId="6173D02D" w14:textId="480C7753" w:rsidR="00E35AFE" w:rsidRPr="00E35AFE" w:rsidRDefault="00E35AFE" w:rsidP="00E35AFE">
            <w:pPr>
              <w:pStyle w:val="Header"/>
              <w:tabs>
                <w:tab w:val="clear" w:pos="4153"/>
                <w:tab w:val="clear" w:pos="8306"/>
              </w:tabs>
              <w:rPr>
                <w:rFonts w:ascii="Calibri" w:hAnsi="Calibri"/>
                <w:szCs w:val="22"/>
              </w:rPr>
            </w:pPr>
            <w:r w:rsidRPr="00E35AFE">
              <w:rPr>
                <w:rFonts w:ascii="Calibri" w:hAnsi="Calibri"/>
                <w:szCs w:val="22"/>
              </w:rPr>
              <w:t xml:space="preserve">In this instance, the </w:t>
            </w:r>
            <w:r w:rsidR="0029259A">
              <w:rPr>
                <w:rFonts w:ascii="Calibri" w:hAnsi="Calibri"/>
                <w:szCs w:val="22"/>
              </w:rPr>
              <w:t>application site</w:t>
            </w:r>
            <w:r w:rsidRPr="00E35AFE">
              <w:rPr>
                <w:rFonts w:ascii="Calibri" w:hAnsi="Calibri"/>
                <w:szCs w:val="22"/>
              </w:rPr>
              <w:t xml:space="preserve"> is located within the defined settlement boundary of </w:t>
            </w:r>
            <w:r w:rsidR="0029259A">
              <w:rPr>
                <w:rFonts w:ascii="Calibri" w:hAnsi="Calibri"/>
                <w:szCs w:val="22"/>
              </w:rPr>
              <w:t>Longridge</w:t>
            </w:r>
            <w:r w:rsidRPr="00E35AFE">
              <w:rPr>
                <w:rFonts w:ascii="Calibri" w:hAnsi="Calibri"/>
                <w:szCs w:val="22"/>
              </w:rPr>
              <w:t xml:space="preserve"> which is identified in the Core Strategy as one of the Borough’s three principal settlements. In addition, the dwelling</w:t>
            </w:r>
            <w:r w:rsidR="0029259A">
              <w:rPr>
                <w:rFonts w:ascii="Calibri" w:hAnsi="Calibri"/>
                <w:szCs w:val="22"/>
              </w:rPr>
              <w:t>s proposed</w:t>
            </w:r>
            <w:r w:rsidRPr="00E35AFE">
              <w:rPr>
                <w:rFonts w:ascii="Calibri" w:hAnsi="Calibri"/>
                <w:szCs w:val="22"/>
              </w:rPr>
              <w:t xml:space="preserve"> would be situated </w:t>
            </w:r>
            <w:r w:rsidR="0029259A">
              <w:rPr>
                <w:rFonts w:ascii="Calibri" w:hAnsi="Calibri"/>
                <w:szCs w:val="22"/>
              </w:rPr>
              <w:t>amongst existing</w:t>
            </w:r>
            <w:r w:rsidRPr="00E35AFE">
              <w:rPr>
                <w:rFonts w:ascii="Calibri" w:hAnsi="Calibri"/>
                <w:szCs w:val="22"/>
              </w:rPr>
              <w:t xml:space="preserve"> residential housing of a similar size and scale</w:t>
            </w:r>
            <w:r w:rsidR="00687C0F">
              <w:rPr>
                <w:rFonts w:ascii="Calibri" w:hAnsi="Calibri"/>
                <w:szCs w:val="22"/>
              </w:rPr>
              <w:t>.</w:t>
            </w:r>
          </w:p>
          <w:p w14:paraId="33063394" w14:textId="77777777" w:rsidR="00E35AFE" w:rsidRPr="00E35AFE" w:rsidRDefault="00E35AFE" w:rsidP="00E35AFE">
            <w:pPr>
              <w:pStyle w:val="Header"/>
              <w:tabs>
                <w:tab w:val="clear" w:pos="4153"/>
                <w:tab w:val="clear" w:pos="8306"/>
              </w:tabs>
              <w:rPr>
                <w:rFonts w:ascii="Calibri" w:hAnsi="Calibri"/>
                <w:szCs w:val="22"/>
              </w:rPr>
            </w:pPr>
          </w:p>
          <w:p w14:paraId="0FF582EB" w14:textId="77777777" w:rsidR="00E35AFE" w:rsidRPr="00E35AFE" w:rsidRDefault="00E35AFE" w:rsidP="00E35AFE">
            <w:pPr>
              <w:pStyle w:val="Header"/>
              <w:tabs>
                <w:tab w:val="clear" w:pos="4153"/>
                <w:tab w:val="clear" w:pos="8306"/>
              </w:tabs>
              <w:rPr>
                <w:rFonts w:ascii="Calibri" w:hAnsi="Calibri"/>
                <w:szCs w:val="22"/>
              </w:rPr>
            </w:pPr>
            <w:r w:rsidRPr="00E35AFE">
              <w:rPr>
                <w:rFonts w:ascii="Calibri" w:hAnsi="Calibri"/>
                <w:szCs w:val="22"/>
              </w:rPr>
              <w:t>Accordingly, the proposal would be compliant with the aims and objectives of Key Statement DS1 and Policy DMG2 and is therefore considered to be acceptable in principle subject to an assessment of additional material planning considerations.</w:t>
            </w:r>
          </w:p>
          <w:p w14:paraId="07A958AF" w14:textId="2F6670FE" w:rsidR="0046548C" w:rsidRPr="009F1374" w:rsidRDefault="0046548C" w:rsidP="008542DE">
            <w:pPr>
              <w:pStyle w:val="Header"/>
              <w:tabs>
                <w:tab w:val="clear" w:pos="4153"/>
                <w:tab w:val="clear" w:pos="8306"/>
              </w:tabs>
              <w:contextualSpacing/>
              <w:jc w:val="both"/>
              <w:rPr>
                <w:rFonts w:ascii="Calibri" w:hAnsi="Calibri"/>
                <w:b/>
                <w:szCs w:val="22"/>
              </w:rPr>
            </w:pPr>
          </w:p>
        </w:tc>
      </w:tr>
      <w:tr w:rsidR="009F1374" w:rsidRPr="009F1374" w14:paraId="617768F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Pr="009F1374" w:rsidRDefault="00C0704D" w:rsidP="00EA09F9">
            <w:pPr>
              <w:pStyle w:val="Header"/>
              <w:tabs>
                <w:tab w:val="clear" w:pos="4153"/>
                <w:tab w:val="clear" w:pos="8306"/>
              </w:tabs>
              <w:contextualSpacing/>
              <w:jc w:val="both"/>
              <w:rPr>
                <w:rFonts w:ascii="Calibri" w:hAnsi="Calibri"/>
                <w:b/>
                <w:szCs w:val="22"/>
              </w:rPr>
            </w:pPr>
            <w:r w:rsidRPr="009F1374">
              <w:rPr>
                <w:rFonts w:ascii="Calibri" w:hAnsi="Calibri"/>
                <w:b/>
                <w:szCs w:val="22"/>
              </w:rPr>
              <w:lastRenderedPageBreak/>
              <w:t>Impact Upon Residential Amenity:</w:t>
            </w:r>
          </w:p>
          <w:p w14:paraId="27B41FC8" w14:textId="77777777" w:rsidR="00E2387E" w:rsidRDefault="00E2387E" w:rsidP="00EA09F9">
            <w:pPr>
              <w:pStyle w:val="Header"/>
              <w:tabs>
                <w:tab w:val="clear" w:pos="4153"/>
                <w:tab w:val="clear" w:pos="8306"/>
              </w:tabs>
              <w:contextualSpacing/>
              <w:jc w:val="both"/>
              <w:rPr>
                <w:rFonts w:ascii="Calibri" w:hAnsi="Calibri"/>
                <w:bCs/>
                <w:szCs w:val="22"/>
              </w:rPr>
            </w:pPr>
          </w:p>
          <w:p w14:paraId="623317FF" w14:textId="60A8998B" w:rsidR="00260B3D" w:rsidRDefault="00E2387E" w:rsidP="00EA09F9">
            <w:pPr>
              <w:pStyle w:val="Header"/>
              <w:tabs>
                <w:tab w:val="clear" w:pos="4153"/>
                <w:tab w:val="clear" w:pos="8306"/>
              </w:tabs>
              <w:contextualSpacing/>
              <w:jc w:val="both"/>
              <w:rPr>
                <w:rFonts w:ascii="Calibri" w:hAnsi="Calibri"/>
                <w:bCs/>
                <w:szCs w:val="22"/>
              </w:rPr>
            </w:pPr>
            <w:r>
              <w:rPr>
                <w:rFonts w:ascii="Calibri" w:hAnsi="Calibri"/>
                <w:bCs/>
                <w:szCs w:val="22"/>
              </w:rPr>
              <w:t>Site plan analysis shows that the side elevations of proposed plots 1 and 2 would interface however these interfacing elevations would comprise front entrance doors and hallway windows and as such would not provide any opportunities for mutual overlooking</w:t>
            </w:r>
            <w:r w:rsidR="00D00EF1">
              <w:rPr>
                <w:rFonts w:ascii="Calibri" w:hAnsi="Calibri"/>
                <w:bCs/>
                <w:szCs w:val="22"/>
              </w:rPr>
              <w:t xml:space="preserve"> into habitable rooms. The Eastern side elevation of proposed plot 2 would </w:t>
            </w:r>
            <w:r w:rsidR="002C69F9">
              <w:rPr>
                <w:rFonts w:ascii="Calibri" w:hAnsi="Calibri"/>
                <w:bCs/>
                <w:szCs w:val="22"/>
              </w:rPr>
              <w:t xml:space="preserve">comprise a kitchen window and </w:t>
            </w:r>
            <w:r w:rsidR="00D00EF1">
              <w:rPr>
                <w:rFonts w:ascii="Calibri" w:hAnsi="Calibri"/>
                <w:bCs/>
                <w:szCs w:val="22"/>
              </w:rPr>
              <w:t>face towards the Western side elevation of an adjacent neighbouring property (</w:t>
            </w:r>
            <w:proofErr w:type="spellStart"/>
            <w:r w:rsidR="00D00EF1">
              <w:rPr>
                <w:rFonts w:ascii="Calibri" w:hAnsi="Calibri"/>
                <w:bCs/>
                <w:szCs w:val="22"/>
              </w:rPr>
              <w:t>Lynfield</w:t>
            </w:r>
            <w:proofErr w:type="spellEnd"/>
            <w:r w:rsidR="00D00EF1">
              <w:rPr>
                <w:rFonts w:ascii="Calibri" w:hAnsi="Calibri"/>
                <w:bCs/>
                <w:szCs w:val="22"/>
              </w:rPr>
              <w:t xml:space="preserve">) however the </w:t>
            </w:r>
            <w:r w:rsidR="009305A1">
              <w:rPr>
                <w:rFonts w:ascii="Calibri" w:hAnsi="Calibri"/>
                <w:bCs/>
                <w:szCs w:val="22"/>
              </w:rPr>
              <w:t xml:space="preserve">presence of an intervening </w:t>
            </w:r>
            <w:r w:rsidR="00D00EF1">
              <w:rPr>
                <w:rFonts w:ascii="Calibri" w:hAnsi="Calibri"/>
                <w:bCs/>
                <w:szCs w:val="22"/>
              </w:rPr>
              <w:t xml:space="preserve">neighbouring </w:t>
            </w:r>
            <w:r w:rsidR="009305A1">
              <w:rPr>
                <w:rFonts w:ascii="Calibri" w:hAnsi="Calibri"/>
                <w:bCs/>
                <w:szCs w:val="22"/>
              </w:rPr>
              <w:t>garage and</w:t>
            </w:r>
            <w:r w:rsidR="00D00EF1">
              <w:rPr>
                <w:rFonts w:ascii="Calibri" w:hAnsi="Calibri"/>
                <w:bCs/>
                <w:szCs w:val="22"/>
              </w:rPr>
              <w:t xml:space="preserve"> </w:t>
            </w:r>
            <w:r w:rsidR="00276E34">
              <w:rPr>
                <w:rFonts w:ascii="Calibri" w:hAnsi="Calibri"/>
                <w:bCs/>
                <w:szCs w:val="22"/>
              </w:rPr>
              <w:t xml:space="preserve">1.5 m high </w:t>
            </w:r>
            <w:r w:rsidR="00D00EF1">
              <w:rPr>
                <w:rFonts w:ascii="Calibri" w:hAnsi="Calibri"/>
                <w:bCs/>
                <w:szCs w:val="22"/>
              </w:rPr>
              <w:t xml:space="preserve">fencing proposed along the Eastern boundary of plot 2 </w:t>
            </w:r>
            <w:r w:rsidR="002C69F9">
              <w:rPr>
                <w:rFonts w:ascii="Calibri" w:hAnsi="Calibri"/>
                <w:bCs/>
                <w:szCs w:val="22"/>
              </w:rPr>
              <w:t xml:space="preserve">would </w:t>
            </w:r>
            <w:r w:rsidR="00276E34">
              <w:rPr>
                <w:rFonts w:ascii="Calibri" w:hAnsi="Calibri"/>
                <w:bCs/>
                <w:szCs w:val="22"/>
              </w:rPr>
              <w:t>restrict</w:t>
            </w:r>
            <w:r w:rsidR="002C69F9">
              <w:rPr>
                <w:rFonts w:ascii="Calibri" w:hAnsi="Calibri"/>
                <w:bCs/>
                <w:szCs w:val="22"/>
              </w:rPr>
              <w:t xml:space="preserve"> intervisibility between the proposed and existing dwelling. </w:t>
            </w:r>
            <w:r w:rsidR="00276E34">
              <w:rPr>
                <w:rFonts w:ascii="Calibri" w:hAnsi="Calibri"/>
                <w:bCs/>
                <w:szCs w:val="22"/>
              </w:rPr>
              <w:t xml:space="preserve">Similarly, the installation of fencing along the Western boundary of proposed plot 1 would prevent intervisibility between proposed plot 1 and No. 77 and 79 Derby Road which in any case are located slightly further away from the application site (approximately 15 metres). </w:t>
            </w:r>
            <w:r w:rsidR="0021251E">
              <w:rPr>
                <w:rFonts w:ascii="Calibri" w:hAnsi="Calibri"/>
                <w:bCs/>
                <w:szCs w:val="22"/>
              </w:rPr>
              <w:t xml:space="preserve">Boundary fencing would also be in place </w:t>
            </w:r>
            <w:r w:rsidR="00533C2F">
              <w:rPr>
                <w:rFonts w:ascii="Calibri" w:hAnsi="Calibri"/>
                <w:bCs/>
                <w:szCs w:val="22"/>
              </w:rPr>
              <w:t>along the rear Northern boundaries of proposed plots 1 and 2 which would restrict intervisibility between the rear elevations of proposed plots 1 and 2 and No. 2 Fleet Street and proposed plot 3.</w:t>
            </w:r>
          </w:p>
          <w:p w14:paraId="73CBC475" w14:textId="77777777" w:rsidR="00533C2F" w:rsidRDefault="00533C2F" w:rsidP="00EA09F9">
            <w:pPr>
              <w:pStyle w:val="Header"/>
              <w:tabs>
                <w:tab w:val="clear" w:pos="4153"/>
                <w:tab w:val="clear" w:pos="8306"/>
              </w:tabs>
              <w:contextualSpacing/>
              <w:jc w:val="both"/>
              <w:rPr>
                <w:rFonts w:ascii="Calibri" w:hAnsi="Calibri"/>
                <w:bCs/>
                <w:szCs w:val="22"/>
              </w:rPr>
            </w:pPr>
          </w:p>
          <w:p w14:paraId="10070CC8" w14:textId="237B23A6" w:rsidR="00533C2F" w:rsidRDefault="001210B0" w:rsidP="00EA09F9">
            <w:pPr>
              <w:pStyle w:val="Header"/>
              <w:tabs>
                <w:tab w:val="clear" w:pos="4153"/>
                <w:tab w:val="clear" w:pos="8306"/>
              </w:tabs>
              <w:contextualSpacing/>
              <w:jc w:val="both"/>
              <w:rPr>
                <w:rFonts w:ascii="Calibri" w:hAnsi="Calibri"/>
                <w:bCs/>
                <w:szCs w:val="22"/>
              </w:rPr>
            </w:pPr>
            <w:r>
              <w:rPr>
                <w:rFonts w:ascii="Calibri" w:hAnsi="Calibri"/>
                <w:bCs/>
                <w:szCs w:val="22"/>
              </w:rPr>
              <w:t>T</w:t>
            </w:r>
            <w:r w:rsidRPr="001210B0">
              <w:rPr>
                <w:rFonts w:ascii="Calibri" w:hAnsi="Calibri"/>
                <w:bCs/>
                <w:szCs w:val="22"/>
              </w:rPr>
              <w:t xml:space="preserve">he side elevations of proposed plots </w:t>
            </w:r>
            <w:r>
              <w:rPr>
                <w:rFonts w:ascii="Calibri" w:hAnsi="Calibri"/>
                <w:bCs/>
                <w:szCs w:val="22"/>
              </w:rPr>
              <w:t>3</w:t>
            </w:r>
            <w:r w:rsidRPr="001210B0">
              <w:rPr>
                <w:rFonts w:ascii="Calibri" w:hAnsi="Calibri"/>
                <w:bCs/>
                <w:szCs w:val="22"/>
              </w:rPr>
              <w:t xml:space="preserve"> and </w:t>
            </w:r>
            <w:r>
              <w:rPr>
                <w:rFonts w:ascii="Calibri" w:hAnsi="Calibri"/>
                <w:bCs/>
                <w:szCs w:val="22"/>
              </w:rPr>
              <w:t>4</w:t>
            </w:r>
            <w:r w:rsidRPr="001210B0">
              <w:rPr>
                <w:rFonts w:ascii="Calibri" w:hAnsi="Calibri"/>
                <w:bCs/>
                <w:szCs w:val="22"/>
              </w:rPr>
              <w:t xml:space="preserve"> would interface however</w:t>
            </w:r>
            <w:r>
              <w:rPr>
                <w:rFonts w:ascii="Calibri" w:hAnsi="Calibri"/>
                <w:bCs/>
                <w:szCs w:val="22"/>
              </w:rPr>
              <w:t xml:space="preserve"> analysis shows that there would be no intervisibility between </w:t>
            </w:r>
            <w:r w:rsidR="00DB4EFB">
              <w:rPr>
                <w:rFonts w:ascii="Calibri" w:hAnsi="Calibri"/>
                <w:bCs/>
                <w:szCs w:val="22"/>
              </w:rPr>
              <w:t xml:space="preserve">either of the plots with respect to </w:t>
            </w:r>
            <w:r>
              <w:rPr>
                <w:rFonts w:ascii="Calibri" w:hAnsi="Calibri"/>
                <w:bCs/>
                <w:szCs w:val="22"/>
              </w:rPr>
              <w:t>windows forming part of habitable rooms</w:t>
            </w:r>
            <w:r w:rsidR="00DB4EFB">
              <w:rPr>
                <w:rFonts w:ascii="Calibri" w:hAnsi="Calibri"/>
                <w:bCs/>
                <w:szCs w:val="22"/>
              </w:rPr>
              <w:t xml:space="preserve">. Furthermore, the proposed addition of boundary fencing between proposed plots 3 and 4 would further reinforce privacy between each of the plots. </w:t>
            </w:r>
            <w:r w:rsidR="00E54135">
              <w:rPr>
                <w:rFonts w:ascii="Calibri" w:hAnsi="Calibri"/>
                <w:bCs/>
                <w:szCs w:val="22"/>
              </w:rPr>
              <w:t xml:space="preserve">A similar arrangement would be in place between the side elevations of proposed plots 3 and 4 and the adjacent neighbouring properties of No. 2 and No. 4 Fleet Street. </w:t>
            </w:r>
            <w:r w:rsidR="00265B05">
              <w:rPr>
                <w:rFonts w:ascii="Calibri" w:hAnsi="Calibri"/>
                <w:bCs/>
                <w:szCs w:val="22"/>
              </w:rPr>
              <w:t xml:space="preserve">Boundary fencing would also provide sufficient privacy between the rear elevations of proposed plot 4 and </w:t>
            </w:r>
            <w:proofErr w:type="spellStart"/>
            <w:r w:rsidR="00265B05">
              <w:rPr>
                <w:rFonts w:ascii="Calibri" w:hAnsi="Calibri"/>
                <w:bCs/>
                <w:szCs w:val="22"/>
              </w:rPr>
              <w:t>Lynfield</w:t>
            </w:r>
            <w:proofErr w:type="spellEnd"/>
            <w:r w:rsidR="00265B05">
              <w:rPr>
                <w:rFonts w:ascii="Calibri" w:hAnsi="Calibri"/>
                <w:bCs/>
                <w:szCs w:val="22"/>
              </w:rPr>
              <w:t xml:space="preserve">. </w:t>
            </w:r>
          </w:p>
          <w:p w14:paraId="45C65FBB" w14:textId="77777777" w:rsidR="00010D32" w:rsidRDefault="00010D32" w:rsidP="00EA09F9">
            <w:pPr>
              <w:pStyle w:val="Header"/>
              <w:tabs>
                <w:tab w:val="clear" w:pos="4153"/>
                <w:tab w:val="clear" w:pos="8306"/>
              </w:tabs>
              <w:contextualSpacing/>
              <w:jc w:val="both"/>
              <w:rPr>
                <w:rFonts w:ascii="Calibri" w:hAnsi="Calibri"/>
                <w:bCs/>
                <w:szCs w:val="22"/>
              </w:rPr>
            </w:pPr>
          </w:p>
          <w:p w14:paraId="293789A3" w14:textId="0783161F" w:rsidR="00010D32" w:rsidRDefault="00010D32"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Analysis shows that each of the habitable rooms within the proposed dwellings would be served by an adequate quantity of window openings that would provide a sufficient provision of natural light to </w:t>
            </w:r>
            <w:r w:rsidR="00A379F3">
              <w:rPr>
                <w:rFonts w:ascii="Calibri" w:hAnsi="Calibri"/>
                <w:bCs/>
                <w:szCs w:val="22"/>
              </w:rPr>
              <w:t xml:space="preserve">future </w:t>
            </w:r>
            <w:r>
              <w:rPr>
                <w:rFonts w:ascii="Calibri" w:hAnsi="Calibri"/>
                <w:bCs/>
                <w:szCs w:val="22"/>
              </w:rPr>
              <w:t xml:space="preserve">occupants. </w:t>
            </w:r>
            <w:r w:rsidR="00F33DA7">
              <w:rPr>
                <w:rFonts w:ascii="Calibri" w:hAnsi="Calibri"/>
                <w:bCs/>
                <w:szCs w:val="22"/>
              </w:rPr>
              <w:t xml:space="preserve">Further analysis shows that the spatial layout </w:t>
            </w:r>
            <w:r w:rsidR="00A379F3">
              <w:rPr>
                <w:rFonts w:ascii="Calibri" w:hAnsi="Calibri"/>
                <w:bCs/>
                <w:szCs w:val="22"/>
              </w:rPr>
              <w:t>between each of</w:t>
            </w:r>
            <w:r w:rsidR="00F33DA7">
              <w:rPr>
                <w:rFonts w:ascii="Calibri" w:hAnsi="Calibri"/>
                <w:bCs/>
                <w:szCs w:val="22"/>
              </w:rPr>
              <w:t xml:space="preserve"> the proposed dwellings would provide adequate levels of outlook for future occupants and would not result in any loss of natural light or outlook to any of the existing neighbouring dwellings on Neville Street and Fleet Street. </w:t>
            </w:r>
            <w:r>
              <w:rPr>
                <w:rFonts w:ascii="Calibri" w:hAnsi="Calibri"/>
                <w:bCs/>
                <w:szCs w:val="22"/>
              </w:rPr>
              <w:t xml:space="preserve">Furthermore, each of the dwellings proposed would comprise an adequate provision of floor space </w:t>
            </w:r>
            <w:r w:rsidR="00F33DA7">
              <w:rPr>
                <w:rFonts w:ascii="Calibri" w:hAnsi="Calibri"/>
                <w:bCs/>
                <w:szCs w:val="22"/>
              </w:rPr>
              <w:t>that would be compliant with</w:t>
            </w:r>
            <w:r>
              <w:rPr>
                <w:rFonts w:ascii="Calibri" w:hAnsi="Calibri"/>
                <w:bCs/>
                <w:szCs w:val="22"/>
              </w:rPr>
              <w:t xml:space="preserve"> Nationally Described Space Standards. </w:t>
            </w:r>
          </w:p>
          <w:p w14:paraId="4CBD9381" w14:textId="77777777" w:rsidR="00F33DA7" w:rsidRDefault="00F33DA7" w:rsidP="00EA09F9">
            <w:pPr>
              <w:pStyle w:val="Header"/>
              <w:tabs>
                <w:tab w:val="clear" w:pos="4153"/>
                <w:tab w:val="clear" w:pos="8306"/>
              </w:tabs>
              <w:contextualSpacing/>
              <w:jc w:val="both"/>
              <w:rPr>
                <w:rFonts w:ascii="Calibri" w:hAnsi="Calibri"/>
                <w:bCs/>
                <w:szCs w:val="22"/>
              </w:rPr>
            </w:pPr>
          </w:p>
          <w:p w14:paraId="20CF6345" w14:textId="52AFF60B" w:rsidR="00F33DA7" w:rsidRPr="00E2387E" w:rsidRDefault="002000F5"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Taking account of </w:t>
            </w:r>
            <w:proofErr w:type="gramStart"/>
            <w:r>
              <w:rPr>
                <w:rFonts w:ascii="Calibri" w:hAnsi="Calibri"/>
                <w:bCs/>
                <w:szCs w:val="22"/>
              </w:rPr>
              <w:t>all of</w:t>
            </w:r>
            <w:proofErr w:type="gramEnd"/>
            <w:r>
              <w:rPr>
                <w:rFonts w:ascii="Calibri" w:hAnsi="Calibri"/>
                <w:bCs/>
                <w:szCs w:val="22"/>
              </w:rPr>
              <w:t xml:space="preserve"> the above, it is not considered that the proposed development would be harmful to the amenity of any neighbouring residents or future occupants of the proposed dwellings.</w:t>
            </w:r>
          </w:p>
          <w:p w14:paraId="0DB485A3" w14:textId="77777777" w:rsidR="00ED00B7" w:rsidRPr="009F1374" w:rsidRDefault="00ED00B7" w:rsidP="00C0704D">
            <w:pPr>
              <w:contextualSpacing/>
              <w:rPr>
                <w:rFonts w:ascii="Calibri" w:hAnsi="Calibri"/>
                <w:szCs w:val="22"/>
              </w:rPr>
            </w:pPr>
            <w:r w:rsidRPr="009F1374">
              <w:rPr>
                <w:rFonts w:ascii="Calibri" w:hAnsi="Calibri"/>
                <w:szCs w:val="22"/>
              </w:rPr>
              <w:t xml:space="preserve"> </w:t>
            </w:r>
          </w:p>
        </w:tc>
      </w:tr>
      <w:tr w:rsidR="009F1374" w:rsidRPr="009F1374" w14:paraId="6754C06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Pr="009F1374" w:rsidRDefault="00C0704D" w:rsidP="00EA09F9">
            <w:pPr>
              <w:pStyle w:val="Header"/>
              <w:tabs>
                <w:tab w:val="clear" w:pos="4153"/>
                <w:tab w:val="clear" w:pos="8306"/>
              </w:tabs>
              <w:contextualSpacing/>
              <w:jc w:val="both"/>
              <w:rPr>
                <w:rFonts w:ascii="Calibri" w:hAnsi="Calibri"/>
                <w:b/>
                <w:szCs w:val="22"/>
              </w:rPr>
            </w:pPr>
            <w:r w:rsidRPr="009F1374">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13F9D458" w14:textId="77777777" w:rsidR="005A0B9B" w:rsidRPr="005A0B9B" w:rsidRDefault="005A0B9B" w:rsidP="005A0B9B">
            <w:pPr>
              <w:pStyle w:val="Header"/>
              <w:tabs>
                <w:tab w:val="clear" w:pos="4153"/>
                <w:tab w:val="clear" w:pos="8306"/>
              </w:tabs>
              <w:contextualSpacing/>
              <w:jc w:val="both"/>
              <w:rPr>
                <w:rFonts w:ascii="Calibri" w:hAnsi="Calibri"/>
                <w:szCs w:val="22"/>
              </w:rPr>
            </w:pPr>
            <w:r w:rsidRPr="005A0B9B">
              <w:rPr>
                <w:rFonts w:ascii="Calibri" w:hAnsi="Calibri"/>
                <w:szCs w:val="22"/>
              </w:rPr>
              <w:t>Paragraph 135 (c) of the NPPF states:</w:t>
            </w:r>
          </w:p>
          <w:p w14:paraId="7254014B" w14:textId="77777777" w:rsidR="005A0B9B" w:rsidRPr="005A0B9B" w:rsidRDefault="005A0B9B" w:rsidP="005A0B9B">
            <w:pPr>
              <w:pStyle w:val="Header"/>
              <w:tabs>
                <w:tab w:val="clear" w:pos="4153"/>
                <w:tab w:val="clear" w:pos="8306"/>
              </w:tabs>
              <w:contextualSpacing/>
              <w:jc w:val="both"/>
              <w:rPr>
                <w:rFonts w:ascii="Calibri" w:hAnsi="Calibri"/>
                <w:szCs w:val="22"/>
              </w:rPr>
            </w:pPr>
          </w:p>
          <w:p w14:paraId="1BC28579" w14:textId="77777777" w:rsidR="005A0B9B" w:rsidRPr="005A0B9B" w:rsidRDefault="005A0B9B" w:rsidP="005A0B9B">
            <w:pPr>
              <w:pStyle w:val="Header"/>
              <w:tabs>
                <w:tab w:val="clear" w:pos="4153"/>
                <w:tab w:val="clear" w:pos="8306"/>
              </w:tabs>
              <w:contextualSpacing/>
              <w:jc w:val="both"/>
              <w:rPr>
                <w:rFonts w:ascii="Calibri" w:hAnsi="Calibri"/>
                <w:i/>
                <w:iCs/>
                <w:szCs w:val="22"/>
              </w:rPr>
            </w:pPr>
            <w:r w:rsidRPr="005A0B9B">
              <w:rPr>
                <w:rFonts w:ascii="Calibri" w:hAnsi="Calibri"/>
                <w:i/>
                <w:iCs/>
                <w:szCs w:val="22"/>
              </w:rPr>
              <w:t>‘Planning policies and decisions should ensure that developments are sympathetic to local character and history, including the surrounding built environment and landscape setting’.</w:t>
            </w:r>
          </w:p>
          <w:p w14:paraId="108723BD" w14:textId="77777777" w:rsidR="005A0B9B" w:rsidRPr="005A0B9B" w:rsidRDefault="005A0B9B" w:rsidP="005A0B9B">
            <w:pPr>
              <w:pStyle w:val="Header"/>
              <w:tabs>
                <w:tab w:val="clear" w:pos="4153"/>
                <w:tab w:val="clear" w:pos="8306"/>
              </w:tabs>
              <w:contextualSpacing/>
              <w:jc w:val="both"/>
              <w:rPr>
                <w:rFonts w:ascii="Calibri" w:hAnsi="Calibri"/>
                <w:i/>
                <w:iCs/>
                <w:szCs w:val="22"/>
              </w:rPr>
            </w:pPr>
          </w:p>
          <w:p w14:paraId="2B72C6A7" w14:textId="77777777" w:rsidR="005A0B9B" w:rsidRPr="005A0B9B" w:rsidRDefault="005A0B9B" w:rsidP="005A0B9B">
            <w:pPr>
              <w:pStyle w:val="Header"/>
              <w:tabs>
                <w:tab w:val="clear" w:pos="4153"/>
                <w:tab w:val="clear" w:pos="8306"/>
              </w:tabs>
              <w:contextualSpacing/>
              <w:jc w:val="both"/>
              <w:rPr>
                <w:rFonts w:ascii="Calibri" w:hAnsi="Calibri"/>
                <w:szCs w:val="22"/>
              </w:rPr>
            </w:pPr>
            <w:r w:rsidRPr="005A0B9B">
              <w:rPr>
                <w:rFonts w:ascii="Calibri" w:hAnsi="Calibri"/>
                <w:szCs w:val="22"/>
              </w:rPr>
              <w:t>In addition, Policy DMG1 of the Ribble Valley Core Strategy states:</w:t>
            </w:r>
          </w:p>
          <w:p w14:paraId="6D3BC8F6" w14:textId="77777777" w:rsidR="005A0B9B" w:rsidRPr="005A0B9B" w:rsidRDefault="005A0B9B" w:rsidP="005A0B9B">
            <w:pPr>
              <w:pStyle w:val="Header"/>
              <w:tabs>
                <w:tab w:val="clear" w:pos="4153"/>
                <w:tab w:val="clear" w:pos="8306"/>
              </w:tabs>
              <w:contextualSpacing/>
              <w:jc w:val="both"/>
              <w:rPr>
                <w:rFonts w:ascii="Calibri" w:hAnsi="Calibri"/>
                <w:szCs w:val="22"/>
              </w:rPr>
            </w:pPr>
          </w:p>
          <w:p w14:paraId="29996C78" w14:textId="77777777" w:rsidR="005A0B9B" w:rsidRPr="005A0B9B" w:rsidRDefault="005A0B9B" w:rsidP="005A0B9B">
            <w:pPr>
              <w:pStyle w:val="Header"/>
              <w:tabs>
                <w:tab w:val="clear" w:pos="4153"/>
                <w:tab w:val="clear" w:pos="8306"/>
              </w:tabs>
              <w:contextualSpacing/>
              <w:jc w:val="both"/>
              <w:rPr>
                <w:rFonts w:ascii="Calibri" w:hAnsi="Calibri"/>
                <w:i/>
                <w:iCs/>
                <w:szCs w:val="22"/>
              </w:rPr>
            </w:pPr>
            <w:r w:rsidRPr="005A0B9B">
              <w:rPr>
                <w:rFonts w:ascii="Calibri" w:hAnsi="Calibri"/>
                <w:i/>
                <w:iCs/>
                <w:szCs w:val="22"/>
              </w:rPr>
              <w:t>‘All</w:t>
            </w:r>
            <w:r w:rsidRPr="005A0B9B">
              <w:rPr>
                <w:rFonts w:ascii="Calibri" w:hAnsi="Calibri"/>
                <w:szCs w:val="22"/>
              </w:rPr>
              <w:t xml:space="preserve"> </w:t>
            </w:r>
            <w:r w:rsidRPr="005A0B9B">
              <w:rPr>
                <w:rFonts w:ascii="Calibri" w:hAnsi="Calibri"/>
                <w:i/>
                <w:iCs/>
                <w:szCs w:val="22"/>
              </w:rPr>
              <w:t>development must</w:t>
            </w:r>
            <w:r w:rsidRPr="005A0B9B">
              <w:rPr>
                <w:rFonts w:ascii="Calibri" w:hAnsi="Calibri"/>
                <w:szCs w:val="22"/>
              </w:rPr>
              <w:t xml:space="preserve"> </w:t>
            </w:r>
            <w:r w:rsidRPr="005A0B9B">
              <w:rPr>
                <w:rFonts w:ascii="Calibri" w:hAnsi="Calibri"/>
                <w:i/>
                <w:szCs w:val="22"/>
              </w:rPr>
              <w:t>be sympathetic to existing and proposed land uses in terms of its size, intensity and nature as well as scale, massing and style…</w:t>
            </w:r>
            <w:r w:rsidRPr="005A0B9B">
              <w:rPr>
                <w:rFonts w:ascii="Calibri" w:hAnsi="Calibri"/>
                <w:i/>
                <w:iCs/>
                <w:szCs w:val="22"/>
              </w:rPr>
              <w:t>particular emphasis will be placed on visual appearance and the relationship to surroundings, including impact on landscape character.’</w:t>
            </w:r>
          </w:p>
          <w:p w14:paraId="0CF8AF6D" w14:textId="77777777" w:rsidR="00260B3D" w:rsidRPr="009F1374" w:rsidRDefault="00260B3D" w:rsidP="00EA09F9">
            <w:pPr>
              <w:pStyle w:val="Header"/>
              <w:tabs>
                <w:tab w:val="clear" w:pos="4153"/>
                <w:tab w:val="clear" w:pos="8306"/>
              </w:tabs>
              <w:contextualSpacing/>
              <w:jc w:val="both"/>
              <w:rPr>
                <w:rFonts w:ascii="Calibri" w:hAnsi="Calibri"/>
                <w:b/>
                <w:szCs w:val="22"/>
              </w:rPr>
            </w:pPr>
          </w:p>
          <w:p w14:paraId="34CFB112" w14:textId="77777777" w:rsidR="00C01051" w:rsidRDefault="00005605" w:rsidP="005E1C6C">
            <w:pPr>
              <w:contextualSpacing/>
              <w:rPr>
                <w:rFonts w:ascii="Calibri" w:hAnsi="Calibri"/>
                <w:bCs/>
                <w:szCs w:val="22"/>
              </w:rPr>
            </w:pPr>
            <w:r w:rsidRPr="00005605">
              <w:rPr>
                <w:rFonts w:ascii="Calibri" w:hAnsi="Calibri"/>
                <w:bCs/>
                <w:szCs w:val="22"/>
              </w:rPr>
              <w:t xml:space="preserve">In this instance, the proposed dwelling to be demolished </w:t>
            </w:r>
            <w:r>
              <w:rPr>
                <w:rFonts w:ascii="Calibri" w:hAnsi="Calibri"/>
                <w:bCs/>
                <w:szCs w:val="22"/>
              </w:rPr>
              <w:t xml:space="preserve">possesses little in terms of </w:t>
            </w:r>
            <w:r w:rsidRPr="00005605">
              <w:rPr>
                <w:rFonts w:ascii="Calibri" w:hAnsi="Calibri"/>
                <w:bCs/>
                <w:szCs w:val="22"/>
              </w:rPr>
              <w:t xml:space="preserve">architectural merit </w:t>
            </w:r>
            <w:r>
              <w:rPr>
                <w:rFonts w:ascii="Calibri" w:hAnsi="Calibri"/>
                <w:bCs/>
                <w:szCs w:val="22"/>
              </w:rPr>
              <w:t xml:space="preserve">therefore its demolishment </w:t>
            </w:r>
            <w:proofErr w:type="gramStart"/>
            <w:r w:rsidR="0017604D">
              <w:rPr>
                <w:rFonts w:ascii="Calibri" w:hAnsi="Calibri"/>
                <w:bCs/>
                <w:szCs w:val="22"/>
              </w:rPr>
              <w:t>is considered to be</w:t>
            </w:r>
            <w:proofErr w:type="gramEnd"/>
            <w:r w:rsidR="0017604D">
              <w:rPr>
                <w:rFonts w:ascii="Calibri" w:hAnsi="Calibri"/>
                <w:bCs/>
                <w:szCs w:val="22"/>
              </w:rPr>
              <w:t xml:space="preserve"> acceptable.</w:t>
            </w:r>
            <w:r>
              <w:rPr>
                <w:rFonts w:ascii="Calibri" w:hAnsi="Calibri"/>
                <w:bCs/>
                <w:szCs w:val="22"/>
              </w:rPr>
              <w:t xml:space="preserve"> The replacement dwellings would be </w:t>
            </w:r>
            <w:r>
              <w:rPr>
                <w:rFonts w:ascii="Calibri" w:hAnsi="Calibri"/>
                <w:bCs/>
                <w:szCs w:val="22"/>
              </w:rPr>
              <w:lastRenderedPageBreak/>
              <w:t>modest in terms of their footprint, height and cubic volume and would be sited</w:t>
            </w:r>
            <w:r w:rsidR="0017604D">
              <w:rPr>
                <w:rFonts w:ascii="Calibri" w:hAnsi="Calibri"/>
                <w:bCs/>
                <w:szCs w:val="22"/>
              </w:rPr>
              <w:t xml:space="preserve"> in street scenes comprised of a variety of </w:t>
            </w:r>
            <w:proofErr w:type="spellStart"/>
            <w:r w:rsidR="0017604D">
              <w:rPr>
                <w:rFonts w:ascii="Calibri" w:hAnsi="Calibri"/>
                <w:bCs/>
                <w:szCs w:val="22"/>
              </w:rPr>
              <w:t>housetypes</w:t>
            </w:r>
            <w:proofErr w:type="spellEnd"/>
            <w:r w:rsidR="0017604D">
              <w:rPr>
                <w:rFonts w:ascii="Calibri" w:hAnsi="Calibri"/>
                <w:bCs/>
                <w:szCs w:val="22"/>
              </w:rPr>
              <w:t xml:space="preserve"> which at present include a mixture of two storey, dormer bungalow and true bungalow properties. Each of the dwellings proposed would be detailed in facing brickwork, concrete roof tiles and UPVC doors and windows which would be largely in keeping with the external appearance of the existing dwellings on Neville Street or Fleet Street. As such, the proposed dwellings would not read as over dominant or incongruous additions to the existing street scenes </w:t>
            </w:r>
            <w:r w:rsidR="0017604D" w:rsidRPr="0017604D">
              <w:rPr>
                <w:rFonts w:ascii="Calibri" w:hAnsi="Calibri"/>
                <w:bCs/>
                <w:szCs w:val="22"/>
              </w:rPr>
              <w:t>on Neville Street or Fleet Street</w:t>
            </w:r>
            <w:r w:rsidR="0017604D">
              <w:rPr>
                <w:rFonts w:ascii="Calibri" w:hAnsi="Calibri"/>
                <w:bCs/>
                <w:szCs w:val="22"/>
              </w:rPr>
              <w:t xml:space="preserve">. </w:t>
            </w:r>
          </w:p>
          <w:p w14:paraId="1970999D" w14:textId="77777777" w:rsidR="00C01051" w:rsidRDefault="00C01051" w:rsidP="005E1C6C">
            <w:pPr>
              <w:contextualSpacing/>
              <w:rPr>
                <w:rFonts w:ascii="Calibri" w:hAnsi="Calibri"/>
                <w:bCs/>
                <w:szCs w:val="22"/>
              </w:rPr>
            </w:pPr>
          </w:p>
          <w:p w14:paraId="63CF5958" w14:textId="2FD1640C" w:rsidR="00C0704D" w:rsidRDefault="00C01051" w:rsidP="005E1C6C">
            <w:pPr>
              <w:contextualSpacing/>
              <w:rPr>
                <w:rFonts w:ascii="Calibri" w:hAnsi="Calibri"/>
                <w:bCs/>
                <w:szCs w:val="22"/>
              </w:rPr>
            </w:pPr>
            <w:r>
              <w:rPr>
                <w:rFonts w:ascii="Calibri" w:hAnsi="Calibri"/>
                <w:bCs/>
                <w:szCs w:val="22"/>
              </w:rPr>
              <w:t>The original conception of the proposed development comprised a tighter layout between each of the proposed dwellings</w:t>
            </w:r>
            <w:r w:rsidR="00A379F3">
              <w:rPr>
                <w:rFonts w:ascii="Calibri" w:hAnsi="Calibri"/>
                <w:bCs/>
                <w:szCs w:val="22"/>
              </w:rPr>
              <w:t xml:space="preserve"> and between the proposed dwellings and adjacent neighbouring properties</w:t>
            </w:r>
            <w:r>
              <w:rPr>
                <w:rFonts w:ascii="Calibri" w:hAnsi="Calibri"/>
                <w:bCs/>
                <w:szCs w:val="22"/>
              </w:rPr>
              <w:t xml:space="preserve">. Concerns were initially raised with the applicant with respect to the cramped spatial layout proposed failing to assimilate visually within the existing street scene. </w:t>
            </w:r>
            <w:r w:rsidR="00124C27">
              <w:rPr>
                <w:rFonts w:ascii="Calibri" w:hAnsi="Calibri"/>
                <w:bCs/>
                <w:szCs w:val="22"/>
              </w:rPr>
              <w:t xml:space="preserve">An amended scheme has since been provided whereby reductions have been made to the width, </w:t>
            </w:r>
            <w:proofErr w:type="gramStart"/>
            <w:r w:rsidR="00124C27">
              <w:rPr>
                <w:rFonts w:ascii="Calibri" w:hAnsi="Calibri"/>
                <w:bCs/>
                <w:szCs w:val="22"/>
              </w:rPr>
              <w:t>depth</w:t>
            </w:r>
            <w:proofErr w:type="gramEnd"/>
            <w:r w:rsidR="00124C27">
              <w:rPr>
                <w:rFonts w:ascii="Calibri" w:hAnsi="Calibri"/>
                <w:bCs/>
                <w:szCs w:val="22"/>
              </w:rPr>
              <w:t xml:space="preserve"> and overall footprints of each of the proposed dwellings. The application’s amended proposed street scene elevation drawings subsequently show that the proposed dwellings would successfully integrate into the existing street scenes in Neville and Fleet Street with respect to the spatial separation that would be in place between each of the dwellings and </w:t>
            </w:r>
            <w:r w:rsidR="00A379F3" w:rsidRPr="00A379F3">
              <w:rPr>
                <w:rFonts w:ascii="Calibri" w:hAnsi="Calibri"/>
                <w:bCs/>
                <w:szCs w:val="22"/>
              </w:rPr>
              <w:t>between the proposed dwellings and adjacent neighbouring properties</w:t>
            </w:r>
            <w:r w:rsidR="00A379F3">
              <w:rPr>
                <w:rFonts w:ascii="Calibri" w:hAnsi="Calibri"/>
                <w:bCs/>
                <w:szCs w:val="22"/>
              </w:rPr>
              <w:t>.</w:t>
            </w:r>
          </w:p>
          <w:p w14:paraId="37B42D6A" w14:textId="77777777" w:rsidR="003209D2" w:rsidRDefault="003209D2" w:rsidP="005E1C6C">
            <w:pPr>
              <w:contextualSpacing/>
              <w:rPr>
                <w:rFonts w:ascii="Calibri" w:hAnsi="Calibri"/>
                <w:bCs/>
                <w:szCs w:val="22"/>
              </w:rPr>
            </w:pPr>
          </w:p>
          <w:p w14:paraId="09E12E83" w14:textId="6BDAFC81" w:rsidR="003209D2" w:rsidRPr="00005605" w:rsidRDefault="003209D2" w:rsidP="005E1C6C">
            <w:pPr>
              <w:contextualSpacing/>
              <w:rPr>
                <w:rFonts w:ascii="Calibri" w:hAnsi="Calibri"/>
                <w:bCs/>
                <w:szCs w:val="22"/>
              </w:rPr>
            </w:pPr>
            <w:r>
              <w:rPr>
                <w:rFonts w:ascii="Calibri" w:hAnsi="Calibri"/>
                <w:bCs/>
                <w:szCs w:val="22"/>
              </w:rPr>
              <w:t xml:space="preserve">The application site abuts the Eastern edge of the Longridge Conservation Area however given that the proposed development would successfully </w:t>
            </w:r>
            <w:r w:rsidR="00F1418E">
              <w:rPr>
                <w:rFonts w:ascii="Calibri" w:hAnsi="Calibri"/>
                <w:bCs/>
                <w:szCs w:val="22"/>
              </w:rPr>
              <w:t>amalgamate</w:t>
            </w:r>
            <w:r>
              <w:rPr>
                <w:rFonts w:ascii="Calibri" w:hAnsi="Calibri"/>
                <w:bCs/>
                <w:szCs w:val="22"/>
              </w:rPr>
              <w:t xml:space="preserve"> into the existing street scene, it is not considered that the works proposed would have any undue impact upon the setting of the adjacent Conservation Area.</w:t>
            </w:r>
          </w:p>
          <w:p w14:paraId="30107C78" w14:textId="77777777" w:rsidR="005A0B9B" w:rsidRDefault="005A0B9B" w:rsidP="005E1C6C">
            <w:pPr>
              <w:contextualSpacing/>
              <w:rPr>
                <w:rFonts w:ascii="Calibri" w:hAnsi="Calibri"/>
                <w:b/>
                <w:szCs w:val="22"/>
              </w:rPr>
            </w:pPr>
          </w:p>
          <w:p w14:paraId="46DDA2FB" w14:textId="6D0BA655" w:rsidR="005A0B9B" w:rsidRPr="005A0B9B" w:rsidRDefault="005A0B9B" w:rsidP="005A0B9B">
            <w:pPr>
              <w:contextualSpacing/>
              <w:rPr>
                <w:rFonts w:ascii="Calibri" w:hAnsi="Calibri"/>
                <w:szCs w:val="22"/>
              </w:rPr>
            </w:pPr>
            <w:r w:rsidRPr="005A0B9B">
              <w:rPr>
                <w:rFonts w:ascii="Calibri" w:hAnsi="Calibri"/>
                <w:szCs w:val="22"/>
              </w:rPr>
              <w:t xml:space="preserve">Taking account of </w:t>
            </w:r>
            <w:proofErr w:type="gramStart"/>
            <w:r w:rsidRPr="005A0B9B">
              <w:rPr>
                <w:rFonts w:ascii="Calibri" w:hAnsi="Calibri"/>
                <w:szCs w:val="22"/>
              </w:rPr>
              <w:t>all of</w:t>
            </w:r>
            <w:proofErr w:type="gramEnd"/>
            <w:r w:rsidRPr="005A0B9B">
              <w:rPr>
                <w:rFonts w:ascii="Calibri" w:hAnsi="Calibri"/>
                <w:szCs w:val="22"/>
              </w:rPr>
              <w:t xml:space="preserve"> the above, it is not considered that the </w:t>
            </w:r>
            <w:r>
              <w:rPr>
                <w:rFonts w:ascii="Calibri" w:hAnsi="Calibri"/>
                <w:szCs w:val="22"/>
              </w:rPr>
              <w:t>proposed development</w:t>
            </w:r>
            <w:r w:rsidRPr="005A0B9B">
              <w:rPr>
                <w:rFonts w:ascii="Calibri" w:hAnsi="Calibri"/>
                <w:szCs w:val="22"/>
              </w:rPr>
              <w:t xml:space="preserve"> would be harmful to the visual amenities of the area. The proposal would therefore satisfy the requirements of Paragraph 135 (c) of the NPPF and Policies DMG1 of the Core Strategy.</w:t>
            </w:r>
          </w:p>
          <w:p w14:paraId="10A3648A" w14:textId="77777777" w:rsidR="005A0B9B" w:rsidRPr="009F1374" w:rsidRDefault="005A0B9B" w:rsidP="005E1C6C">
            <w:pPr>
              <w:contextualSpacing/>
              <w:rPr>
                <w:rFonts w:ascii="Calibri" w:hAnsi="Calibri"/>
                <w:b/>
                <w:szCs w:val="22"/>
              </w:rPr>
            </w:pPr>
          </w:p>
        </w:tc>
      </w:tr>
      <w:tr w:rsidR="009F1374" w:rsidRPr="009F1374" w14:paraId="673C0DDB"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Pr="009F1374" w:rsidRDefault="00824DB6" w:rsidP="00EA09F9">
            <w:pPr>
              <w:pStyle w:val="Header"/>
              <w:tabs>
                <w:tab w:val="clear" w:pos="4153"/>
                <w:tab w:val="clear" w:pos="8306"/>
              </w:tabs>
              <w:contextualSpacing/>
              <w:jc w:val="both"/>
              <w:rPr>
                <w:rFonts w:ascii="Calibri" w:hAnsi="Calibri"/>
                <w:b/>
                <w:szCs w:val="22"/>
              </w:rPr>
            </w:pPr>
            <w:r w:rsidRPr="009F1374">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1D9FD3FD" w14:textId="44D0EFB2" w:rsidR="00260B3D" w:rsidRPr="0029259A" w:rsidRDefault="0029259A" w:rsidP="00EA09F9">
            <w:pPr>
              <w:pStyle w:val="Header"/>
              <w:tabs>
                <w:tab w:val="clear" w:pos="4153"/>
                <w:tab w:val="clear" w:pos="8306"/>
              </w:tabs>
              <w:contextualSpacing/>
              <w:jc w:val="both"/>
              <w:rPr>
                <w:rFonts w:ascii="Calibri" w:hAnsi="Calibri"/>
                <w:bCs/>
                <w:szCs w:val="22"/>
              </w:rPr>
            </w:pPr>
            <w:r w:rsidRPr="0029259A">
              <w:rPr>
                <w:rFonts w:ascii="Calibri" w:hAnsi="Calibri"/>
                <w:bCs/>
                <w:szCs w:val="22"/>
              </w:rPr>
              <w:t xml:space="preserve">Lancashire County Council Highways have reviewed the proposal and have raised no issues with the development proposed. </w:t>
            </w:r>
            <w:r>
              <w:rPr>
                <w:rFonts w:ascii="Calibri" w:hAnsi="Calibri"/>
                <w:bCs/>
                <w:szCs w:val="22"/>
              </w:rPr>
              <w:t xml:space="preserve">The LHA have acknowledged a shortfall in off-street parking for each of the dwellings proposed however the identified shortfall has been deemed as acceptable </w:t>
            </w:r>
            <w:proofErr w:type="gramStart"/>
            <w:r>
              <w:rPr>
                <w:rFonts w:ascii="Calibri" w:hAnsi="Calibri"/>
                <w:bCs/>
                <w:szCs w:val="22"/>
              </w:rPr>
              <w:t>on the basis of</w:t>
            </w:r>
            <w:proofErr w:type="gramEnd"/>
            <w:r>
              <w:rPr>
                <w:rFonts w:ascii="Calibri" w:hAnsi="Calibri"/>
                <w:bCs/>
                <w:szCs w:val="22"/>
              </w:rPr>
              <w:t xml:space="preserve"> the application site being located within a sustainable location within walking distance of Longridge Town Centre and in close proximity to public transport links on Derby Road. </w:t>
            </w:r>
            <w:r w:rsidR="00544D6C">
              <w:rPr>
                <w:rFonts w:ascii="Calibri" w:hAnsi="Calibri"/>
                <w:bCs/>
                <w:szCs w:val="22"/>
              </w:rPr>
              <w:t>The LHA also consider the availability of off-street parking on Neville Street and Fleet Street to be adequate for accommodating the shortfall of parking identified. The LHA have requested for the imposition of conditions with respect to construction management, dropped kerbs, surface water management, electric vehicle charging and cycle storage. Notwithstanding this, it is not anticipated that the proposed development would have any undue impact upon highway safety.</w:t>
            </w:r>
          </w:p>
          <w:p w14:paraId="337694ED" w14:textId="04BBF706" w:rsidR="00824DB6" w:rsidRPr="009F1374" w:rsidRDefault="00824DB6" w:rsidP="00EA09F9">
            <w:pPr>
              <w:pStyle w:val="Header"/>
              <w:tabs>
                <w:tab w:val="clear" w:pos="4153"/>
                <w:tab w:val="clear" w:pos="8306"/>
              </w:tabs>
              <w:contextualSpacing/>
              <w:jc w:val="both"/>
              <w:rPr>
                <w:rFonts w:ascii="Calibri" w:hAnsi="Calibri"/>
                <w:b/>
                <w:szCs w:val="22"/>
              </w:rPr>
            </w:pPr>
          </w:p>
        </w:tc>
      </w:tr>
      <w:tr w:rsidR="009F1374" w:rsidRPr="009F1374" w14:paraId="6D877C31"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Pr="009F1374" w:rsidRDefault="00C0704D" w:rsidP="00EA09F9">
            <w:pPr>
              <w:pStyle w:val="Header"/>
              <w:tabs>
                <w:tab w:val="clear" w:pos="4153"/>
                <w:tab w:val="clear" w:pos="8306"/>
              </w:tabs>
              <w:contextualSpacing/>
              <w:jc w:val="both"/>
              <w:rPr>
                <w:rFonts w:ascii="Calibri" w:hAnsi="Calibri"/>
                <w:b/>
                <w:szCs w:val="22"/>
              </w:rPr>
            </w:pPr>
            <w:r w:rsidRPr="009F1374">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32E46407" w14:textId="44CE9B9B" w:rsidR="00260B3D" w:rsidRPr="0047250E" w:rsidRDefault="0047250E" w:rsidP="00EA09F9">
            <w:pPr>
              <w:pStyle w:val="Header"/>
              <w:tabs>
                <w:tab w:val="clear" w:pos="4153"/>
                <w:tab w:val="clear" w:pos="8306"/>
              </w:tabs>
              <w:contextualSpacing/>
              <w:jc w:val="both"/>
              <w:rPr>
                <w:rFonts w:ascii="Calibri" w:hAnsi="Calibri"/>
                <w:bCs/>
                <w:szCs w:val="22"/>
              </w:rPr>
            </w:pPr>
            <w:r w:rsidRPr="0047250E">
              <w:rPr>
                <w:rFonts w:ascii="Calibri" w:hAnsi="Calibri"/>
                <w:bCs/>
                <w:szCs w:val="22"/>
              </w:rPr>
              <w:t xml:space="preserve">A bat survey carried out at the application property on </w:t>
            </w:r>
            <w:r>
              <w:rPr>
                <w:rFonts w:ascii="Calibri" w:hAnsi="Calibri"/>
                <w:bCs/>
                <w:szCs w:val="22"/>
              </w:rPr>
              <w:t>21/11/23</w:t>
            </w:r>
            <w:r w:rsidRPr="0047250E">
              <w:rPr>
                <w:rFonts w:ascii="Calibri" w:hAnsi="Calibri"/>
                <w:bCs/>
                <w:szCs w:val="22"/>
              </w:rPr>
              <w:t xml:space="preserve"> found no evidence</w:t>
            </w:r>
            <w:r>
              <w:rPr>
                <w:rFonts w:ascii="Calibri" w:hAnsi="Calibri"/>
                <w:bCs/>
                <w:szCs w:val="22"/>
              </w:rPr>
              <w:t xml:space="preserve"> of any bat related activity. The application property was deemed to hold negligible roosting potential for bats with connectivity to the wider landscape assessed as being generally poor and foraging potential for bats being deemed as low. As such, no further survey work has been recommended. Nesting birds were also observed to be absent on site. Recommendations for biodiversity enhancement in the form of bat box installation have been made with additional mitigation measures specified to allow for any accidental exposure of bats. Adherence with these recommendations and measures has been secured through the imposition of a planning condition. No other ecological constraints were identified in relation to the proposal.</w:t>
            </w:r>
          </w:p>
          <w:p w14:paraId="6337C4D8" w14:textId="77777777" w:rsidR="00C0704D" w:rsidRPr="009F1374" w:rsidRDefault="00C0704D" w:rsidP="00E46243">
            <w:pPr>
              <w:contextualSpacing/>
              <w:rPr>
                <w:rFonts w:ascii="Calibri" w:hAnsi="Calibri"/>
                <w:b/>
                <w:szCs w:val="22"/>
              </w:rPr>
            </w:pPr>
          </w:p>
        </w:tc>
      </w:tr>
      <w:tr w:rsidR="009F1374" w:rsidRPr="009F1374" w14:paraId="0A9D02B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Pr="009F1374" w:rsidRDefault="00C0704D" w:rsidP="00EA09F9">
            <w:pPr>
              <w:contextualSpacing/>
              <w:jc w:val="both"/>
              <w:rPr>
                <w:rFonts w:ascii="Calibri" w:hAnsi="Calibri"/>
                <w:b/>
                <w:bCs/>
                <w:szCs w:val="22"/>
              </w:rPr>
            </w:pPr>
            <w:r w:rsidRPr="009F1374">
              <w:rPr>
                <w:rFonts w:ascii="Calibri" w:hAnsi="Calibri"/>
                <w:b/>
                <w:bCs/>
                <w:szCs w:val="22"/>
              </w:rPr>
              <w:t>Observations/Consideration of Matters Raised/Conclusion:</w:t>
            </w:r>
          </w:p>
          <w:p w14:paraId="28237EFD" w14:textId="77777777" w:rsidR="00C0704D" w:rsidRDefault="00C0704D" w:rsidP="00DD62F6">
            <w:pPr>
              <w:contextualSpacing/>
              <w:rPr>
                <w:rFonts w:ascii="Calibri" w:hAnsi="Calibri"/>
                <w:bCs/>
                <w:szCs w:val="22"/>
              </w:rPr>
            </w:pPr>
          </w:p>
          <w:p w14:paraId="4D200EDF" w14:textId="1E884726" w:rsidR="0029259A" w:rsidRPr="0029259A" w:rsidRDefault="0029259A" w:rsidP="0029259A">
            <w:pPr>
              <w:contextualSpacing/>
              <w:rPr>
                <w:rFonts w:ascii="Calibri" w:hAnsi="Calibri"/>
                <w:bCs/>
                <w:szCs w:val="22"/>
              </w:rPr>
            </w:pPr>
            <w:r w:rsidRPr="0029259A">
              <w:rPr>
                <w:rFonts w:ascii="Calibri" w:hAnsi="Calibri"/>
                <w:bCs/>
                <w:szCs w:val="22"/>
              </w:rPr>
              <w:t>The proposal accords with the aims and objectives of Key Statement DS1 and Policy DMG2 of the Core Strategy with r</w:t>
            </w:r>
            <w:r>
              <w:rPr>
                <w:rFonts w:ascii="Calibri" w:hAnsi="Calibri"/>
                <w:bCs/>
                <w:szCs w:val="22"/>
              </w:rPr>
              <w:t>espect</w:t>
            </w:r>
            <w:r w:rsidRPr="0029259A">
              <w:rPr>
                <w:rFonts w:ascii="Calibri" w:hAnsi="Calibri"/>
                <w:bCs/>
                <w:szCs w:val="22"/>
              </w:rPr>
              <w:t xml:space="preserve"> to the development of new dwellings.</w:t>
            </w:r>
          </w:p>
          <w:p w14:paraId="18503EDA" w14:textId="77777777" w:rsidR="0029259A" w:rsidRDefault="0029259A" w:rsidP="00DD62F6">
            <w:pPr>
              <w:contextualSpacing/>
              <w:rPr>
                <w:rFonts w:ascii="Calibri" w:hAnsi="Calibri"/>
                <w:bCs/>
                <w:szCs w:val="22"/>
              </w:rPr>
            </w:pPr>
          </w:p>
          <w:p w14:paraId="06335206" w14:textId="0CC1D50B" w:rsidR="00E35AFE" w:rsidRPr="00E35AFE" w:rsidRDefault="0029259A" w:rsidP="00E35AFE">
            <w:pPr>
              <w:contextualSpacing/>
              <w:rPr>
                <w:rFonts w:ascii="Calibri" w:hAnsi="Calibri"/>
                <w:bCs/>
                <w:szCs w:val="22"/>
              </w:rPr>
            </w:pPr>
            <w:r>
              <w:rPr>
                <w:rFonts w:ascii="Calibri" w:hAnsi="Calibri"/>
                <w:bCs/>
                <w:szCs w:val="22"/>
              </w:rPr>
              <w:t>Furthermore, t</w:t>
            </w:r>
            <w:r w:rsidR="00E35AFE" w:rsidRPr="00E35AFE">
              <w:rPr>
                <w:rFonts w:ascii="Calibri" w:hAnsi="Calibri"/>
                <w:bCs/>
                <w:szCs w:val="22"/>
              </w:rPr>
              <w:t>he proposed development would not be harmful to the amenity of any neighbouring residents and would integrate well into the existing street scene without having any undue impact upon the visual amenities of the area.</w:t>
            </w:r>
          </w:p>
          <w:p w14:paraId="4DEC1A2B" w14:textId="77777777" w:rsidR="00260B3D" w:rsidRPr="009F1374" w:rsidRDefault="00260B3D" w:rsidP="00DD62F6">
            <w:pPr>
              <w:contextualSpacing/>
              <w:rPr>
                <w:rFonts w:ascii="Calibri" w:hAnsi="Calibri"/>
                <w:bCs/>
                <w:szCs w:val="22"/>
              </w:rPr>
            </w:pPr>
          </w:p>
          <w:p w14:paraId="5A1F5F94" w14:textId="634C557C" w:rsidR="0046548C" w:rsidRPr="009F1374" w:rsidRDefault="009F4443" w:rsidP="00DD62F6">
            <w:pPr>
              <w:pStyle w:val="Header"/>
              <w:tabs>
                <w:tab w:val="clear" w:pos="4153"/>
                <w:tab w:val="clear" w:pos="8306"/>
              </w:tabs>
              <w:contextualSpacing/>
              <w:jc w:val="both"/>
              <w:rPr>
                <w:rFonts w:ascii="Calibri" w:hAnsi="Calibri"/>
                <w:bCs/>
                <w:szCs w:val="22"/>
              </w:rPr>
            </w:pPr>
            <w:r w:rsidRPr="009F1374">
              <w:rPr>
                <w:rFonts w:ascii="Calibri" w:hAnsi="Calibri"/>
                <w:bCs/>
                <w:szCs w:val="22"/>
              </w:rPr>
              <w:t xml:space="preserve">As such, for the above reasons and having regard to all material considerations and matters raised that the application is recommended for </w:t>
            </w:r>
            <w:r w:rsidR="00761D2C" w:rsidRPr="009F1374">
              <w:rPr>
                <w:rFonts w:ascii="Calibri" w:hAnsi="Calibri"/>
                <w:bCs/>
                <w:szCs w:val="22"/>
              </w:rPr>
              <w:t>approval.</w:t>
            </w:r>
          </w:p>
          <w:p w14:paraId="3A4BD7A7" w14:textId="073A1409" w:rsidR="009F4443" w:rsidRPr="009F1374" w:rsidRDefault="009F4443" w:rsidP="00DD62F6">
            <w:pPr>
              <w:pStyle w:val="Header"/>
              <w:tabs>
                <w:tab w:val="clear" w:pos="4153"/>
                <w:tab w:val="clear" w:pos="8306"/>
              </w:tabs>
              <w:contextualSpacing/>
              <w:jc w:val="both"/>
              <w:rPr>
                <w:rFonts w:ascii="Calibri" w:hAnsi="Calibri"/>
                <w:b/>
                <w:szCs w:val="22"/>
              </w:rPr>
            </w:pPr>
          </w:p>
        </w:tc>
      </w:tr>
      <w:tr w:rsidR="009F1374" w:rsidRPr="009F1374" w14:paraId="507FC89B" w14:textId="77777777" w:rsidTr="00773A6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9F1374" w:rsidRDefault="00C0704D" w:rsidP="00CD2CEF">
            <w:pPr>
              <w:rPr>
                <w:rFonts w:ascii="Calibri" w:hAnsi="Calibri"/>
                <w:b/>
                <w:bCs/>
                <w:szCs w:val="22"/>
              </w:rPr>
            </w:pPr>
            <w:r w:rsidRPr="009F1374">
              <w:rPr>
                <w:rFonts w:ascii="Calibri" w:hAnsi="Calibri"/>
                <w:b/>
                <w:szCs w:val="22"/>
              </w:rPr>
              <w:lastRenderedPageBreak/>
              <w:t>RECOMMENDATION</w:t>
            </w:r>
            <w:r w:rsidRPr="009F1374">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4B9D7B41" w:rsidR="00C0704D" w:rsidRPr="009F1374" w:rsidRDefault="00260B3D" w:rsidP="00CD2CEF">
            <w:pPr>
              <w:rPr>
                <w:rFonts w:ascii="Calibri" w:hAnsi="Calibri"/>
                <w:bCs/>
                <w:szCs w:val="22"/>
              </w:rPr>
            </w:pPr>
            <w:r w:rsidRPr="00260B3D">
              <w:rPr>
                <w:rFonts w:ascii="Calibri" w:hAnsi="Calibri"/>
                <w:bCs/>
                <w:szCs w:val="22"/>
              </w:rPr>
              <w:t>That planning consent be granted subject to the imposition of conditions.</w:t>
            </w:r>
          </w:p>
        </w:tc>
      </w:tr>
    </w:tbl>
    <w:p w14:paraId="513FB541" w14:textId="77777777" w:rsidR="00F1418E" w:rsidRPr="009F1374" w:rsidRDefault="00F1418E">
      <w:pPr>
        <w:rPr>
          <w:rFonts w:ascii="Calibri" w:hAnsi="Calibri"/>
          <w:szCs w:val="22"/>
        </w:rPr>
      </w:pPr>
    </w:p>
    <w:sectPr w:rsidR="00F1418E" w:rsidRPr="009F1374"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946F3B"/>
    <w:multiLevelType w:val="hybridMultilevel"/>
    <w:tmpl w:val="04267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441343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5605"/>
    <w:rsid w:val="00010D32"/>
    <w:rsid w:val="000B5CB5"/>
    <w:rsid w:val="001210B0"/>
    <w:rsid w:val="00124C27"/>
    <w:rsid w:val="00130035"/>
    <w:rsid w:val="0017604D"/>
    <w:rsid w:val="001D4F7A"/>
    <w:rsid w:val="002000F5"/>
    <w:rsid w:val="0021251E"/>
    <w:rsid w:val="00215F87"/>
    <w:rsid w:val="00250879"/>
    <w:rsid w:val="00260B3D"/>
    <w:rsid w:val="00265B05"/>
    <w:rsid w:val="00276E34"/>
    <w:rsid w:val="00282E3A"/>
    <w:rsid w:val="0029259A"/>
    <w:rsid w:val="0029334A"/>
    <w:rsid w:val="002954E5"/>
    <w:rsid w:val="002A01CF"/>
    <w:rsid w:val="002C6277"/>
    <w:rsid w:val="002C69F9"/>
    <w:rsid w:val="002F2580"/>
    <w:rsid w:val="00313AE8"/>
    <w:rsid w:val="003209D2"/>
    <w:rsid w:val="00321B6E"/>
    <w:rsid w:val="00440CB6"/>
    <w:rsid w:val="0046548C"/>
    <w:rsid w:val="0047250E"/>
    <w:rsid w:val="004947BB"/>
    <w:rsid w:val="00497407"/>
    <w:rsid w:val="004A5EA9"/>
    <w:rsid w:val="004C2434"/>
    <w:rsid w:val="004F0649"/>
    <w:rsid w:val="00510FA2"/>
    <w:rsid w:val="00526B03"/>
    <w:rsid w:val="00533C2F"/>
    <w:rsid w:val="00544D6C"/>
    <w:rsid w:val="00556ECD"/>
    <w:rsid w:val="005A0B9B"/>
    <w:rsid w:val="005E1C6C"/>
    <w:rsid w:val="005E65DF"/>
    <w:rsid w:val="00687C0F"/>
    <w:rsid w:val="00692B60"/>
    <w:rsid w:val="006A71AD"/>
    <w:rsid w:val="006C2BFA"/>
    <w:rsid w:val="006F6849"/>
    <w:rsid w:val="0070054B"/>
    <w:rsid w:val="00761D2C"/>
    <w:rsid w:val="00773A66"/>
    <w:rsid w:val="00776AE2"/>
    <w:rsid w:val="007C791C"/>
    <w:rsid w:val="007D7DF4"/>
    <w:rsid w:val="007E0D23"/>
    <w:rsid w:val="007F16D6"/>
    <w:rsid w:val="00811771"/>
    <w:rsid w:val="00824DB6"/>
    <w:rsid w:val="00837F4F"/>
    <w:rsid w:val="008542DE"/>
    <w:rsid w:val="008A28C8"/>
    <w:rsid w:val="009305A1"/>
    <w:rsid w:val="00940422"/>
    <w:rsid w:val="009B529C"/>
    <w:rsid w:val="009F1374"/>
    <w:rsid w:val="009F4443"/>
    <w:rsid w:val="00A379F3"/>
    <w:rsid w:val="00A42E82"/>
    <w:rsid w:val="00A579BB"/>
    <w:rsid w:val="00A63D55"/>
    <w:rsid w:val="00A95D89"/>
    <w:rsid w:val="00AA3DB9"/>
    <w:rsid w:val="00B93EB5"/>
    <w:rsid w:val="00BD3F03"/>
    <w:rsid w:val="00C01051"/>
    <w:rsid w:val="00C0704D"/>
    <w:rsid w:val="00C25722"/>
    <w:rsid w:val="00C618DB"/>
    <w:rsid w:val="00D00EF1"/>
    <w:rsid w:val="00D11007"/>
    <w:rsid w:val="00D17EB1"/>
    <w:rsid w:val="00D2449B"/>
    <w:rsid w:val="00D45916"/>
    <w:rsid w:val="00D54E67"/>
    <w:rsid w:val="00DB4EFB"/>
    <w:rsid w:val="00DD62F6"/>
    <w:rsid w:val="00E2387E"/>
    <w:rsid w:val="00E34823"/>
    <w:rsid w:val="00E35AFE"/>
    <w:rsid w:val="00E46243"/>
    <w:rsid w:val="00E54135"/>
    <w:rsid w:val="00E66534"/>
    <w:rsid w:val="00E72F6C"/>
    <w:rsid w:val="00EA09F9"/>
    <w:rsid w:val="00EC23C7"/>
    <w:rsid w:val="00ED00B7"/>
    <w:rsid w:val="00EF44E6"/>
    <w:rsid w:val="00F056A7"/>
    <w:rsid w:val="00F1415D"/>
    <w:rsid w:val="00F1418E"/>
    <w:rsid w:val="00F33DA7"/>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1897</Words>
  <Characters>10817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Joanne Steer</cp:lastModifiedBy>
  <cp:revision>2</cp:revision>
  <cp:lastPrinted>2024-02-01T15:28:00Z</cp:lastPrinted>
  <dcterms:created xsi:type="dcterms:W3CDTF">2024-02-01T15:39:00Z</dcterms:created>
  <dcterms:modified xsi:type="dcterms:W3CDTF">2024-02-01T15:39:00Z</dcterms:modified>
</cp:coreProperties>
</file>