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FE46F" w14:textId="77777777" w:rsidR="00724FC5" w:rsidRDefault="00724FC5">
      <w:pPr>
        <w:pStyle w:val="TableText"/>
      </w:pPr>
    </w:p>
    <w:tbl>
      <w:tblPr>
        <w:tblW w:w="19794" w:type="dxa"/>
        <w:tblInd w:w="43" w:type="dxa"/>
        <w:tblLayout w:type="fixed"/>
        <w:tblCellMar>
          <w:top w:w="29" w:type="dxa"/>
          <w:left w:w="43" w:type="dxa"/>
          <w:bottom w:w="29" w:type="dxa"/>
          <w:right w:w="43" w:type="dxa"/>
        </w:tblCellMar>
        <w:tblLook w:val="0000" w:firstRow="0" w:lastRow="0" w:firstColumn="0" w:lastColumn="0" w:noHBand="0" w:noVBand="0"/>
      </w:tblPr>
      <w:tblGrid>
        <w:gridCol w:w="970"/>
        <w:gridCol w:w="20"/>
        <w:gridCol w:w="900"/>
        <w:gridCol w:w="520"/>
        <w:gridCol w:w="1713"/>
        <w:gridCol w:w="1456"/>
        <w:gridCol w:w="1404"/>
        <w:gridCol w:w="1713"/>
        <w:gridCol w:w="1684"/>
        <w:gridCol w:w="29"/>
        <w:gridCol w:w="8574"/>
        <w:gridCol w:w="811"/>
      </w:tblGrid>
      <w:tr w:rsidR="00724FC5" w:rsidRPr="003C7CBA" w14:paraId="25F31845" w14:textId="77777777" w:rsidTr="005D6CBB">
        <w:trPr>
          <w:gridAfter w:val="2"/>
          <w:wAfter w:w="9385" w:type="dxa"/>
          <w:cantSplit/>
        </w:trPr>
        <w:tc>
          <w:tcPr>
            <w:tcW w:w="6983" w:type="dxa"/>
            <w:gridSpan w:val="7"/>
          </w:tcPr>
          <w:p w14:paraId="408B7A46" w14:textId="77777777" w:rsidR="00724FC5" w:rsidRPr="003C7CBA" w:rsidRDefault="00724FC5">
            <w:pPr>
              <w:pStyle w:val="TableText"/>
              <w:rPr>
                <w:rFonts w:ascii="Calibri" w:hAnsi="Calibri" w:cs="Calibri"/>
                <w:szCs w:val="22"/>
              </w:rPr>
            </w:pPr>
            <w:r w:rsidRPr="003C7CBA">
              <w:rPr>
                <w:rFonts w:ascii="Calibri" w:hAnsi="Calibri" w:cs="Calibri"/>
                <w:szCs w:val="22"/>
              </w:rPr>
              <w:t>RIBBLE VALLEY BOROUGH COUNCIL</w:t>
            </w:r>
          </w:p>
        </w:tc>
        <w:tc>
          <w:tcPr>
            <w:tcW w:w="1713" w:type="dxa"/>
          </w:tcPr>
          <w:p w14:paraId="41DEA453" w14:textId="77777777" w:rsidR="00724FC5" w:rsidRPr="003C7CBA" w:rsidRDefault="00724FC5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13" w:type="dxa"/>
            <w:gridSpan w:val="2"/>
          </w:tcPr>
          <w:p w14:paraId="1552D647" w14:textId="77777777" w:rsidR="00724FC5" w:rsidRPr="003C7CBA" w:rsidRDefault="00724FC5">
            <w:pPr>
              <w:rPr>
                <w:rFonts w:ascii="Calibri" w:hAnsi="Calibri" w:cs="Calibri"/>
                <w:szCs w:val="22"/>
              </w:rPr>
            </w:pPr>
          </w:p>
        </w:tc>
      </w:tr>
      <w:tr w:rsidR="00724FC5" w:rsidRPr="003C7CBA" w14:paraId="293B825E" w14:textId="77777777" w:rsidTr="005D6CBB">
        <w:trPr>
          <w:gridAfter w:val="2"/>
          <w:wAfter w:w="9385" w:type="dxa"/>
          <w:cantSplit/>
        </w:trPr>
        <w:tc>
          <w:tcPr>
            <w:tcW w:w="4123" w:type="dxa"/>
            <w:gridSpan w:val="5"/>
          </w:tcPr>
          <w:p w14:paraId="79F6C490" w14:textId="77777777" w:rsidR="00724FC5" w:rsidRPr="003C7CBA" w:rsidRDefault="00724FC5">
            <w:pPr>
              <w:pStyle w:val="TableText"/>
              <w:rPr>
                <w:rFonts w:ascii="Calibri" w:hAnsi="Calibri" w:cs="Calibri"/>
                <w:szCs w:val="22"/>
              </w:rPr>
            </w:pPr>
            <w:r w:rsidRPr="003C7CBA">
              <w:rPr>
                <w:rFonts w:ascii="Calibri" w:hAnsi="Calibri" w:cs="Calibri"/>
                <w:szCs w:val="22"/>
              </w:rPr>
              <w:t>Department of Development</w:t>
            </w:r>
          </w:p>
        </w:tc>
        <w:tc>
          <w:tcPr>
            <w:tcW w:w="1456" w:type="dxa"/>
          </w:tcPr>
          <w:p w14:paraId="0ADFBCAE" w14:textId="77777777" w:rsidR="00724FC5" w:rsidRPr="003C7CBA" w:rsidRDefault="00724FC5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404" w:type="dxa"/>
          </w:tcPr>
          <w:p w14:paraId="44561622" w14:textId="77777777" w:rsidR="00724FC5" w:rsidRPr="003C7CBA" w:rsidRDefault="00724FC5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13" w:type="dxa"/>
          </w:tcPr>
          <w:p w14:paraId="359BF5A9" w14:textId="77777777" w:rsidR="00724FC5" w:rsidRPr="003C7CBA" w:rsidRDefault="00724FC5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13" w:type="dxa"/>
            <w:gridSpan w:val="2"/>
          </w:tcPr>
          <w:p w14:paraId="3B2C3008" w14:textId="77777777" w:rsidR="00724FC5" w:rsidRPr="003C7CBA" w:rsidRDefault="00724FC5">
            <w:pPr>
              <w:rPr>
                <w:rFonts w:ascii="Calibri" w:hAnsi="Calibri" w:cs="Calibri"/>
                <w:szCs w:val="22"/>
              </w:rPr>
            </w:pPr>
          </w:p>
        </w:tc>
      </w:tr>
      <w:tr w:rsidR="00724FC5" w:rsidRPr="003C7CBA" w14:paraId="37D24FD0" w14:textId="77777777" w:rsidTr="005D6CBB">
        <w:trPr>
          <w:gridAfter w:val="2"/>
          <w:wAfter w:w="9385" w:type="dxa"/>
          <w:cantSplit/>
        </w:trPr>
        <w:tc>
          <w:tcPr>
            <w:tcW w:w="5579" w:type="dxa"/>
            <w:gridSpan w:val="6"/>
          </w:tcPr>
          <w:p w14:paraId="6B05135B" w14:textId="77777777" w:rsidR="00724FC5" w:rsidRPr="003C7CBA" w:rsidRDefault="00724FC5">
            <w:pPr>
              <w:pStyle w:val="TableText"/>
              <w:rPr>
                <w:rFonts w:ascii="Calibri" w:hAnsi="Calibri" w:cs="Calibri"/>
                <w:szCs w:val="22"/>
              </w:rPr>
            </w:pPr>
            <w:r w:rsidRPr="003C7CBA">
              <w:rPr>
                <w:rFonts w:ascii="Calibri" w:hAnsi="Calibri" w:cs="Calibri"/>
                <w:szCs w:val="22"/>
              </w:rPr>
              <w:t>Council Offices, Church Walk, Clitheroe, Lancashire, BB7 2RA</w:t>
            </w:r>
          </w:p>
        </w:tc>
        <w:tc>
          <w:tcPr>
            <w:tcW w:w="1404" w:type="dxa"/>
          </w:tcPr>
          <w:p w14:paraId="3CC487A4" w14:textId="77777777" w:rsidR="00724FC5" w:rsidRPr="003C7CBA" w:rsidRDefault="00724FC5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13" w:type="dxa"/>
          </w:tcPr>
          <w:p w14:paraId="5A946289" w14:textId="77777777" w:rsidR="00724FC5" w:rsidRPr="003C7CBA" w:rsidRDefault="00724FC5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13" w:type="dxa"/>
            <w:gridSpan w:val="2"/>
          </w:tcPr>
          <w:p w14:paraId="0995184F" w14:textId="77777777" w:rsidR="00724FC5" w:rsidRPr="003C7CBA" w:rsidRDefault="00724FC5">
            <w:pPr>
              <w:rPr>
                <w:rFonts w:ascii="Calibri" w:hAnsi="Calibri" w:cs="Calibri"/>
                <w:szCs w:val="22"/>
              </w:rPr>
            </w:pPr>
          </w:p>
        </w:tc>
      </w:tr>
      <w:tr w:rsidR="00A733E2" w:rsidRPr="003C7CBA" w14:paraId="0B68034F" w14:textId="77777777" w:rsidTr="005D6CBB">
        <w:trPr>
          <w:gridAfter w:val="2"/>
          <w:wAfter w:w="9385" w:type="dxa"/>
          <w:cantSplit/>
        </w:trPr>
        <w:tc>
          <w:tcPr>
            <w:tcW w:w="10409" w:type="dxa"/>
            <w:gridSpan w:val="10"/>
            <w:tcBorders>
              <w:bottom w:val="single" w:sz="6" w:space="0" w:color="auto"/>
            </w:tcBorders>
          </w:tcPr>
          <w:p w14:paraId="1A4CB27C" w14:textId="77777777" w:rsidR="00A733E2" w:rsidRPr="003C7CBA" w:rsidRDefault="00A733E2" w:rsidP="00A733E2">
            <w:pPr>
              <w:pStyle w:val="TableText"/>
              <w:rPr>
                <w:rFonts w:ascii="Calibri" w:hAnsi="Calibri" w:cs="Calibri"/>
                <w:szCs w:val="22"/>
              </w:rPr>
            </w:pPr>
            <w:r w:rsidRPr="003C7CBA">
              <w:rPr>
                <w:rFonts w:ascii="Calibri" w:hAnsi="Calibri" w:cs="Calibri"/>
                <w:szCs w:val="22"/>
              </w:rPr>
              <w:t xml:space="preserve">Telephone: 01200 </w:t>
            </w:r>
            <w:proofErr w:type="gramStart"/>
            <w:r w:rsidRPr="003C7CBA">
              <w:rPr>
                <w:rFonts w:ascii="Calibri" w:hAnsi="Calibri" w:cs="Calibri"/>
                <w:szCs w:val="22"/>
              </w:rPr>
              <w:t>425111  www.ribblevalley.gov.uk</w:t>
            </w:r>
            <w:proofErr w:type="gramEnd"/>
            <w:r w:rsidRPr="003C7CBA">
              <w:rPr>
                <w:rFonts w:ascii="Calibri" w:hAnsi="Calibri" w:cs="Calibri"/>
                <w:szCs w:val="22"/>
              </w:rPr>
              <w:t xml:space="preserve">  planning@ribblevalley.gov.uk</w:t>
            </w:r>
          </w:p>
        </w:tc>
      </w:tr>
      <w:tr w:rsidR="00724FC5" w:rsidRPr="003C7CBA" w14:paraId="37CCB9EE" w14:textId="77777777" w:rsidTr="005D6CBB">
        <w:trPr>
          <w:gridAfter w:val="2"/>
          <w:wAfter w:w="9385" w:type="dxa"/>
          <w:cantSplit/>
        </w:trPr>
        <w:tc>
          <w:tcPr>
            <w:tcW w:w="5579" w:type="dxa"/>
            <w:gridSpan w:val="6"/>
          </w:tcPr>
          <w:p w14:paraId="3053B362" w14:textId="77777777" w:rsidR="00724FC5" w:rsidRDefault="00724FC5">
            <w:pPr>
              <w:pStyle w:val="TableText"/>
              <w:rPr>
                <w:rFonts w:ascii="Calibri" w:hAnsi="Calibri" w:cs="Calibri"/>
                <w:szCs w:val="22"/>
              </w:rPr>
            </w:pPr>
            <w:r w:rsidRPr="003C7CBA">
              <w:rPr>
                <w:rFonts w:ascii="Calibri" w:hAnsi="Calibri" w:cs="Calibri"/>
                <w:szCs w:val="22"/>
              </w:rPr>
              <w:t>Town and Country Planning Act 1990</w:t>
            </w:r>
          </w:p>
          <w:p w14:paraId="16158D99" w14:textId="77777777" w:rsidR="009143FF" w:rsidRPr="00306673" w:rsidRDefault="009143FF">
            <w:pPr>
              <w:pStyle w:val="TableText"/>
              <w:rPr>
                <w:rFonts w:ascii="Calibri" w:hAnsi="Calibri" w:cs="Calibri"/>
                <w:szCs w:val="22"/>
              </w:rPr>
            </w:pPr>
            <w:r w:rsidRPr="00306673">
              <w:rPr>
                <w:rFonts w:ascii="Calibri" w:hAnsi="Calibri" w:cs="Calibri"/>
              </w:rPr>
              <w:t>Town and Country Planning (Permission in Principle) (England) (Amendment) Order 2017 Part 2A</w:t>
            </w:r>
          </w:p>
        </w:tc>
        <w:tc>
          <w:tcPr>
            <w:tcW w:w="1404" w:type="dxa"/>
          </w:tcPr>
          <w:p w14:paraId="53E5D5A3" w14:textId="77777777" w:rsidR="00724FC5" w:rsidRPr="003C7CBA" w:rsidRDefault="00724FC5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13" w:type="dxa"/>
          </w:tcPr>
          <w:p w14:paraId="3341AAC1" w14:textId="77777777" w:rsidR="00724FC5" w:rsidRPr="003C7CBA" w:rsidRDefault="00724FC5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13" w:type="dxa"/>
            <w:gridSpan w:val="2"/>
          </w:tcPr>
          <w:p w14:paraId="79406E19" w14:textId="77777777" w:rsidR="00724FC5" w:rsidRPr="003C7CBA" w:rsidRDefault="00724FC5">
            <w:pPr>
              <w:rPr>
                <w:rFonts w:ascii="Calibri" w:hAnsi="Calibri" w:cs="Calibri"/>
                <w:szCs w:val="22"/>
              </w:rPr>
            </w:pPr>
          </w:p>
        </w:tc>
      </w:tr>
      <w:tr w:rsidR="00724FC5" w:rsidRPr="003C7CBA" w14:paraId="2AED4D49" w14:textId="77777777" w:rsidTr="005D6CBB">
        <w:trPr>
          <w:gridAfter w:val="2"/>
          <w:wAfter w:w="9385" w:type="dxa"/>
          <w:cantSplit/>
        </w:trPr>
        <w:tc>
          <w:tcPr>
            <w:tcW w:w="10409" w:type="dxa"/>
            <w:gridSpan w:val="10"/>
          </w:tcPr>
          <w:p w14:paraId="4405BB40" w14:textId="77777777" w:rsidR="00724FC5" w:rsidRPr="003C7CBA" w:rsidRDefault="00724FC5">
            <w:pPr>
              <w:pStyle w:val="TableText"/>
              <w:rPr>
                <w:rFonts w:ascii="Calibri" w:hAnsi="Calibri" w:cs="Calibri"/>
                <w:szCs w:val="22"/>
              </w:rPr>
            </w:pPr>
            <w:r w:rsidRPr="003C7CBA">
              <w:rPr>
                <w:rFonts w:ascii="Calibri" w:hAnsi="Calibri" w:cs="Calibri"/>
                <w:szCs w:val="22"/>
                <w:u w:val="single"/>
              </w:rPr>
              <w:t>PERMISSION</w:t>
            </w:r>
            <w:r w:rsidR="005D6CBB">
              <w:rPr>
                <w:rFonts w:ascii="Calibri" w:hAnsi="Calibri" w:cs="Calibri"/>
                <w:szCs w:val="22"/>
                <w:u w:val="single"/>
              </w:rPr>
              <w:t xml:space="preserve"> IN PRINCIPLE</w:t>
            </w:r>
          </w:p>
        </w:tc>
      </w:tr>
      <w:tr w:rsidR="00724FC5" w:rsidRPr="003C7CBA" w14:paraId="54475421" w14:textId="77777777" w:rsidTr="005D6CBB">
        <w:trPr>
          <w:gridAfter w:val="2"/>
          <w:wAfter w:w="9385" w:type="dxa"/>
          <w:cantSplit/>
        </w:trPr>
        <w:tc>
          <w:tcPr>
            <w:tcW w:w="2410" w:type="dxa"/>
            <w:gridSpan w:val="4"/>
          </w:tcPr>
          <w:p w14:paraId="6CBAA47C" w14:textId="77777777" w:rsidR="00724FC5" w:rsidRPr="003C7CBA" w:rsidRDefault="00724FC5">
            <w:pPr>
              <w:pStyle w:val="TableText"/>
              <w:rPr>
                <w:rFonts w:ascii="Calibri" w:hAnsi="Calibri" w:cs="Calibri"/>
                <w:szCs w:val="22"/>
              </w:rPr>
            </w:pPr>
            <w:r w:rsidRPr="003C7CBA">
              <w:rPr>
                <w:rFonts w:ascii="Calibri" w:hAnsi="Calibri" w:cs="Calibri"/>
                <w:b/>
                <w:szCs w:val="22"/>
              </w:rPr>
              <w:t>APPLICATION NO:</w:t>
            </w:r>
          </w:p>
        </w:tc>
        <w:tc>
          <w:tcPr>
            <w:tcW w:w="3169" w:type="dxa"/>
            <w:gridSpan w:val="2"/>
          </w:tcPr>
          <w:p w14:paraId="4F452760" w14:textId="1F54743B" w:rsidR="00724FC5" w:rsidRPr="003C7CBA" w:rsidRDefault="00BA75C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3/2023/0989</w:t>
            </w:r>
          </w:p>
        </w:tc>
        <w:tc>
          <w:tcPr>
            <w:tcW w:w="1404" w:type="dxa"/>
          </w:tcPr>
          <w:p w14:paraId="2B04714E" w14:textId="77777777" w:rsidR="00724FC5" w:rsidRPr="003C7CBA" w:rsidRDefault="00724FC5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13" w:type="dxa"/>
          </w:tcPr>
          <w:p w14:paraId="647B9899" w14:textId="77777777" w:rsidR="00724FC5" w:rsidRPr="003C7CBA" w:rsidRDefault="00724FC5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13" w:type="dxa"/>
            <w:gridSpan w:val="2"/>
          </w:tcPr>
          <w:p w14:paraId="749A088F" w14:textId="77777777" w:rsidR="00724FC5" w:rsidRPr="003C7CBA" w:rsidRDefault="00724FC5">
            <w:pPr>
              <w:rPr>
                <w:rFonts w:ascii="Calibri" w:hAnsi="Calibri" w:cs="Calibri"/>
                <w:szCs w:val="22"/>
              </w:rPr>
            </w:pPr>
          </w:p>
        </w:tc>
      </w:tr>
      <w:tr w:rsidR="00724FC5" w:rsidRPr="003C7CBA" w14:paraId="37DCDDF6" w14:textId="77777777" w:rsidTr="005D6CBB">
        <w:trPr>
          <w:gridAfter w:val="2"/>
          <w:wAfter w:w="9385" w:type="dxa"/>
          <w:cantSplit/>
        </w:trPr>
        <w:tc>
          <w:tcPr>
            <w:tcW w:w="2410" w:type="dxa"/>
            <w:gridSpan w:val="4"/>
          </w:tcPr>
          <w:p w14:paraId="4F734B55" w14:textId="77777777" w:rsidR="00724FC5" w:rsidRPr="003C7CBA" w:rsidRDefault="00724FC5">
            <w:pPr>
              <w:pStyle w:val="TableText"/>
              <w:rPr>
                <w:rFonts w:ascii="Calibri" w:hAnsi="Calibri" w:cs="Calibri"/>
                <w:szCs w:val="22"/>
              </w:rPr>
            </w:pPr>
            <w:r w:rsidRPr="003C7CBA">
              <w:rPr>
                <w:rFonts w:ascii="Calibri" w:hAnsi="Calibri" w:cs="Calibri"/>
                <w:b/>
                <w:szCs w:val="22"/>
              </w:rPr>
              <w:t>DECISION DATE:</w:t>
            </w:r>
          </w:p>
        </w:tc>
        <w:tc>
          <w:tcPr>
            <w:tcW w:w="3169" w:type="dxa"/>
            <w:gridSpan w:val="2"/>
          </w:tcPr>
          <w:p w14:paraId="151DD173" w14:textId="3849E2F8" w:rsidR="00724FC5" w:rsidRPr="003C7CBA" w:rsidRDefault="00BA75C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0</w:t>
            </w:r>
            <w:r w:rsidR="00513A9B">
              <w:rPr>
                <w:rFonts w:ascii="Calibri" w:hAnsi="Calibri" w:cs="Calibri"/>
                <w:szCs w:val="22"/>
              </w:rPr>
              <w:t>4</w:t>
            </w:r>
            <w:r>
              <w:rPr>
                <w:rFonts w:ascii="Calibri" w:hAnsi="Calibri" w:cs="Calibri"/>
                <w:szCs w:val="22"/>
              </w:rPr>
              <w:t xml:space="preserve"> January 2024</w:t>
            </w:r>
          </w:p>
        </w:tc>
        <w:tc>
          <w:tcPr>
            <w:tcW w:w="1404" w:type="dxa"/>
          </w:tcPr>
          <w:p w14:paraId="33F8ECE3" w14:textId="77777777" w:rsidR="00724FC5" w:rsidRPr="003C7CBA" w:rsidRDefault="00724FC5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13" w:type="dxa"/>
          </w:tcPr>
          <w:p w14:paraId="6FA49E92" w14:textId="77777777" w:rsidR="00724FC5" w:rsidRPr="003C7CBA" w:rsidRDefault="00724FC5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13" w:type="dxa"/>
            <w:gridSpan w:val="2"/>
          </w:tcPr>
          <w:p w14:paraId="19644CA4" w14:textId="77777777" w:rsidR="00724FC5" w:rsidRPr="003C7CBA" w:rsidRDefault="00724FC5">
            <w:pPr>
              <w:rPr>
                <w:rFonts w:ascii="Calibri" w:hAnsi="Calibri" w:cs="Calibri"/>
                <w:szCs w:val="22"/>
              </w:rPr>
            </w:pPr>
          </w:p>
        </w:tc>
      </w:tr>
      <w:tr w:rsidR="00724FC5" w:rsidRPr="003C7CBA" w14:paraId="05A669FC" w14:textId="77777777" w:rsidTr="005D6CBB">
        <w:trPr>
          <w:gridAfter w:val="2"/>
          <w:wAfter w:w="9385" w:type="dxa"/>
          <w:cantSplit/>
        </w:trPr>
        <w:tc>
          <w:tcPr>
            <w:tcW w:w="2410" w:type="dxa"/>
            <w:gridSpan w:val="4"/>
          </w:tcPr>
          <w:p w14:paraId="2F3BEA8E" w14:textId="77777777" w:rsidR="00724FC5" w:rsidRPr="003C7CBA" w:rsidRDefault="00724FC5">
            <w:pPr>
              <w:pStyle w:val="TableText"/>
              <w:rPr>
                <w:rFonts w:ascii="Calibri" w:hAnsi="Calibri" w:cs="Calibri"/>
                <w:szCs w:val="22"/>
              </w:rPr>
            </w:pPr>
            <w:r w:rsidRPr="003C7CBA">
              <w:rPr>
                <w:rFonts w:ascii="Calibri" w:hAnsi="Calibri" w:cs="Calibri"/>
                <w:b/>
                <w:szCs w:val="22"/>
              </w:rPr>
              <w:t>DATE RECEIVED:</w:t>
            </w:r>
          </w:p>
        </w:tc>
        <w:tc>
          <w:tcPr>
            <w:tcW w:w="3169" w:type="dxa"/>
            <w:gridSpan w:val="2"/>
          </w:tcPr>
          <w:p w14:paraId="28A2084D" w14:textId="1BCF16AE" w:rsidR="00724FC5" w:rsidRPr="003C7CBA" w:rsidRDefault="00BA75CA">
            <w:pPr>
              <w:rPr>
                <w:rFonts w:ascii="Calibri" w:hAnsi="Calibri" w:cs="Calibri"/>
                <w:szCs w:val="22"/>
              </w:rPr>
            </w:pPr>
            <w:bookmarkStart w:id="0" w:name="ValidDate"/>
            <w:r>
              <w:rPr>
                <w:rFonts w:ascii="Calibri" w:hAnsi="Calibri" w:cs="Calibri"/>
                <w:szCs w:val="22"/>
              </w:rPr>
              <w:t>05/12/2023</w:t>
            </w:r>
            <w:r w:rsidR="005D6CBB">
              <w:rPr>
                <w:rFonts w:ascii="Calibri" w:hAnsi="Calibri" w:cs="Calibri"/>
                <w:szCs w:val="22"/>
              </w:rPr>
              <w:t xml:space="preserve"> </w:t>
            </w:r>
            <w:bookmarkEnd w:id="0"/>
          </w:p>
        </w:tc>
        <w:tc>
          <w:tcPr>
            <w:tcW w:w="1404" w:type="dxa"/>
          </w:tcPr>
          <w:p w14:paraId="6B254D15" w14:textId="77777777" w:rsidR="00724FC5" w:rsidRPr="003C7CBA" w:rsidRDefault="00724FC5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13" w:type="dxa"/>
          </w:tcPr>
          <w:p w14:paraId="110B1A0A" w14:textId="77777777" w:rsidR="00724FC5" w:rsidRPr="003C7CBA" w:rsidRDefault="00724FC5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13" w:type="dxa"/>
            <w:gridSpan w:val="2"/>
          </w:tcPr>
          <w:p w14:paraId="71F2AB66" w14:textId="77777777" w:rsidR="00724FC5" w:rsidRPr="003C7CBA" w:rsidRDefault="00724FC5">
            <w:pPr>
              <w:rPr>
                <w:rFonts w:ascii="Calibri" w:hAnsi="Calibri" w:cs="Calibri"/>
                <w:szCs w:val="22"/>
              </w:rPr>
            </w:pPr>
          </w:p>
        </w:tc>
      </w:tr>
      <w:tr w:rsidR="00724FC5" w:rsidRPr="003C7CBA" w14:paraId="1C0C65EC" w14:textId="77777777" w:rsidTr="005D6CBB">
        <w:trPr>
          <w:gridAfter w:val="2"/>
          <w:wAfter w:w="9385" w:type="dxa"/>
          <w:cantSplit/>
        </w:trPr>
        <w:tc>
          <w:tcPr>
            <w:tcW w:w="10409" w:type="dxa"/>
            <w:gridSpan w:val="10"/>
          </w:tcPr>
          <w:p w14:paraId="5C3C9AD3" w14:textId="77777777" w:rsidR="00724FC5" w:rsidRPr="003C7CBA" w:rsidRDefault="00724FC5">
            <w:pPr>
              <w:rPr>
                <w:rFonts w:ascii="Calibri" w:hAnsi="Calibri" w:cs="Calibri"/>
                <w:szCs w:val="22"/>
              </w:rPr>
            </w:pPr>
          </w:p>
        </w:tc>
      </w:tr>
      <w:tr w:rsidR="00724FC5" w:rsidRPr="003C7CBA" w14:paraId="62A26B36" w14:textId="77777777" w:rsidTr="005D6CBB">
        <w:trPr>
          <w:gridAfter w:val="2"/>
          <w:wAfter w:w="9385" w:type="dxa"/>
          <w:cantSplit/>
        </w:trPr>
        <w:tc>
          <w:tcPr>
            <w:tcW w:w="2410" w:type="dxa"/>
            <w:gridSpan w:val="4"/>
          </w:tcPr>
          <w:p w14:paraId="22AEDD56" w14:textId="77777777" w:rsidR="00724FC5" w:rsidRPr="003C7CBA" w:rsidRDefault="00724FC5">
            <w:pPr>
              <w:pStyle w:val="TableText"/>
              <w:rPr>
                <w:rFonts w:ascii="Calibri" w:hAnsi="Calibri" w:cs="Calibri"/>
                <w:szCs w:val="22"/>
              </w:rPr>
            </w:pPr>
            <w:r w:rsidRPr="003C7CBA">
              <w:rPr>
                <w:rFonts w:ascii="Calibri" w:hAnsi="Calibri" w:cs="Calibri"/>
                <w:b/>
                <w:szCs w:val="22"/>
              </w:rPr>
              <w:t>APPLICANT:</w:t>
            </w:r>
          </w:p>
        </w:tc>
        <w:tc>
          <w:tcPr>
            <w:tcW w:w="1713" w:type="dxa"/>
          </w:tcPr>
          <w:p w14:paraId="296DF47A" w14:textId="77777777" w:rsidR="00724FC5" w:rsidRPr="003C7CBA" w:rsidRDefault="00724FC5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456" w:type="dxa"/>
          </w:tcPr>
          <w:p w14:paraId="7A48A3B0" w14:textId="77777777" w:rsidR="00724FC5" w:rsidRPr="003C7CBA" w:rsidRDefault="00724FC5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404" w:type="dxa"/>
          </w:tcPr>
          <w:p w14:paraId="4FBCA00E" w14:textId="77777777" w:rsidR="00724FC5" w:rsidRPr="003C7CBA" w:rsidRDefault="00724FC5">
            <w:pPr>
              <w:pStyle w:val="TableText"/>
              <w:rPr>
                <w:rFonts w:ascii="Calibri" w:hAnsi="Calibri" w:cs="Calibri"/>
                <w:szCs w:val="22"/>
              </w:rPr>
            </w:pPr>
            <w:r w:rsidRPr="003C7CBA">
              <w:rPr>
                <w:rFonts w:ascii="Calibri" w:hAnsi="Calibri" w:cs="Calibri"/>
                <w:b/>
                <w:szCs w:val="22"/>
              </w:rPr>
              <w:t>AGENT:</w:t>
            </w:r>
          </w:p>
        </w:tc>
        <w:tc>
          <w:tcPr>
            <w:tcW w:w="1713" w:type="dxa"/>
          </w:tcPr>
          <w:p w14:paraId="12552283" w14:textId="77777777" w:rsidR="00724FC5" w:rsidRPr="003C7CBA" w:rsidRDefault="00724FC5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13" w:type="dxa"/>
            <w:gridSpan w:val="2"/>
          </w:tcPr>
          <w:p w14:paraId="6719C4DE" w14:textId="77777777" w:rsidR="00724FC5" w:rsidRPr="003C7CBA" w:rsidRDefault="00724FC5">
            <w:pPr>
              <w:rPr>
                <w:rFonts w:ascii="Calibri" w:hAnsi="Calibri" w:cs="Calibri"/>
                <w:szCs w:val="22"/>
              </w:rPr>
            </w:pPr>
          </w:p>
        </w:tc>
      </w:tr>
      <w:tr w:rsidR="00724FC5" w:rsidRPr="003C7CBA" w14:paraId="759FE15A" w14:textId="77777777" w:rsidTr="005D6CBB">
        <w:trPr>
          <w:gridAfter w:val="2"/>
          <w:wAfter w:w="9385" w:type="dxa"/>
          <w:cantSplit/>
        </w:trPr>
        <w:tc>
          <w:tcPr>
            <w:tcW w:w="4123" w:type="dxa"/>
            <w:gridSpan w:val="5"/>
            <w:vMerge w:val="restart"/>
            <w:tcBorders>
              <w:bottom w:val="single" w:sz="4" w:space="0" w:color="auto"/>
            </w:tcBorders>
          </w:tcPr>
          <w:p w14:paraId="6FC4256E" w14:textId="77777777" w:rsidR="00BA75CA" w:rsidRDefault="00BA75CA">
            <w:pPr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Cs w:val="22"/>
              </w:rPr>
              <w:t>Stainscomb</w:t>
            </w:r>
            <w:proofErr w:type="spellEnd"/>
          </w:p>
          <w:p w14:paraId="00F07118" w14:textId="77777777" w:rsidR="00BA75CA" w:rsidRDefault="00BA75C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Wesley Street</w:t>
            </w:r>
          </w:p>
          <w:p w14:paraId="6AFEFF04" w14:textId="77777777" w:rsidR="00BA75CA" w:rsidRDefault="00BA75CA">
            <w:pPr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Cs w:val="22"/>
              </w:rPr>
              <w:t>Sabden</w:t>
            </w:r>
            <w:proofErr w:type="spellEnd"/>
          </w:p>
          <w:p w14:paraId="76225EE2" w14:textId="77777777" w:rsidR="00BA75CA" w:rsidRDefault="00BA75C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Clitheroe</w:t>
            </w:r>
          </w:p>
          <w:p w14:paraId="2D30E2F5" w14:textId="1F9F0847" w:rsidR="00724FC5" w:rsidRPr="003C7CBA" w:rsidRDefault="00BA75C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BB7 9EN</w:t>
            </w:r>
          </w:p>
          <w:p w14:paraId="5063596C" w14:textId="77777777" w:rsidR="00724FC5" w:rsidRPr="003C7CBA" w:rsidRDefault="00724FC5" w:rsidP="00513A9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456" w:type="dxa"/>
          </w:tcPr>
          <w:p w14:paraId="0E6A6D4A" w14:textId="77777777" w:rsidR="00724FC5" w:rsidRPr="003C7CBA" w:rsidRDefault="00724FC5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830" w:type="dxa"/>
            <w:gridSpan w:val="4"/>
            <w:vMerge w:val="restart"/>
            <w:tcBorders>
              <w:bottom w:val="single" w:sz="4" w:space="0" w:color="auto"/>
            </w:tcBorders>
          </w:tcPr>
          <w:p w14:paraId="22575751" w14:textId="77777777" w:rsidR="00BA75CA" w:rsidRDefault="00BA75C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Judith Douglas Town Planning Ltd</w:t>
            </w:r>
          </w:p>
          <w:p w14:paraId="007C3D6D" w14:textId="77777777" w:rsidR="00BA75CA" w:rsidRDefault="00BA75C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8 Southfield Drive</w:t>
            </w:r>
          </w:p>
          <w:p w14:paraId="62196DFA" w14:textId="77777777" w:rsidR="00BA75CA" w:rsidRDefault="00BA75C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West Bradford</w:t>
            </w:r>
          </w:p>
          <w:p w14:paraId="1762D487" w14:textId="77777777" w:rsidR="00BA75CA" w:rsidRDefault="00BA75C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Clitheroe</w:t>
            </w:r>
          </w:p>
          <w:p w14:paraId="5B7E87D8" w14:textId="77777777" w:rsidR="00BA75CA" w:rsidRDefault="00BA75C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BB7 4TU</w:t>
            </w:r>
          </w:p>
          <w:p w14:paraId="1DF90775" w14:textId="394D58D9" w:rsidR="00724FC5" w:rsidRPr="003C7CBA" w:rsidRDefault="00BA75CA" w:rsidP="00513A9B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  </w:t>
            </w:r>
          </w:p>
        </w:tc>
      </w:tr>
      <w:tr w:rsidR="00724FC5" w:rsidRPr="003C7CBA" w14:paraId="4F69B448" w14:textId="77777777" w:rsidTr="005D6CBB">
        <w:trPr>
          <w:gridAfter w:val="2"/>
          <w:wAfter w:w="9385" w:type="dxa"/>
          <w:cantSplit/>
        </w:trPr>
        <w:tc>
          <w:tcPr>
            <w:tcW w:w="4123" w:type="dxa"/>
            <w:gridSpan w:val="5"/>
            <w:vMerge/>
            <w:tcBorders>
              <w:bottom w:val="single" w:sz="4" w:space="0" w:color="auto"/>
            </w:tcBorders>
          </w:tcPr>
          <w:p w14:paraId="11952F56" w14:textId="77777777" w:rsidR="00724FC5" w:rsidRPr="003C7CBA" w:rsidRDefault="00724FC5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456" w:type="dxa"/>
          </w:tcPr>
          <w:p w14:paraId="2345B09D" w14:textId="77777777" w:rsidR="00724FC5" w:rsidRPr="003C7CBA" w:rsidRDefault="00724FC5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830" w:type="dxa"/>
            <w:gridSpan w:val="4"/>
            <w:vMerge/>
            <w:tcBorders>
              <w:bottom w:val="single" w:sz="4" w:space="0" w:color="auto"/>
            </w:tcBorders>
          </w:tcPr>
          <w:p w14:paraId="43953D9E" w14:textId="77777777" w:rsidR="00724FC5" w:rsidRPr="003C7CBA" w:rsidRDefault="00724FC5">
            <w:pPr>
              <w:rPr>
                <w:rFonts w:ascii="Calibri" w:hAnsi="Calibri" w:cs="Calibri"/>
                <w:szCs w:val="22"/>
              </w:rPr>
            </w:pPr>
          </w:p>
        </w:tc>
      </w:tr>
      <w:tr w:rsidR="00724FC5" w:rsidRPr="003C7CBA" w14:paraId="3F93296D" w14:textId="77777777" w:rsidTr="005D6CBB">
        <w:trPr>
          <w:gridAfter w:val="2"/>
          <w:wAfter w:w="9385" w:type="dxa"/>
          <w:cantSplit/>
        </w:trPr>
        <w:tc>
          <w:tcPr>
            <w:tcW w:w="4123" w:type="dxa"/>
            <w:gridSpan w:val="5"/>
            <w:vMerge/>
            <w:tcBorders>
              <w:bottom w:val="single" w:sz="4" w:space="0" w:color="auto"/>
            </w:tcBorders>
          </w:tcPr>
          <w:p w14:paraId="25361EDA" w14:textId="77777777" w:rsidR="00724FC5" w:rsidRPr="003C7CBA" w:rsidRDefault="00724FC5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456" w:type="dxa"/>
          </w:tcPr>
          <w:p w14:paraId="284A4BDE" w14:textId="77777777" w:rsidR="00724FC5" w:rsidRPr="003C7CBA" w:rsidRDefault="00724FC5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830" w:type="dxa"/>
            <w:gridSpan w:val="4"/>
            <w:vMerge/>
            <w:tcBorders>
              <w:bottom w:val="single" w:sz="4" w:space="0" w:color="auto"/>
            </w:tcBorders>
          </w:tcPr>
          <w:p w14:paraId="454D3FBE" w14:textId="77777777" w:rsidR="00724FC5" w:rsidRPr="003C7CBA" w:rsidRDefault="00724FC5">
            <w:pPr>
              <w:rPr>
                <w:rFonts w:ascii="Calibri" w:hAnsi="Calibri" w:cs="Calibri"/>
                <w:szCs w:val="22"/>
              </w:rPr>
            </w:pPr>
          </w:p>
        </w:tc>
      </w:tr>
      <w:tr w:rsidR="00724FC5" w:rsidRPr="003C7CBA" w14:paraId="58038C05" w14:textId="77777777" w:rsidTr="005D6CBB">
        <w:trPr>
          <w:gridAfter w:val="2"/>
          <w:wAfter w:w="9385" w:type="dxa"/>
          <w:cantSplit/>
          <w:trHeight w:val="187"/>
        </w:trPr>
        <w:tc>
          <w:tcPr>
            <w:tcW w:w="4123" w:type="dxa"/>
            <w:gridSpan w:val="5"/>
            <w:vMerge/>
            <w:tcBorders>
              <w:bottom w:val="single" w:sz="4" w:space="0" w:color="auto"/>
            </w:tcBorders>
          </w:tcPr>
          <w:p w14:paraId="0BA9066E" w14:textId="77777777" w:rsidR="00724FC5" w:rsidRPr="003C7CBA" w:rsidRDefault="00724FC5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456" w:type="dxa"/>
          </w:tcPr>
          <w:p w14:paraId="6E68568A" w14:textId="77777777" w:rsidR="00724FC5" w:rsidRPr="003C7CBA" w:rsidRDefault="00724FC5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830" w:type="dxa"/>
            <w:gridSpan w:val="4"/>
            <w:vMerge/>
            <w:tcBorders>
              <w:bottom w:val="single" w:sz="4" w:space="0" w:color="auto"/>
            </w:tcBorders>
          </w:tcPr>
          <w:p w14:paraId="33CCEF42" w14:textId="77777777" w:rsidR="00724FC5" w:rsidRPr="003C7CBA" w:rsidRDefault="00724FC5">
            <w:pPr>
              <w:rPr>
                <w:rFonts w:ascii="Calibri" w:hAnsi="Calibri" w:cs="Calibri"/>
                <w:szCs w:val="22"/>
              </w:rPr>
            </w:pPr>
          </w:p>
        </w:tc>
      </w:tr>
      <w:tr w:rsidR="00724FC5" w:rsidRPr="003C7CBA" w14:paraId="5CEBC8B6" w14:textId="77777777" w:rsidTr="005D6CBB">
        <w:trPr>
          <w:gridAfter w:val="2"/>
          <w:wAfter w:w="9385" w:type="dxa"/>
          <w:cantSplit/>
        </w:trPr>
        <w:tc>
          <w:tcPr>
            <w:tcW w:w="4123" w:type="dxa"/>
            <w:gridSpan w:val="5"/>
            <w:vMerge/>
            <w:tcBorders>
              <w:bottom w:val="single" w:sz="4" w:space="0" w:color="auto"/>
            </w:tcBorders>
          </w:tcPr>
          <w:p w14:paraId="1B1F7BE1" w14:textId="77777777" w:rsidR="00724FC5" w:rsidRPr="003C7CBA" w:rsidRDefault="00724FC5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456" w:type="dxa"/>
            <w:tcBorders>
              <w:bottom w:val="single" w:sz="6" w:space="0" w:color="auto"/>
            </w:tcBorders>
          </w:tcPr>
          <w:p w14:paraId="21E014F9" w14:textId="77777777" w:rsidR="00724FC5" w:rsidRPr="003C7CBA" w:rsidRDefault="00724FC5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830" w:type="dxa"/>
            <w:gridSpan w:val="4"/>
            <w:vMerge/>
            <w:tcBorders>
              <w:bottom w:val="single" w:sz="4" w:space="0" w:color="auto"/>
            </w:tcBorders>
          </w:tcPr>
          <w:p w14:paraId="2C914AB5" w14:textId="77777777" w:rsidR="00724FC5" w:rsidRPr="003C7CBA" w:rsidRDefault="00724FC5">
            <w:pPr>
              <w:rPr>
                <w:rFonts w:ascii="Calibri" w:hAnsi="Calibri" w:cs="Calibri"/>
                <w:szCs w:val="22"/>
              </w:rPr>
            </w:pPr>
          </w:p>
        </w:tc>
      </w:tr>
      <w:tr w:rsidR="00724FC5" w:rsidRPr="003C7CBA" w14:paraId="49805279" w14:textId="77777777" w:rsidTr="005D6CBB">
        <w:trPr>
          <w:gridAfter w:val="3"/>
          <w:wAfter w:w="9414" w:type="dxa"/>
          <w:cantSplit/>
        </w:trPr>
        <w:tc>
          <w:tcPr>
            <w:tcW w:w="1890" w:type="dxa"/>
            <w:gridSpan w:val="3"/>
          </w:tcPr>
          <w:p w14:paraId="5C7FC87B" w14:textId="77777777" w:rsidR="00724FC5" w:rsidRPr="003C7CBA" w:rsidRDefault="00724FC5">
            <w:pPr>
              <w:pStyle w:val="TableText"/>
              <w:rPr>
                <w:rFonts w:ascii="Calibri" w:hAnsi="Calibri" w:cs="Calibri"/>
                <w:b/>
                <w:bCs/>
                <w:szCs w:val="22"/>
              </w:rPr>
            </w:pPr>
            <w:r w:rsidRPr="003C7CBA">
              <w:rPr>
                <w:rFonts w:ascii="Calibri" w:hAnsi="Calibri" w:cs="Calibri"/>
                <w:b/>
                <w:bCs/>
                <w:szCs w:val="22"/>
              </w:rPr>
              <w:t>DEVELOPMENT PROPOSED:</w:t>
            </w:r>
          </w:p>
        </w:tc>
        <w:tc>
          <w:tcPr>
            <w:tcW w:w="8490" w:type="dxa"/>
            <w:gridSpan w:val="6"/>
            <w:tcBorders>
              <w:left w:val="nil"/>
            </w:tcBorders>
          </w:tcPr>
          <w:p w14:paraId="2D3AF2C6" w14:textId="20A27053" w:rsidR="00724FC5" w:rsidRPr="003C7CBA" w:rsidRDefault="00BA75C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Permission in principle application for residential development comprising 4 dwellings.</w:t>
            </w:r>
          </w:p>
        </w:tc>
      </w:tr>
      <w:tr w:rsidR="00724FC5" w:rsidRPr="003C7CBA" w14:paraId="029EE042" w14:textId="77777777" w:rsidTr="005D6CBB">
        <w:trPr>
          <w:gridAfter w:val="1"/>
          <w:wAfter w:w="811" w:type="dxa"/>
          <w:cantSplit/>
        </w:trPr>
        <w:tc>
          <w:tcPr>
            <w:tcW w:w="990" w:type="dxa"/>
            <w:gridSpan w:val="2"/>
          </w:tcPr>
          <w:p w14:paraId="5AE8BCCE" w14:textId="77777777" w:rsidR="00724FC5" w:rsidRPr="003C7CBA" w:rsidRDefault="00724FC5">
            <w:pPr>
              <w:pStyle w:val="TableText"/>
              <w:rPr>
                <w:rFonts w:ascii="Calibri" w:hAnsi="Calibri" w:cs="Calibri"/>
                <w:b/>
                <w:bCs/>
                <w:szCs w:val="22"/>
              </w:rPr>
            </w:pPr>
            <w:r w:rsidRPr="003C7CBA">
              <w:rPr>
                <w:rFonts w:ascii="Calibri" w:hAnsi="Calibri" w:cs="Calibri"/>
                <w:b/>
                <w:bCs/>
                <w:szCs w:val="22"/>
              </w:rPr>
              <w:t>AT:</w:t>
            </w:r>
          </w:p>
        </w:tc>
        <w:tc>
          <w:tcPr>
            <w:tcW w:w="9390" w:type="dxa"/>
            <w:gridSpan w:val="7"/>
            <w:tcBorders>
              <w:left w:val="nil"/>
            </w:tcBorders>
          </w:tcPr>
          <w:p w14:paraId="2DA0044D" w14:textId="4BEECAEF" w:rsidR="00724FC5" w:rsidRPr="003C7CBA" w:rsidRDefault="00BA75CA">
            <w:pPr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Cs w:val="22"/>
              </w:rPr>
              <w:t>Barrowbridge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House Club Street Barrow BB7 9AY</w:t>
            </w:r>
          </w:p>
        </w:tc>
        <w:tc>
          <w:tcPr>
            <w:tcW w:w="8603" w:type="dxa"/>
            <w:gridSpan w:val="2"/>
          </w:tcPr>
          <w:p w14:paraId="6ED1D32A" w14:textId="77777777" w:rsidR="00724FC5" w:rsidRPr="003C7CBA" w:rsidRDefault="00724FC5">
            <w:pPr>
              <w:pStyle w:val="TableText"/>
              <w:rPr>
                <w:rFonts w:ascii="Calibri" w:hAnsi="Calibri" w:cs="Calibri"/>
                <w:szCs w:val="22"/>
              </w:rPr>
            </w:pPr>
          </w:p>
        </w:tc>
      </w:tr>
      <w:tr w:rsidR="00724FC5" w:rsidRPr="003C7CBA" w14:paraId="4E861DA3" w14:textId="77777777" w:rsidTr="005D6CBB">
        <w:trPr>
          <w:cantSplit/>
        </w:trPr>
        <w:tc>
          <w:tcPr>
            <w:tcW w:w="10380" w:type="dxa"/>
            <w:gridSpan w:val="9"/>
          </w:tcPr>
          <w:p w14:paraId="59BA37E9" w14:textId="282196F7" w:rsidR="00BA75CA" w:rsidRPr="005D6CBB" w:rsidRDefault="00BA75CA" w:rsidP="00BA75CA">
            <w:pPr>
              <w:rPr>
                <w:rFonts w:ascii="Calibri" w:hAnsi="Calibri" w:cs="Calibri"/>
                <w:szCs w:val="22"/>
              </w:rPr>
            </w:pPr>
            <w:r w:rsidRPr="005D6CBB">
              <w:rPr>
                <w:rFonts w:ascii="Calibri" w:hAnsi="Calibri" w:cs="Calibri"/>
                <w:szCs w:val="22"/>
              </w:rPr>
              <w:t xml:space="preserve">Permission </w:t>
            </w:r>
            <w:r w:rsidR="001009C6">
              <w:rPr>
                <w:rFonts w:ascii="Calibri" w:hAnsi="Calibri" w:cs="Calibri"/>
                <w:szCs w:val="22"/>
              </w:rPr>
              <w:t xml:space="preserve">In Principle </w:t>
            </w:r>
            <w:r w:rsidRPr="005D6CBB">
              <w:rPr>
                <w:rFonts w:ascii="Calibri" w:hAnsi="Calibri" w:cs="Calibri"/>
                <w:szCs w:val="22"/>
              </w:rPr>
              <w:t xml:space="preserve">is </w:t>
            </w:r>
            <w:r w:rsidR="001009C6">
              <w:rPr>
                <w:rFonts w:ascii="Calibri" w:hAnsi="Calibri" w:cs="Calibri"/>
                <w:szCs w:val="22"/>
              </w:rPr>
              <w:t>GRANTED for</w:t>
            </w:r>
            <w:r w:rsidRPr="005D6CBB">
              <w:rPr>
                <w:rFonts w:ascii="Calibri" w:hAnsi="Calibri" w:cs="Calibri"/>
                <w:szCs w:val="22"/>
              </w:rPr>
              <w:t xml:space="preserve"> </w:t>
            </w:r>
            <w:r w:rsidR="001009C6">
              <w:rPr>
                <w:rFonts w:ascii="Calibri" w:hAnsi="Calibri" w:cs="Calibri"/>
                <w:szCs w:val="22"/>
              </w:rPr>
              <w:t>th</w:t>
            </w:r>
            <w:r w:rsidR="001009C6" w:rsidRPr="005D6CBB">
              <w:rPr>
                <w:rFonts w:ascii="Calibri" w:hAnsi="Calibri" w:cs="Calibri"/>
                <w:szCs w:val="22"/>
              </w:rPr>
              <w:t>e above development in accordance with the details given on the application form and submitted plans</w:t>
            </w:r>
            <w:r w:rsidR="001009C6">
              <w:rPr>
                <w:rFonts w:ascii="Calibri" w:hAnsi="Calibri" w:cs="Calibri"/>
                <w:szCs w:val="22"/>
              </w:rPr>
              <w:t xml:space="preserve"> </w:t>
            </w:r>
            <w:r w:rsidRPr="005D6CBB">
              <w:rPr>
                <w:rFonts w:ascii="Calibri" w:hAnsi="Calibri" w:cs="Calibri"/>
                <w:szCs w:val="22"/>
              </w:rPr>
              <w:t>subject to the following CONDITIONS:</w:t>
            </w:r>
          </w:p>
          <w:p w14:paraId="1BC93459" w14:textId="77777777" w:rsidR="00BA75CA" w:rsidRDefault="00BA75CA">
            <w:pPr>
              <w:rPr>
                <w:rFonts w:ascii="Calibri" w:hAnsi="Calibri" w:cs="Calibri"/>
                <w:szCs w:val="22"/>
              </w:rPr>
            </w:pPr>
          </w:p>
          <w:p w14:paraId="6B0084C7" w14:textId="0899636B" w:rsidR="00BA75CA" w:rsidRDefault="00BA75CA" w:rsidP="00BA75CA">
            <w:pPr>
              <w:numPr>
                <w:ilvl w:val="0"/>
                <w:numId w:val="12"/>
              </w:num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ab/>
            </w:r>
            <w:r w:rsidRPr="00BA75CA">
              <w:rPr>
                <w:rFonts w:ascii="Calibri" w:hAnsi="Calibri" w:cs="Calibri"/>
                <w:szCs w:val="22"/>
              </w:rPr>
              <w:t>The application for technical details consent(s) pursuant</w:t>
            </w:r>
            <w:r w:rsidR="001009C6">
              <w:rPr>
                <w:rFonts w:ascii="Calibri" w:hAnsi="Calibri" w:cs="Calibri"/>
                <w:szCs w:val="22"/>
              </w:rPr>
              <w:t xml:space="preserve"> to</w:t>
            </w:r>
            <w:r w:rsidRPr="00BA75CA">
              <w:rPr>
                <w:rFonts w:ascii="Calibri" w:hAnsi="Calibri" w:cs="Calibri"/>
                <w:szCs w:val="22"/>
              </w:rPr>
              <w:t xml:space="preserve"> the permission hereby approved must be submitted within 3 years from the date of this consent.</w:t>
            </w:r>
          </w:p>
          <w:p w14:paraId="31579A44" w14:textId="77777777" w:rsidR="00BA75CA" w:rsidRDefault="00BA75CA" w:rsidP="00BA75CA">
            <w:pPr>
              <w:ind w:left="720"/>
              <w:rPr>
                <w:rFonts w:ascii="Calibri" w:hAnsi="Calibri" w:cs="Calibri"/>
                <w:szCs w:val="22"/>
              </w:rPr>
            </w:pPr>
          </w:p>
          <w:p w14:paraId="5D9612A4" w14:textId="0DF2A95A" w:rsidR="00BA75CA" w:rsidRPr="00BA75CA" w:rsidRDefault="00BA75CA" w:rsidP="00BA75CA">
            <w:pPr>
              <w:ind w:left="720"/>
              <w:rPr>
                <w:rFonts w:ascii="Calibri" w:hAnsi="Calibri" w:cs="Calibri"/>
                <w:szCs w:val="22"/>
              </w:rPr>
            </w:pPr>
            <w:r w:rsidRPr="00BA75CA">
              <w:rPr>
                <w:rFonts w:ascii="Calibri" w:hAnsi="Calibri" w:cs="Calibri"/>
                <w:szCs w:val="22"/>
              </w:rPr>
              <w:t>Reason: Imposed as required by and pursuant to The Town and Country Planning (Permission in Principle) (Amendment) Order 2017</w:t>
            </w:r>
          </w:p>
          <w:p w14:paraId="3A04756A" w14:textId="77777777" w:rsidR="00BA75CA" w:rsidRDefault="00BA75CA">
            <w:pPr>
              <w:rPr>
                <w:rFonts w:ascii="Calibri" w:hAnsi="Calibri" w:cs="Calibri"/>
                <w:szCs w:val="22"/>
              </w:rPr>
            </w:pPr>
          </w:p>
          <w:p w14:paraId="4878D994" w14:textId="3636CEAD" w:rsidR="00BA75CA" w:rsidRDefault="00BA75CA" w:rsidP="00BA75CA">
            <w:pPr>
              <w:numPr>
                <w:ilvl w:val="0"/>
                <w:numId w:val="12"/>
              </w:num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ab/>
            </w:r>
            <w:r w:rsidRPr="00BA75CA">
              <w:rPr>
                <w:rFonts w:ascii="Calibri" w:hAnsi="Calibri" w:cs="Calibri"/>
                <w:szCs w:val="22"/>
              </w:rPr>
              <w:t xml:space="preserve">The permission in principle consent hereby approved relates to the following approved </w:t>
            </w:r>
            <w:r w:rsidR="001009C6">
              <w:rPr>
                <w:rFonts w:ascii="Calibri" w:hAnsi="Calibri" w:cs="Calibri"/>
                <w:szCs w:val="22"/>
              </w:rPr>
              <w:t>plan(s)</w:t>
            </w:r>
            <w:r w:rsidRPr="00BA75CA">
              <w:rPr>
                <w:rFonts w:ascii="Calibri" w:hAnsi="Calibri" w:cs="Calibri"/>
                <w:szCs w:val="22"/>
              </w:rPr>
              <w:t>:</w:t>
            </w:r>
          </w:p>
          <w:p w14:paraId="31270AA9" w14:textId="77777777" w:rsidR="00BA75CA" w:rsidRDefault="00BA75CA" w:rsidP="00BA75CA">
            <w:pPr>
              <w:ind w:left="720"/>
              <w:rPr>
                <w:rFonts w:ascii="Calibri" w:hAnsi="Calibri" w:cs="Calibri"/>
                <w:szCs w:val="22"/>
              </w:rPr>
            </w:pPr>
          </w:p>
          <w:p w14:paraId="28D06D40" w14:textId="77777777" w:rsidR="00BA75CA" w:rsidRDefault="00BA75CA" w:rsidP="00BA75CA">
            <w:pPr>
              <w:ind w:left="720"/>
              <w:rPr>
                <w:rFonts w:ascii="Calibri" w:hAnsi="Calibri" w:cs="Calibri"/>
                <w:szCs w:val="22"/>
              </w:rPr>
            </w:pPr>
            <w:r w:rsidRPr="00BA75CA">
              <w:rPr>
                <w:rFonts w:ascii="Calibri" w:hAnsi="Calibri" w:cs="Calibri"/>
                <w:szCs w:val="22"/>
              </w:rPr>
              <w:tab/>
            </w:r>
            <w:r w:rsidRPr="00BA75CA">
              <w:rPr>
                <w:rFonts w:ascii="Calibri" w:hAnsi="Calibri" w:cs="Calibri"/>
                <w:szCs w:val="22"/>
              </w:rPr>
              <w:tab/>
              <w:t>Location Plan 1:1250 @ A4</w:t>
            </w:r>
          </w:p>
          <w:p w14:paraId="7DDA455D" w14:textId="77777777" w:rsidR="001009C6" w:rsidRDefault="001009C6" w:rsidP="00BA75CA">
            <w:pPr>
              <w:ind w:left="720"/>
              <w:rPr>
                <w:rFonts w:ascii="Calibri" w:hAnsi="Calibri" w:cs="Calibri"/>
                <w:szCs w:val="22"/>
              </w:rPr>
            </w:pPr>
          </w:p>
          <w:p w14:paraId="628D69D4" w14:textId="6C987346" w:rsidR="001009C6" w:rsidRDefault="001009C6" w:rsidP="00BA75CA">
            <w:pPr>
              <w:ind w:left="72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Reason: For the avoidance of doubt to clarify the approved plan(s).</w:t>
            </w:r>
          </w:p>
          <w:p w14:paraId="022DEA4C" w14:textId="77777777" w:rsidR="00BA75CA" w:rsidRDefault="00BA75CA" w:rsidP="00BA75CA">
            <w:pPr>
              <w:ind w:left="720"/>
              <w:rPr>
                <w:rFonts w:ascii="Calibri" w:hAnsi="Calibri" w:cs="Calibri"/>
                <w:szCs w:val="22"/>
              </w:rPr>
            </w:pPr>
          </w:p>
          <w:p w14:paraId="0A32AAA8" w14:textId="02133B8D" w:rsidR="001009C6" w:rsidRPr="001009C6" w:rsidRDefault="001009C6" w:rsidP="001009C6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</w:t>
            </w:r>
            <w:r w:rsidRPr="001009C6">
              <w:rPr>
                <w:rFonts w:ascii="Calibri" w:hAnsi="Calibri" w:cs="Calibri"/>
                <w:szCs w:val="22"/>
              </w:rPr>
              <w:t>he quantum of residential development to be constructed within the site, pursuant to this consent, shall not exceed four C3 residential dwellings.</w:t>
            </w:r>
          </w:p>
          <w:p w14:paraId="54C992C5" w14:textId="77777777" w:rsidR="001009C6" w:rsidRDefault="001009C6" w:rsidP="001009C6">
            <w:pPr>
              <w:ind w:left="720"/>
              <w:rPr>
                <w:rFonts w:ascii="Calibri" w:hAnsi="Calibri" w:cs="Calibri"/>
                <w:szCs w:val="22"/>
              </w:rPr>
            </w:pPr>
          </w:p>
          <w:p w14:paraId="5410820E" w14:textId="77777777" w:rsidR="001009C6" w:rsidRDefault="001009C6" w:rsidP="001009C6">
            <w:pPr>
              <w:ind w:left="720"/>
              <w:rPr>
                <w:rFonts w:ascii="Calibri" w:hAnsi="Calibri" w:cs="Calibri"/>
                <w:szCs w:val="22"/>
              </w:rPr>
            </w:pPr>
            <w:r w:rsidRPr="00BA75CA">
              <w:rPr>
                <w:rFonts w:ascii="Calibri" w:hAnsi="Calibri" w:cs="Calibri"/>
                <w:szCs w:val="22"/>
              </w:rPr>
              <w:t>Reason: To clarify the upper limit of the quantum of residential development inherent to the permission in principle consent hereby approved.</w:t>
            </w:r>
          </w:p>
          <w:p w14:paraId="1F248F4B" w14:textId="77777777" w:rsidR="00513A9B" w:rsidRDefault="00513A9B" w:rsidP="001009C6">
            <w:pPr>
              <w:ind w:left="720"/>
              <w:rPr>
                <w:rFonts w:ascii="Calibri" w:hAnsi="Calibri" w:cs="Calibri"/>
                <w:szCs w:val="22"/>
              </w:rPr>
            </w:pPr>
          </w:p>
          <w:p w14:paraId="2282C4BA" w14:textId="77777777" w:rsidR="00513A9B" w:rsidRDefault="00513A9B" w:rsidP="001009C6">
            <w:pPr>
              <w:ind w:left="720"/>
              <w:rPr>
                <w:rFonts w:ascii="Calibri" w:hAnsi="Calibri" w:cs="Calibri"/>
                <w:szCs w:val="22"/>
              </w:rPr>
            </w:pPr>
          </w:p>
          <w:p w14:paraId="240DE9F8" w14:textId="77777777" w:rsidR="00BA75CA" w:rsidRPr="003C7CBA" w:rsidRDefault="00BA75CA" w:rsidP="001009C6">
            <w:pPr>
              <w:ind w:left="720"/>
              <w:rPr>
                <w:rFonts w:ascii="Calibri" w:hAnsi="Calibri" w:cs="Calibri"/>
                <w:szCs w:val="22"/>
              </w:rPr>
            </w:pPr>
          </w:p>
        </w:tc>
        <w:tc>
          <w:tcPr>
            <w:tcW w:w="9414" w:type="dxa"/>
            <w:gridSpan w:val="3"/>
          </w:tcPr>
          <w:p w14:paraId="44D58618" w14:textId="77777777" w:rsidR="00724FC5" w:rsidRPr="003C7CBA" w:rsidRDefault="00724FC5">
            <w:pPr>
              <w:rPr>
                <w:rFonts w:ascii="Calibri" w:hAnsi="Calibri" w:cs="Calibri"/>
                <w:szCs w:val="22"/>
              </w:rPr>
            </w:pPr>
          </w:p>
        </w:tc>
      </w:tr>
      <w:tr w:rsidR="00724FC5" w:rsidRPr="003C7CBA" w14:paraId="3D997C5E" w14:textId="77777777" w:rsidTr="005D6CBB">
        <w:trPr>
          <w:gridAfter w:val="3"/>
          <w:wAfter w:w="9414" w:type="dxa"/>
          <w:cantSplit/>
        </w:trPr>
        <w:tc>
          <w:tcPr>
            <w:tcW w:w="970" w:type="dxa"/>
          </w:tcPr>
          <w:p w14:paraId="718BF2D9" w14:textId="77777777" w:rsidR="00724FC5" w:rsidRPr="003C7CBA" w:rsidRDefault="00724FC5">
            <w:pPr>
              <w:rPr>
                <w:rFonts w:ascii="Calibri" w:hAnsi="Calibri" w:cs="Calibri"/>
                <w:szCs w:val="22"/>
              </w:rPr>
            </w:pPr>
            <w:bookmarkStart w:id="1" w:name="Conditions" w:colFirst="0" w:colLast="1"/>
          </w:p>
        </w:tc>
        <w:tc>
          <w:tcPr>
            <w:tcW w:w="9410" w:type="dxa"/>
            <w:gridSpan w:val="8"/>
          </w:tcPr>
          <w:p w14:paraId="10B62D15" w14:textId="77777777" w:rsidR="00513A9B" w:rsidRDefault="00513A9B" w:rsidP="00513A9B">
            <w:pPr>
              <w:pStyle w:val="BodySingle"/>
              <w:rPr>
                <w:rFonts w:ascii="Brush Script MT" w:hAnsi="Brush Script MT"/>
                <w:sz w:val="44"/>
                <w:szCs w:val="44"/>
              </w:rPr>
            </w:pPr>
            <w:r>
              <w:rPr>
                <w:rFonts w:ascii="Brush Script MT" w:hAnsi="Brush Script MT"/>
                <w:sz w:val="44"/>
                <w:szCs w:val="44"/>
              </w:rPr>
              <w:t>Nicola Hopkins</w:t>
            </w:r>
          </w:p>
          <w:p w14:paraId="7D5ECF8D" w14:textId="013638E5" w:rsidR="00513A9B" w:rsidRDefault="00513A9B" w:rsidP="00513A9B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NICOLA HOPKINS - DIRECTOR OF ECONOMIC DEVELOPMENT AND PLANNING</w:t>
            </w:r>
          </w:p>
          <w:p w14:paraId="737376BE" w14:textId="77777777" w:rsidR="00F753D3" w:rsidRDefault="00F753D3">
            <w:pPr>
              <w:rPr>
                <w:rFonts w:ascii="Calibri" w:hAnsi="Calibri" w:cs="Calibri"/>
                <w:szCs w:val="22"/>
              </w:rPr>
            </w:pPr>
          </w:p>
          <w:p w14:paraId="2E750FB5" w14:textId="77777777" w:rsidR="00513A9B" w:rsidRPr="006F03C4" w:rsidRDefault="00513A9B" w:rsidP="00513A9B">
            <w:pPr>
              <w:pStyle w:val="TableText"/>
              <w:rPr>
                <w:rFonts w:ascii="Calibri" w:hAnsi="Calibri" w:cs="Calibri"/>
                <w:b/>
              </w:rPr>
            </w:pPr>
            <w:r w:rsidRPr="006F03C4">
              <w:rPr>
                <w:rFonts w:ascii="Calibri" w:hAnsi="Calibri" w:cs="Calibri"/>
                <w:b/>
              </w:rPr>
              <w:t>Notes</w:t>
            </w:r>
          </w:p>
          <w:p w14:paraId="40C41654" w14:textId="794F3417" w:rsidR="00513A9B" w:rsidRPr="00513A9B" w:rsidRDefault="00513A9B" w:rsidP="00513A9B">
            <w:pPr>
              <w:pStyle w:val="TableText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1009C6">
              <w:rPr>
                <w:rFonts w:ascii="Calibri" w:hAnsi="Calibri" w:cs="Calibri"/>
              </w:rPr>
              <w:t>This Decision Notice should be read in conjunction with the officer’s report which is available to view on the website.</w:t>
            </w:r>
          </w:p>
        </w:tc>
      </w:tr>
      <w:tr w:rsidR="00724FC5" w:rsidRPr="003C7CBA" w14:paraId="05965511" w14:textId="77777777" w:rsidTr="005D6CBB">
        <w:trPr>
          <w:gridAfter w:val="3"/>
          <w:wAfter w:w="9414" w:type="dxa"/>
          <w:cantSplit/>
        </w:trPr>
        <w:tc>
          <w:tcPr>
            <w:tcW w:w="970" w:type="dxa"/>
          </w:tcPr>
          <w:p w14:paraId="4444F28C" w14:textId="77777777" w:rsidR="00724FC5" w:rsidRPr="003C7CBA" w:rsidRDefault="00724FC5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9410" w:type="dxa"/>
            <w:gridSpan w:val="8"/>
          </w:tcPr>
          <w:p w14:paraId="2419BAE1" w14:textId="77777777" w:rsidR="00724FC5" w:rsidRDefault="00724FC5">
            <w:pPr>
              <w:rPr>
                <w:rFonts w:ascii="Calibri" w:hAnsi="Calibri" w:cs="Calibri"/>
                <w:szCs w:val="22"/>
              </w:rPr>
            </w:pPr>
          </w:p>
          <w:p w14:paraId="0A23114C" w14:textId="77777777" w:rsidR="005D6CBB" w:rsidRDefault="005D6CBB">
            <w:pPr>
              <w:rPr>
                <w:rFonts w:ascii="Calibri" w:hAnsi="Calibri" w:cs="Calibri"/>
                <w:szCs w:val="22"/>
              </w:rPr>
            </w:pPr>
          </w:p>
          <w:p w14:paraId="7E5B55FD" w14:textId="77777777" w:rsidR="005D6CBB" w:rsidRDefault="005D6CBB">
            <w:pPr>
              <w:rPr>
                <w:rFonts w:ascii="Calibri" w:hAnsi="Calibri" w:cs="Calibri"/>
                <w:szCs w:val="22"/>
              </w:rPr>
            </w:pPr>
          </w:p>
          <w:p w14:paraId="3D6B39BD" w14:textId="77777777" w:rsidR="005D6CBB" w:rsidRDefault="005D6CBB">
            <w:pPr>
              <w:rPr>
                <w:rFonts w:ascii="Calibri" w:hAnsi="Calibri" w:cs="Calibri"/>
                <w:szCs w:val="22"/>
              </w:rPr>
            </w:pPr>
          </w:p>
          <w:p w14:paraId="5592EC37" w14:textId="77777777" w:rsidR="005D6CBB" w:rsidRDefault="005D6CBB">
            <w:pPr>
              <w:rPr>
                <w:rFonts w:ascii="Calibri" w:hAnsi="Calibri" w:cs="Calibri"/>
                <w:szCs w:val="22"/>
              </w:rPr>
            </w:pPr>
          </w:p>
          <w:p w14:paraId="007CCAAF" w14:textId="77777777" w:rsidR="005D6CBB" w:rsidRDefault="005D6CBB">
            <w:pPr>
              <w:rPr>
                <w:rFonts w:ascii="Calibri" w:hAnsi="Calibri" w:cs="Calibri"/>
                <w:szCs w:val="22"/>
              </w:rPr>
            </w:pPr>
          </w:p>
          <w:p w14:paraId="4E7840BD" w14:textId="77777777" w:rsidR="005D6CBB" w:rsidRDefault="005D6CBB">
            <w:pPr>
              <w:rPr>
                <w:rFonts w:ascii="Calibri" w:hAnsi="Calibri" w:cs="Calibri"/>
                <w:szCs w:val="22"/>
              </w:rPr>
            </w:pPr>
          </w:p>
          <w:p w14:paraId="76587018" w14:textId="77777777" w:rsidR="005D6CBB" w:rsidRDefault="005D6CBB">
            <w:pPr>
              <w:rPr>
                <w:rFonts w:ascii="Calibri" w:hAnsi="Calibri" w:cs="Calibri"/>
                <w:szCs w:val="22"/>
              </w:rPr>
            </w:pPr>
          </w:p>
          <w:p w14:paraId="39D1416E" w14:textId="77777777" w:rsidR="005D6CBB" w:rsidRDefault="005D6CBB">
            <w:pPr>
              <w:rPr>
                <w:rFonts w:ascii="Calibri" w:hAnsi="Calibri" w:cs="Calibri"/>
                <w:szCs w:val="22"/>
              </w:rPr>
            </w:pPr>
          </w:p>
          <w:p w14:paraId="2BC7E46A" w14:textId="77777777" w:rsidR="005D6CBB" w:rsidRDefault="005D6CBB">
            <w:pPr>
              <w:rPr>
                <w:rFonts w:ascii="Calibri" w:hAnsi="Calibri" w:cs="Calibri"/>
                <w:szCs w:val="22"/>
              </w:rPr>
            </w:pPr>
          </w:p>
          <w:p w14:paraId="2E928CFA" w14:textId="77777777" w:rsidR="005D6CBB" w:rsidRDefault="005D6CBB">
            <w:pPr>
              <w:rPr>
                <w:rFonts w:ascii="Calibri" w:hAnsi="Calibri" w:cs="Calibri"/>
                <w:szCs w:val="22"/>
              </w:rPr>
            </w:pPr>
          </w:p>
          <w:p w14:paraId="47371DD3" w14:textId="77777777" w:rsidR="005D6CBB" w:rsidRDefault="005D6CBB">
            <w:pPr>
              <w:rPr>
                <w:rFonts w:ascii="Calibri" w:hAnsi="Calibri" w:cs="Calibri"/>
                <w:szCs w:val="22"/>
              </w:rPr>
            </w:pPr>
          </w:p>
          <w:p w14:paraId="287FFAAD" w14:textId="77777777" w:rsidR="005D6CBB" w:rsidRDefault="005D6CBB">
            <w:pPr>
              <w:rPr>
                <w:rFonts w:ascii="Calibri" w:hAnsi="Calibri" w:cs="Calibri"/>
                <w:szCs w:val="22"/>
              </w:rPr>
            </w:pPr>
          </w:p>
          <w:p w14:paraId="50C07C37" w14:textId="77777777" w:rsidR="005D6CBB" w:rsidRDefault="005D6CBB">
            <w:pPr>
              <w:rPr>
                <w:rFonts w:ascii="Calibri" w:hAnsi="Calibri" w:cs="Calibri"/>
                <w:szCs w:val="22"/>
              </w:rPr>
            </w:pPr>
          </w:p>
          <w:p w14:paraId="036A1AC2" w14:textId="77777777" w:rsidR="005D6CBB" w:rsidRDefault="005D6CBB">
            <w:pPr>
              <w:rPr>
                <w:rFonts w:ascii="Calibri" w:hAnsi="Calibri" w:cs="Calibri"/>
                <w:szCs w:val="22"/>
              </w:rPr>
            </w:pPr>
          </w:p>
          <w:p w14:paraId="1891309D" w14:textId="77777777" w:rsidR="005D6CBB" w:rsidRDefault="005D6CBB">
            <w:pPr>
              <w:rPr>
                <w:rFonts w:ascii="Calibri" w:hAnsi="Calibri" w:cs="Calibri"/>
                <w:szCs w:val="22"/>
              </w:rPr>
            </w:pPr>
          </w:p>
          <w:p w14:paraId="1502A9FD" w14:textId="77777777" w:rsidR="005D6CBB" w:rsidRDefault="005D6CBB">
            <w:pPr>
              <w:rPr>
                <w:rFonts w:ascii="Calibri" w:hAnsi="Calibri" w:cs="Calibri"/>
                <w:szCs w:val="22"/>
              </w:rPr>
            </w:pPr>
          </w:p>
          <w:p w14:paraId="2240162B" w14:textId="77777777" w:rsidR="005D6CBB" w:rsidRDefault="005D6CBB">
            <w:pPr>
              <w:rPr>
                <w:rFonts w:ascii="Calibri" w:hAnsi="Calibri" w:cs="Calibri"/>
                <w:szCs w:val="22"/>
              </w:rPr>
            </w:pPr>
          </w:p>
          <w:p w14:paraId="0F9F3F7F" w14:textId="77777777" w:rsidR="005D6CBB" w:rsidRDefault="005D6CBB">
            <w:pPr>
              <w:rPr>
                <w:rFonts w:ascii="Calibri" w:hAnsi="Calibri" w:cs="Calibri"/>
                <w:szCs w:val="22"/>
              </w:rPr>
            </w:pPr>
          </w:p>
          <w:p w14:paraId="6B53B6BD" w14:textId="5A4FFA65" w:rsidR="005D6CBB" w:rsidRPr="003C7CBA" w:rsidRDefault="005D6CBB">
            <w:pPr>
              <w:rPr>
                <w:rFonts w:ascii="Calibri" w:hAnsi="Calibri" w:cs="Calibri"/>
                <w:szCs w:val="22"/>
              </w:rPr>
            </w:pPr>
          </w:p>
        </w:tc>
      </w:tr>
      <w:tr w:rsidR="00724FC5" w:rsidRPr="003C7CBA" w14:paraId="5B9B4780" w14:textId="77777777" w:rsidTr="005D6CBB">
        <w:trPr>
          <w:gridAfter w:val="3"/>
          <w:wAfter w:w="9414" w:type="dxa"/>
          <w:cantSplit/>
        </w:trPr>
        <w:tc>
          <w:tcPr>
            <w:tcW w:w="970" w:type="dxa"/>
          </w:tcPr>
          <w:p w14:paraId="734A2FEF" w14:textId="77777777" w:rsidR="00724FC5" w:rsidRPr="003C7CBA" w:rsidRDefault="00724FC5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9410" w:type="dxa"/>
            <w:gridSpan w:val="8"/>
          </w:tcPr>
          <w:p w14:paraId="610131B5" w14:textId="77777777" w:rsidR="001009C6" w:rsidRPr="00310FDD" w:rsidRDefault="001009C6" w:rsidP="005D6CBB">
            <w:pPr>
              <w:pStyle w:val="TableText"/>
              <w:rPr>
                <w:rFonts w:ascii="Calibri" w:hAnsi="Calibri" w:cs="Calibri"/>
              </w:rPr>
            </w:pPr>
          </w:p>
          <w:p w14:paraId="10D4DAAB" w14:textId="77777777" w:rsidR="005D6CBB" w:rsidRPr="00310FDD" w:rsidRDefault="005D6CBB" w:rsidP="005D6CBB">
            <w:pPr>
              <w:pStyle w:val="TableText"/>
              <w:rPr>
                <w:rFonts w:ascii="Calibri" w:hAnsi="Calibri" w:cs="Calibri"/>
              </w:rPr>
            </w:pPr>
          </w:p>
          <w:p w14:paraId="50D59F4C" w14:textId="77777777" w:rsidR="005D6CBB" w:rsidRPr="00310FDD" w:rsidRDefault="005D6CBB" w:rsidP="005D6CBB">
            <w:pPr>
              <w:pStyle w:val="TableText"/>
              <w:rPr>
                <w:rFonts w:ascii="Calibri" w:hAnsi="Calibri" w:cs="Calibri"/>
              </w:rPr>
            </w:pPr>
          </w:p>
          <w:p w14:paraId="2E4D03E6" w14:textId="77777777" w:rsidR="00724FC5" w:rsidRPr="003C7CBA" w:rsidRDefault="00724FC5">
            <w:pPr>
              <w:rPr>
                <w:rFonts w:ascii="Calibri" w:hAnsi="Calibri" w:cs="Calibri"/>
                <w:szCs w:val="22"/>
              </w:rPr>
            </w:pPr>
          </w:p>
        </w:tc>
      </w:tr>
      <w:bookmarkEnd w:id="1"/>
      <w:tr w:rsidR="00724FC5" w:rsidRPr="003C7CBA" w14:paraId="2926A4B6" w14:textId="77777777" w:rsidTr="005D6CBB">
        <w:trPr>
          <w:gridAfter w:val="3"/>
          <w:wAfter w:w="9414" w:type="dxa"/>
          <w:cantSplit/>
        </w:trPr>
        <w:tc>
          <w:tcPr>
            <w:tcW w:w="970" w:type="dxa"/>
          </w:tcPr>
          <w:p w14:paraId="6F12D522" w14:textId="77777777" w:rsidR="00724FC5" w:rsidRPr="003C7CBA" w:rsidRDefault="00724FC5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9410" w:type="dxa"/>
            <w:gridSpan w:val="8"/>
          </w:tcPr>
          <w:p w14:paraId="40877F2C" w14:textId="77777777" w:rsidR="00724FC5" w:rsidRPr="003C7CBA" w:rsidRDefault="00724FC5">
            <w:pPr>
              <w:rPr>
                <w:rFonts w:ascii="Calibri" w:hAnsi="Calibri" w:cs="Calibri"/>
                <w:szCs w:val="22"/>
              </w:rPr>
            </w:pPr>
          </w:p>
        </w:tc>
      </w:tr>
      <w:tr w:rsidR="00724FC5" w14:paraId="114E66B6" w14:textId="77777777" w:rsidTr="005D6CBB">
        <w:trPr>
          <w:gridAfter w:val="3"/>
          <w:wAfter w:w="9414" w:type="dxa"/>
          <w:cantSplit/>
        </w:trPr>
        <w:tc>
          <w:tcPr>
            <w:tcW w:w="970" w:type="dxa"/>
          </w:tcPr>
          <w:p w14:paraId="4A8998E8" w14:textId="77777777" w:rsidR="00724FC5" w:rsidRDefault="00724FC5"/>
        </w:tc>
        <w:tc>
          <w:tcPr>
            <w:tcW w:w="9410" w:type="dxa"/>
            <w:gridSpan w:val="8"/>
          </w:tcPr>
          <w:p w14:paraId="1BBBDE5D" w14:textId="77777777" w:rsidR="00724FC5" w:rsidRDefault="00724FC5"/>
        </w:tc>
      </w:tr>
    </w:tbl>
    <w:p w14:paraId="07C70E31" w14:textId="77777777" w:rsidR="00724FC5" w:rsidRDefault="00724FC5"/>
    <w:sectPr w:rsidR="00724FC5">
      <w:footerReference w:type="default" r:id="rId7"/>
      <w:pgSz w:w="11908" w:h="16838"/>
      <w:pgMar w:top="720" w:right="720" w:bottom="720" w:left="720" w:header="360" w:footer="360" w:gutter="0"/>
      <w:cols w:sep="1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DEDA5" w14:textId="77777777" w:rsidR="00BA75CA" w:rsidRDefault="00BA75CA">
      <w:r>
        <w:separator/>
      </w:r>
    </w:p>
  </w:endnote>
  <w:endnote w:type="continuationSeparator" w:id="0">
    <w:p w14:paraId="7EB933C7" w14:textId="77777777" w:rsidR="00BA75CA" w:rsidRDefault="00BA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C560" w14:textId="77777777" w:rsidR="00724FC5" w:rsidRDefault="00724FC5">
    <w:pPr>
      <w:jc w:val="center"/>
    </w:pPr>
    <w:r>
      <w:fldChar w:fldCharType="begin"/>
    </w:r>
    <w:r>
      <w:instrText>page  \* MERGEFORMAT</w:instrText>
    </w:r>
    <w:r>
      <w:fldChar w:fldCharType="separate"/>
    </w:r>
    <w:r w:rsidR="00E4371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12198" w14:textId="77777777" w:rsidR="00BA75CA" w:rsidRDefault="00BA75CA">
      <w:r>
        <w:separator/>
      </w:r>
    </w:p>
  </w:footnote>
  <w:footnote w:type="continuationSeparator" w:id="0">
    <w:p w14:paraId="542C9235" w14:textId="77777777" w:rsidR="00BA75CA" w:rsidRDefault="00BA7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F7E58AC"/>
    <w:lvl w:ilvl="0">
      <w:numFmt w:val="decimal"/>
      <w:lvlText w:val="*"/>
      <w:lvlJc w:val="left"/>
    </w:lvl>
  </w:abstractNum>
  <w:abstractNum w:abstractNumId="1" w15:restartNumberingAfterBreak="0">
    <w:nsid w:val="03340F99"/>
    <w:multiLevelType w:val="hybridMultilevel"/>
    <w:tmpl w:val="3064E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D592F"/>
    <w:multiLevelType w:val="singleLevel"/>
    <w:tmpl w:val="5774911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3" w15:restartNumberingAfterBreak="0">
    <w:nsid w:val="1BF24BF8"/>
    <w:multiLevelType w:val="hybridMultilevel"/>
    <w:tmpl w:val="0F6ABBEC"/>
    <w:lvl w:ilvl="0" w:tplc="89C0168A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22F14"/>
    <w:multiLevelType w:val="singleLevel"/>
    <w:tmpl w:val="5774911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" w15:restartNumberingAfterBreak="0">
    <w:nsid w:val="2CD47267"/>
    <w:multiLevelType w:val="hybridMultilevel"/>
    <w:tmpl w:val="523AF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408AA"/>
    <w:multiLevelType w:val="hybridMultilevel"/>
    <w:tmpl w:val="406609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81A15"/>
    <w:multiLevelType w:val="hybridMultilevel"/>
    <w:tmpl w:val="C1F09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D364E"/>
    <w:multiLevelType w:val="hybridMultilevel"/>
    <w:tmpl w:val="5DD2B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83AC3"/>
    <w:multiLevelType w:val="hybridMultilevel"/>
    <w:tmpl w:val="06A2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04643"/>
    <w:multiLevelType w:val="hybridMultilevel"/>
    <w:tmpl w:val="B31E16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279356">
    <w:abstractNumId w:val="2"/>
  </w:num>
  <w:num w:numId="2" w16cid:durableId="793795929">
    <w:abstractNumId w:val="0"/>
    <w:lvlOverride w:ilvl="0">
      <w:lvl w:ilvl="0">
        <w:numFmt w:val="bullet"/>
        <w:lvlText w:val="w"/>
        <w:legacy w:legacy="1" w:legacySpace="0" w:legacyIndent="360"/>
        <w:lvlJc w:val="left"/>
        <w:rPr>
          <w:rFonts w:ascii="Helvetica" w:hAnsi="Helvetica" w:hint="default"/>
          <w:sz w:val="24"/>
        </w:rPr>
      </w:lvl>
    </w:lvlOverride>
  </w:num>
  <w:num w:numId="3" w16cid:durableId="1560823568">
    <w:abstractNumId w:val="0"/>
    <w:lvlOverride w:ilvl="0">
      <w:lvl w:ilvl="0">
        <w:numFmt w:val="bullet"/>
        <w:lvlText w:val="}"/>
        <w:legacy w:legacy="1" w:legacySpace="0" w:legacyIndent="360"/>
        <w:lvlJc w:val="left"/>
        <w:rPr>
          <w:rFonts w:ascii="Helvetica" w:hAnsi="Helvetica" w:hint="default"/>
          <w:sz w:val="24"/>
        </w:rPr>
      </w:lvl>
    </w:lvlOverride>
  </w:num>
  <w:num w:numId="4" w16cid:durableId="1913080741">
    <w:abstractNumId w:val="0"/>
    <w:lvlOverride w:ilvl="0">
      <w:lvl w:ilvl="0">
        <w:numFmt w:val="bullet"/>
        <w:lvlText w:val="‚"/>
        <w:legacy w:legacy="1" w:legacySpace="0" w:legacyIndent="360"/>
        <w:lvlJc w:val="left"/>
        <w:rPr>
          <w:rFonts w:ascii="Helvetica" w:hAnsi="Helvetica" w:hint="default"/>
          <w:sz w:val="24"/>
        </w:rPr>
      </w:lvl>
    </w:lvlOverride>
  </w:num>
  <w:num w:numId="5" w16cid:durableId="915748119">
    <w:abstractNumId w:val="4"/>
  </w:num>
  <w:num w:numId="6" w16cid:durableId="1720009680">
    <w:abstractNumId w:val="9"/>
  </w:num>
  <w:num w:numId="7" w16cid:durableId="1329596173">
    <w:abstractNumId w:val="3"/>
  </w:num>
  <w:num w:numId="8" w16cid:durableId="976688772">
    <w:abstractNumId w:val="5"/>
  </w:num>
  <w:num w:numId="9" w16cid:durableId="226839100">
    <w:abstractNumId w:val="8"/>
  </w:num>
  <w:num w:numId="10" w16cid:durableId="760570688">
    <w:abstractNumId w:val="1"/>
  </w:num>
  <w:num w:numId="11" w16cid:durableId="1230532026">
    <w:abstractNumId w:val="6"/>
  </w:num>
  <w:num w:numId="12" w16cid:durableId="2075620672">
    <w:abstractNumId w:val="7"/>
  </w:num>
  <w:num w:numId="13" w16cid:durableId="15985584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CA"/>
    <w:rsid w:val="00086BB4"/>
    <w:rsid w:val="000E56C0"/>
    <w:rsid w:val="001009C6"/>
    <w:rsid w:val="0013467E"/>
    <w:rsid w:val="002030ED"/>
    <w:rsid w:val="00306673"/>
    <w:rsid w:val="003131C0"/>
    <w:rsid w:val="003C7CBA"/>
    <w:rsid w:val="00424737"/>
    <w:rsid w:val="00453CE5"/>
    <w:rsid w:val="00456CE3"/>
    <w:rsid w:val="004B751F"/>
    <w:rsid w:val="005026FB"/>
    <w:rsid w:val="00513A9B"/>
    <w:rsid w:val="005C0240"/>
    <w:rsid w:val="005C1BE1"/>
    <w:rsid w:val="005D6CBB"/>
    <w:rsid w:val="00676156"/>
    <w:rsid w:val="006D4F71"/>
    <w:rsid w:val="00724FC5"/>
    <w:rsid w:val="00864114"/>
    <w:rsid w:val="009143FF"/>
    <w:rsid w:val="00A733E2"/>
    <w:rsid w:val="00B915BB"/>
    <w:rsid w:val="00BA17A8"/>
    <w:rsid w:val="00BA75CA"/>
    <w:rsid w:val="00C62A00"/>
    <w:rsid w:val="00C75885"/>
    <w:rsid w:val="00D7441F"/>
    <w:rsid w:val="00D82E74"/>
    <w:rsid w:val="00D878BD"/>
    <w:rsid w:val="00E43717"/>
    <w:rsid w:val="00EB74B4"/>
    <w:rsid w:val="00EE1DE0"/>
    <w:rsid w:val="00F7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735763"/>
  <w15:chartTrackingRefBased/>
  <w15:docId w15:val="{F413ED04-CF3D-42C9-A3A9-497E810E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TableText">
    <w:name w:val="Table Text"/>
    <w:basedOn w:val="Normal"/>
  </w:style>
  <w:style w:type="paragraph" w:customStyle="1" w:styleId="PLANNING">
    <w:name w:val="PLANNING"/>
    <w:basedOn w:val="Normal"/>
  </w:style>
  <w:style w:type="paragraph" w:customStyle="1" w:styleId="BodySingle">
    <w:name w:val="Body Single"/>
    <w:basedOn w:val="Normal"/>
    <w:rsid w:val="00676156"/>
    <w:pPr>
      <w:textAlignment w:val="auto"/>
    </w:pPr>
  </w:style>
  <w:style w:type="character" w:styleId="Hyperlink">
    <w:name w:val="Hyperlink"/>
    <w:uiPriority w:val="99"/>
    <w:unhideWhenUsed/>
    <w:rsid w:val="005C024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733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0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nt\MVMLIVEapp\Planning\RVDECAPPROVEPERM%20IN%20PRINCIPL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RVDECAPPROVEPERM IN PRINCIPLE </Template>
  <TotalTime>2</TotalTime>
  <Pages>2</Pages>
  <Words>273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RIBBLE VALLEY BOROUGH COUNCIL</vt:lpstr>
    </vt:vector>
  </TitlesOfParts>
  <Company>Ribble Valley Borough Council</Company>
  <LinksUpToDate>false</LinksUpToDate>
  <CharactersWithSpaces>2003</CharactersWithSpaces>
  <SharedDoc>false</SharedDoc>
  <HLinks>
    <vt:vector size="6" baseType="variant">
      <vt:variant>
        <vt:i4>4718602</vt:i4>
      </vt:variant>
      <vt:variant>
        <vt:i4>0</vt:i4>
      </vt:variant>
      <vt:variant>
        <vt:i4>0</vt:i4>
      </vt:variant>
      <vt:variant>
        <vt:i4>5</vt:i4>
      </vt:variant>
      <vt:variant>
        <vt:lpwstr>https://www.gov.uk/planning-inspectorate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RIBBLE VALLEY BOROUGH COUNCIL</dc:title>
  <dc:subject/>
  <dc:creator>Stephen Kilmartin</dc:creator>
  <cp:keywords/>
  <cp:lastModifiedBy>Lesley Lund</cp:lastModifiedBy>
  <cp:revision>2</cp:revision>
  <cp:lastPrinted>2023-02-16T11:49:00Z</cp:lastPrinted>
  <dcterms:created xsi:type="dcterms:W3CDTF">2024-01-05T10:10:00Z</dcterms:created>
  <dcterms:modified xsi:type="dcterms:W3CDTF">2024-01-05T10:10:00Z</dcterms:modified>
</cp:coreProperties>
</file>