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02DB4"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0A912356" w14:textId="77777777">
        <w:trPr>
          <w:cantSplit/>
        </w:trPr>
        <w:tc>
          <w:tcPr>
            <w:tcW w:w="6983" w:type="dxa"/>
            <w:gridSpan w:val="4"/>
          </w:tcPr>
          <w:p w14:paraId="7C0644E1"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178D5A8F" w14:textId="77777777" w:rsidR="002F3ADA" w:rsidRPr="00DD62CA" w:rsidRDefault="002F3ADA">
            <w:pPr>
              <w:rPr>
                <w:rFonts w:ascii="Calibri" w:hAnsi="Calibri"/>
                <w:sz w:val="24"/>
                <w:szCs w:val="24"/>
              </w:rPr>
            </w:pPr>
          </w:p>
        </w:tc>
        <w:tc>
          <w:tcPr>
            <w:tcW w:w="1713" w:type="dxa"/>
          </w:tcPr>
          <w:p w14:paraId="24D7EC4E" w14:textId="77777777" w:rsidR="002F3ADA" w:rsidRPr="00DD62CA" w:rsidRDefault="002F3ADA">
            <w:pPr>
              <w:rPr>
                <w:rFonts w:ascii="Calibri" w:hAnsi="Calibri"/>
                <w:sz w:val="24"/>
                <w:szCs w:val="24"/>
              </w:rPr>
            </w:pPr>
          </w:p>
        </w:tc>
      </w:tr>
      <w:tr w:rsidR="002F3ADA" w:rsidRPr="00DD62CA" w14:paraId="7DBD2A8E" w14:textId="77777777">
        <w:trPr>
          <w:cantSplit/>
        </w:trPr>
        <w:tc>
          <w:tcPr>
            <w:tcW w:w="4123" w:type="dxa"/>
            <w:gridSpan w:val="2"/>
          </w:tcPr>
          <w:p w14:paraId="7D055A27"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5160880C" w14:textId="77777777" w:rsidR="002F3ADA" w:rsidRPr="00DD62CA" w:rsidRDefault="002F3ADA">
            <w:pPr>
              <w:rPr>
                <w:rFonts w:ascii="Calibri" w:hAnsi="Calibri"/>
                <w:sz w:val="24"/>
                <w:szCs w:val="24"/>
              </w:rPr>
            </w:pPr>
          </w:p>
        </w:tc>
        <w:tc>
          <w:tcPr>
            <w:tcW w:w="1404" w:type="dxa"/>
          </w:tcPr>
          <w:p w14:paraId="7F501430" w14:textId="77777777" w:rsidR="002F3ADA" w:rsidRPr="00DD62CA" w:rsidRDefault="002F3ADA">
            <w:pPr>
              <w:rPr>
                <w:rFonts w:ascii="Calibri" w:hAnsi="Calibri"/>
                <w:sz w:val="24"/>
                <w:szCs w:val="24"/>
              </w:rPr>
            </w:pPr>
          </w:p>
        </w:tc>
        <w:tc>
          <w:tcPr>
            <w:tcW w:w="1713" w:type="dxa"/>
          </w:tcPr>
          <w:p w14:paraId="3E2381DB" w14:textId="77777777" w:rsidR="002F3ADA" w:rsidRPr="00DD62CA" w:rsidRDefault="002F3ADA">
            <w:pPr>
              <w:rPr>
                <w:rFonts w:ascii="Calibri" w:hAnsi="Calibri"/>
                <w:sz w:val="24"/>
                <w:szCs w:val="24"/>
              </w:rPr>
            </w:pPr>
          </w:p>
        </w:tc>
        <w:tc>
          <w:tcPr>
            <w:tcW w:w="1713" w:type="dxa"/>
          </w:tcPr>
          <w:p w14:paraId="73397151" w14:textId="77777777" w:rsidR="002F3ADA" w:rsidRPr="00DD62CA" w:rsidRDefault="002F3ADA">
            <w:pPr>
              <w:rPr>
                <w:rFonts w:ascii="Calibri" w:hAnsi="Calibri"/>
                <w:sz w:val="24"/>
                <w:szCs w:val="24"/>
              </w:rPr>
            </w:pPr>
          </w:p>
        </w:tc>
      </w:tr>
      <w:tr w:rsidR="00C00AD7" w:rsidRPr="00DD62CA" w14:paraId="3EF4AE8C" w14:textId="77777777" w:rsidTr="00111C12">
        <w:trPr>
          <w:cantSplit/>
        </w:trPr>
        <w:tc>
          <w:tcPr>
            <w:tcW w:w="6983" w:type="dxa"/>
            <w:gridSpan w:val="4"/>
          </w:tcPr>
          <w:p w14:paraId="5D168CC9"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4523D6F5" w14:textId="77777777" w:rsidR="00C00AD7" w:rsidRPr="00DD62CA" w:rsidRDefault="00C00AD7">
            <w:pPr>
              <w:rPr>
                <w:rFonts w:ascii="Calibri" w:hAnsi="Calibri"/>
                <w:sz w:val="24"/>
                <w:szCs w:val="24"/>
              </w:rPr>
            </w:pPr>
          </w:p>
        </w:tc>
        <w:tc>
          <w:tcPr>
            <w:tcW w:w="1713" w:type="dxa"/>
          </w:tcPr>
          <w:p w14:paraId="0AFA49FA" w14:textId="77777777" w:rsidR="00C00AD7" w:rsidRPr="00DD62CA" w:rsidRDefault="00C00AD7">
            <w:pPr>
              <w:rPr>
                <w:rFonts w:ascii="Calibri" w:hAnsi="Calibri"/>
                <w:sz w:val="24"/>
                <w:szCs w:val="24"/>
              </w:rPr>
            </w:pPr>
          </w:p>
        </w:tc>
      </w:tr>
      <w:tr w:rsidR="00C00AD7" w:rsidRPr="00DD62CA" w14:paraId="2490E60F" w14:textId="77777777" w:rsidTr="00111C12">
        <w:trPr>
          <w:cantSplit/>
        </w:trPr>
        <w:tc>
          <w:tcPr>
            <w:tcW w:w="8696" w:type="dxa"/>
            <w:gridSpan w:val="5"/>
            <w:tcBorders>
              <w:bottom w:val="single" w:sz="6" w:space="0" w:color="auto"/>
            </w:tcBorders>
          </w:tcPr>
          <w:p w14:paraId="4BD90993"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605128A3" w14:textId="77777777" w:rsidR="00C00AD7" w:rsidRPr="00DD62CA" w:rsidRDefault="00C00AD7">
            <w:pPr>
              <w:rPr>
                <w:rFonts w:ascii="Calibri" w:hAnsi="Calibri"/>
                <w:sz w:val="24"/>
                <w:szCs w:val="24"/>
              </w:rPr>
            </w:pPr>
          </w:p>
        </w:tc>
      </w:tr>
      <w:tr w:rsidR="00C00AD7" w:rsidRPr="00DD62CA" w14:paraId="697E417B" w14:textId="77777777" w:rsidTr="00111C12">
        <w:trPr>
          <w:cantSplit/>
        </w:trPr>
        <w:tc>
          <w:tcPr>
            <w:tcW w:w="5579" w:type="dxa"/>
            <w:gridSpan w:val="3"/>
          </w:tcPr>
          <w:p w14:paraId="65D6960E"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7447714C" w14:textId="77777777" w:rsidR="00C00AD7" w:rsidRPr="00DD62CA" w:rsidRDefault="00C00AD7">
            <w:pPr>
              <w:rPr>
                <w:rFonts w:ascii="Calibri" w:hAnsi="Calibri"/>
                <w:sz w:val="24"/>
                <w:szCs w:val="24"/>
              </w:rPr>
            </w:pPr>
          </w:p>
        </w:tc>
        <w:tc>
          <w:tcPr>
            <w:tcW w:w="1713" w:type="dxa"/>
          </w:tcPr>
          <w:p w14:paraId="73D2651F" w14:textId="77777777" w:rsidR="00C00AD7" w:rsidRPr="00DD62CA" w:rsidRDefault="00C00AD7">
            <w:pPr>
              <w:rPr>
                <w:rFonts w:ascii="Calibri" w:hAnsi="Calibri"/>
                <w:sz w:val="24"/>
                <w:szCs w:val="24"/>
              </w:rPr>
            </w:pPr>
          </w:p>
        </w:tc>
      </w:tr>
      <w:tr w:rsidR="002F3ADA" w:rsidRPr="00DD62CA" w14:paraId="28A459CB" w14:textId="77777777">
        <w:trPr>
          <w:cantSplit/>
        </w:trPr>
        <w:tc>
          <w:tcPr>
            <w:tcW w:w="10409" w:type="dxa"/>
            <w:gridSpan w:val="6"/>
          </w:tcPr>
          <w:p w14:paraId="2BA30931"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7D46E2CB" w14:textId="77777777">
        <w:trPr>
          <w:cantSplit/>
        </w:trPr>
        <w:tc>
          <w:tcPr>
            <w:tcW w:w="2410" w:type="dxa"/>
          </w:tcPr>
          <w:p w14:paraId="4415950A"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0B0387BD" w14:textId="7CCFB31D" w:rsidR="002F3ADA" w:rsidRPr="00DD62CA" w:rsidRDefault="004F1086">
            <w:pPr>
              <w:pStyle w:val="addresses"/>
              <w:rPr>
                <w:rFonts w:ascii="Calibri" w:hAnsi="Calibri"/>
                <w:sz w:val="24"/>
                <w:szCs w:val="24"/>
              </w:rPr>
            </w:pPr>
            <w:r>
              <w:rPr>
                <w:rFonts w:ascii="Calibri" w:hAnsi="Calibri"/>
                <w:sz w:val="24"/>
                <w:szCs w:val="24"/>
              </w:rPr>
              <w:t>3/2023/0996</w:t>
            </w:r>
          </w:p>
        </w:tc>
        <w:tc>
          <w:tcPr>
            <w:tcW w:w="1404" w:type="dxa"/>
          </w:tcPr>
          <w:p w14:paraId="217B0EBE" w14:textId="77777777" w:rsidR="002F3ADA" w:rsidRPr="00DD62CA" w:rsidRDefault="002F3ADA">
            <w:pPr>
              <w:rPr>
                <w:rFonts w:ascii="Calibri" w:hAnsi="Calibri"/>
                <w:sz w:val="24"/>
                <w:szCs w:val="24"/>
              </w:rPr>
            </w:pPr>
          </w:p>
        </w:tc>
        <w:tc>
          <w:tcPr>
            <w:tcW w:w="1713" w:type="dxa"/>
          </w:tcPr>
          <w:p w14:paraId="08F14187" w14:textId="77777777" w:rsidR="002F3ADA" w:rsidRPr="00DD62CA" w:rsidRDefault="002F3ADA">
            <w:pPr>
              <w:rPr>
                <w:rFonts w:ascii="Calibri" w:hAnsi="Calibri"/>
                <w:sz w:val="24"/>
                <w:szCs w:val="24"/>
              </w:rPr>
            </w:pPr>
          </w:p>
        </w:tc>
        <w:tc>
          <w:tcPr>
            <w:tcW w:w="1713" w:type="dxa"/>
          </w:tcPr>
          <w:p w14:paraId="2A6B9BDB" w14:textId="77777777" w:rsidR="002F3ADA" w:rsidRPr="00DD62CA" w:rsidRDefault="002F3ADA">
            <w:pPr>
              <w:rPr>
                <w:rFonts w:ascii="Calibri" w:hAnsi="Calibri"/>
                <w:sz w:val="24"/>
                <w:szCs w:val="24"/>
              </w:rPr>
            </w:pPr>
          </w:p>
        </w:tc>
      </w:tr>
      <w:tr w:rsidR="002F3ADA" w:rsidRPr="00DD62CA" w14:paraId="064AC2ED" w14:textId="77777777">
        <w:trPr>
          <w:cantSplit/>
        </w:trPr>
        <w:tc>
          <w:tcPr>
            <w:tcW w:w="2410" w:type="dxa"/>
          </w:tcPr>
          <w:p w14:paraId="23777577"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38E2297A" w14:textId="2E46E4C1" w:rsidR="002F3ADA" w:rsidRPr="00DD62CA" w:rsidRDefault="004F1086">
            <w:pPr>
              <w:rPr>
                <w:rFonts w:ascii="Calibri" w:hAnsi="Calibri"/>
                <w:sz w:val="24"/>
                <w:szCs w:val="24"/>
              </w:rPr>
            </w:pPr>
            <w:r>
              <w:rPr>
                <w:rFonts w:ascii="Calibri" w:hAnsi="Calibri"/>
                <w:sz w:val="24"/>
                <w:szCs w:val="24"/>
              </w:rPr>
              <w:t>2</w:t>
            </w:r>
            <w:r w:rsidR="002E2D20">
              <w:rPr>
                <w:rFonts w:ascii="Calibri" w:hAnsi="Calibri"/>
                <w:sz w:val="24"/>
                <w:szCs w:val="24"/>
              </w:rPr>
              <w:t>6</w:t>
            </w:r>
            <w:r>
              <w:rPr>
                <w:rFonts w:ascii="Calibri" w:hAnsi="Calibri"/>
                <w:sz w:val="24"/>
                <w:szCs w:val="24"/>
              </w:rPr>
              <w:t xml:space="preserve"> January 2024</w:t>
            </w:r>
          </w:p>
        </w:tc>
        <w:tc>
          <w:tcPr>
            <w:tcW w:w="1404" w:type="dxa"/>
          </w:tcPr>
          <w:p w14:paraId="575DFF97" w14:textId="77777777" w:rsidR="002F3ADA" w:rsidRPr="00DD62CA" w:rsidRDefault="002F3ADA">
            <w:pPr>
              <w:rPr>
                <w:rFonts w:ascii="Calibri" w:hAnsi="Calibri"/>
                <w:sz w:val="24"/>
                <w:szCs w:val="24"/>
              </w:rPr>
            </w:pPr>
          </w:p>
        </w:tc>
        <w:tc>
          <w:tcPr>
            <w:tcW w:w="1713" w:type="dxa"/>
          </w:tcPr>
          <w:p w14:paraId="4C232EA1" w14:textId="77777777" w:rsidR="002F3ADA" w:rsidRPr="00DD62CA" w:rsidRDefault="002F3ADA">
            <w:pPr>
              <w:rPr>
                <w:rFonts w:ascii="Calibri" w:hAnsi="Calibri"/>
                <w:sz w:val="24"/>
                <w:szCs w:val="24"/>
              </w:rPr>
            </w:pPr>
          </w:p>
        </w:tc>
        <w:tc>
          <w:tcPr>
            <w:tcW w:w="1713" w:type="dxa"/>
          </w:tcPr>
          <w:p w14:paraId="7CC0AA1B" w14:textId="77777777" w:rsidR="002F3ADA" w:rsidRPr="00DD62CA" w:rsidRDefault="002F3ADA">
            <w:pPr>
              <w:rPr>
                <w:rFonts w:ascii="Calibri" w:hAnsi="Calibri"/>
                <w:sz w:val="24"/>
                <w:szCs w:val="24"/>
              </w:rPr>
            </w:pPr>
          </w:p>
        </w:tc>
      </w:tr>
      <w:tr w:rsidR="002F3ADA" w:rsidRPr="00DD62CA" w14:paraId="2684DB4A" w14:textId="77777777">
        <w:trPr>
          <w:cantSplit/>
        </w:trPr>
        <w:tc>
          <w:tcPr>
            <w:tcW w:w="2410" w:type="dxa"/>
          </w:tcPr>
          <w:p w14:paraId="7D24ADF9"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03332C49" w14:textId="3EEA4BB9" w:rsidR="002F3ADA" w:rsidRPr="00DD62CA" w:rsidRDefault="004F1086">
            <w:pPr>
              <w:rPr>
                <w:rFonts w:ascii="Calibri" w:hAnsi="Calibri"/>
                <w:sz w:val="24"/>
                <w:szCs w:val="24"/>
              </w:rPr>
            </w:pPr>
            <w:r>
              <w:rPr>
                <w:rFonts w:ascii="Calibri" w:hAnsi="Calibri"/>
                <w:sz w:val="24"/>
                <w:szCs w:val="24"/>
              </w:rPr>
              <w:t>01/12/2023</w:t>
            </w:r>
          </w:p>
        </w:tc>
        <w:tc>
          <w:tcPr>
            <w:tcW w:w="1404" w:type="dxa"/>
          </w:tcPr>
          <w:p w14:paraId="5D36A5B0" w14:textId="77777777" w:rsidR="002F3ADA" w:rsidRPr="00DD62CA" w:rsidRDefault="002F3ADA">
            <w:pPr>
              <w:rPr>
                <w:rFonts w:ascii="Calibri" w:hAnsi="Calibri"/>
                <w:sz w:val="24"/>
                <w:szCs w:val="24"/>
              </w:rPr>
            </w:pPr>
          </w:p>
        </w:tc>
        <w:tc>
          <w:tcPr>
            <w:tcW w:w="1713" w:type="dxa"/>
          </w:tcPr>
          <w:p w14:paraId="147F417C" w14:textId="77777777" w:rsidR="002F3ADA" w:rsidRPr="00DD62CA" w:rsidRDefault="002F3ADA">
            <w:pPr>
              <w:rPr>
                <w:rFonts w:ascii="Calibri" w:hAnsi="Calibri"/>
                <w:sz w:val="24"/>
                <w:szCs w:val="24"/>
              </w:rPr>
            </w:pPr>
          </w:p>
        </w:tc>
        <w:tc>
          <w:tcPr>
            <w:tcW w:w="1713" w:type="dxa"/>
          </w:tcPr>
          <w:p w14:paraId="70FFF5C8" w14:textId="77777777" w:rsidR="002F3ADA" w:rsidRPr="00DD62CA" w:rsidRDefault="002F3ADA">
            <w:pPr>
              <w:rPr>
                <w:rFonts w:ascii="Calibri" w:hAnsi="Calibri"/>
                <w:sz w:val="24"/>
                <w:szCs w:val="24"/>
              </w:rPr>
            </w:pPr>
          </w:p>
        </w:tc>
      </w:tr>
      <w:tr w:rsidR="002F3ADA" w:rsidRPr="00DD62CA" w14:paraId="37A24317" w14:textId="77777777">
        <w:trPr>
          <w:cantSplit/>
        </w:trPr>
        <w:tc>
          <w:tcPr>
            <w:tcW w:w="10409" w:type="dxa"/>
            <w:gridSpan w:val="6"/>
          </w:tcPr>
          <w:p w14:paraId="51DD736F" w14:textId="77777777" w:rsidR="002F3ADA" w:rsidRPr="00DD62CA" w:rsidRDefault="002F3ADA">
            <w:pPr>
              <w:rPr>
                <w:rFonts w:ascii="Calibri" w:hAnsi="Calibri"/>
                <w:sz w:val="24"/>
                <w:szCs w:val="24"/>
              </w:rPr>
            </w:pPr>
          </w:p>
        </w:tc>
      </w:tr>
      <w:tr w:rsidR="002F3ADA" w:rsidRPr="00DD62CA" w14:paraId="02A1C525" w14:textId="77777777" w:rsidTr="00F92BEF">
        <w:trPr>
          <w:cantSplit/>
        </w:trPr>
        <w:tc>
          <w:tcPr>
            <w:tcW w:w="2410" w:type="dxa"/>
          </w:tcPr>
          <w:p w14:paraId="66F4940F"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4FE0E0F6" w14:textId="77777777" w:rsidR="002F3ADA" w:rsidRPr="00DD62CA" w:rsidRDefault="002F3ADA">
            <w:pPr>
              <w:rPr>
                <w:rFonts w:ascii="Calibri" w:hAnsi="Calibri"/>
                <w:sz w:val="24"/>
                <w:szCs w:val="24"/>
              </w:rPr>
            </w:pPr>
          </w:p>
        </w:tc>
        <w:tc>
          <w:tcPr>
            <w:tcW w:w="1456" w:type="dxa"/>
          </w:tcPr>
          <w:p w14:paraId="01230B39" w14:textId="77777777" w:rsidR="002F3ADA" w:rsidRPr="00DD62CA" w:rsidRDefault="002F3ADA">
            <w:pPr>
              <w:rPr>
                <w:rFonts w:ascii="Calibri" w:hAnsi="Calibri"/>
                <w:sz w:val="24"/>
                <w:szCs w:val="24"/>
              </w:rPr>
            </w:pPr>
          </w:p>
        </w:tc>
        <w:tc>
          <w:tcPr>
            <w:tcW w:w="1404" w:type="dxa"/>
          </w:tcPr>
          <w:p w14:paraId="3872329E"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100CB7FC" w14:textId="77777777" w:rsidR="002F3ADA" w:rsidRPr="00DD62CA" w:rsidRDefault="002F3ADA">
            <w:pPr>
              <w:rPr>
                <w:rFonts w:ascii="Calibri" w:hAnsi="Calibri"/>
                <w:sz w:val="24"/>
                <w:szCs w:val="24"/>
              </w:rPr>
            </w:pPr>
          </w:p>
        </w:tc>
        <w:tc>
          <w:tcPr>
            <w:tcW w:w="1713" w:type="dxa"/>
          </w:tcPr>
          <w:p w14:paraId="52FB02A8" w14:textId="77777777" w:rsidR="002F3ADA" w:rsidRPr="00DD62CA" w:rsidRDefault="002F3ADA">
            <w:pPr>
              <w:rPr>
                <w:rFonts w:ascii="Calibri" w:hAnsi="Calibri"/>
                <w:sz w:val="24"/>
                <w:szCs w:val="24"/>
              </w:rPr>
            </w:pPr>
          </w:p>
        </w:tc>
      </w:tr>
      <w:tr w:rsidR="002F3ADA" w:rsidRPr="00DD62CA" w14:paraId="5E599F6C" w14:textId="77777777" w:rsidTr="00F92BEF">
        <w:trPr>
          <w:cantSplit/>
        </w:trPr>
        <w:tc>
          <w:tcPr>
            <w:tcW w:w="4123" w:type="dxa"/>
            <w:gridSpan w:val="2"/>
            <w:vMerge w:val="restart"/>
          </w:tcPr>
          <w:p w14:paraId="214832BC" w14:textId="3D67C934" w:rsidR="00441F1F" w:rsidRDefault="004F1086">
            <w:pPr>
              <w:rPr>
                <w:rFonts w:ascii="Calibri" w:hAnsi="Calibri"/>
                <w:sz w:val="24"/>
                <w:szCs w:val="24"/>
              </w:rPr>
            </w:pPr>
            <w:bookmarkStart w:id="0" w:name="ApplicantName"/>
            <w:r>
              <w:rPr>
                <w:rFonts w:ascii="Calibri" w:hAnsi="Calibri"/>
                <w:sz w:val="24"/>
                <w:szCs w:val="24"/>
              </w:rPr>
              <w:t>Mr and Mrs Williams</w:t>
            </w:r>
          </w:p>
          <w:bookmarkEnd w:id="0"/>
          <w:p w14:paraId="5004BDE8" w14:textId="77777777" w:rsidR="004F1086" w:rsidRDefault="004F1086">
            <w:pPr>
              <w:rPr>
                <w:rFonts w:ascii="Calibri" w:hAnsi="Calibri"/>
                <w:sz w:val="24"/>
                <w:szCs w:val="24"/>
              </w:rPr>
            </w:pPr>
            <w:r>
              <w:rPr>
                <w:rFonts w:ascii="Calibri" w:hAnsi="Calibri"/>
                <w:sz w:val="24"/>
                <w:szCs w:val="24"/>
              </w:rPr>
              <w:t>Fairhaven</w:t>
            </w:r>
          </w:p>
          <w:p w14:paraId="65BF6327" w14:textId="77777777" w:rsidR="004F1086" w:rsidRDefault="004F1086">
            <w:pPr>
              <w:rPr>
                <w:rFonts w:ascii="Calibri" w:hAnsi="Calibri"/>
                <w:sz w:val="24"/>
                <w:szCs w:val="24"/>
              </w:rPr>
            </w:pPr>
            <w:r>
              <w:rPr>
                <w:rFonts w:ascii="Calibri" w:hAnsi="Calibri"/>
                <w:sz w:val="24"/>
                <w:szCs w:val="24"/>
              </w:rPr>
              <w:t>Back Lane</w:t>
            </w:r>
          </w:p>
          <w:p w14:paraId="460C6777" w14:textId="77777777" w:rsidR="004F1086" w:rsidRDefault="004F1086">
            <w:pPr>
              <w:rPr>
                <w:rFonts w:ascii="Calibri" w:hAnsi="Calibri"/>
                <w:sz w:val="24"/>
                <w:szCs w:val="24"/>
              </w:rPr>
            </w:pPr>
            <w:r>
              <w:rPr>
                <w:rFonts w:ascii="Calibri" w:hAnsi="Calibri"/>
                <w:sz w:val="24"/>
                <w:szCs w:val="24"/>
              </w:rPr>
              <w:t>Grindleton</w:t>
            </w:r>
          </w:p>
          <w:p w14:paraId="02C0842F" w14:textId="77777777" w:rsidR="004F1086" w:rsidRDefault="004F1086">
            <w:pPr>
              <w:rPr>
                <w:rFonts w:ascii="Calibri" w:hAnsi="Calibri"/>
                <w:sz w:val="24"/>
                <w:szCs w:val="24"/>
              </w:rPr>
            </w:pPr>
            <w:r>
              <w:rPr>
                <w:rFonts w:ascii="Calibri" w:hAnsi="Calibri"/>
                <w:sz w:val="24"/>
                <w:szCs w:val="24"/>
              </w:rPr>
              <w:t>Clitheroe</w:t>
            </w:r>
          </w:p>
          <w:p w14:paraId="69CF2A84" w14:textId="2E9BA2D1" w:rsidR="002F3ADA" w:rsidRPr="00DD62CA" w:rsidRDefault="004F1086">
            <w:pPr>
              <w:rPr>
                <w:rFonts w:ascii="Calibri" w:hAnsi="Calibri"/>
                <w:sz w:val="24"/>
                <w:szCs w:val="24"/>
              </w:rPr>
            </w:pPr>
            <w:r>
              <w:rPr>
                <w:rFonts w:ascii="Calibri" w:hAnsi="Calibri"/>
                <w:sz w:val="24"/>
                <w:szCs w:val="24"/>
              </w:rPr>
              <w:t>BB7 4RW</w:t>
            </w:r>
          </w:p>
        </w:tc>
        <w:tc>
          <w:tcPr>
            <w:tcW w:w="1456" w:type="dxa"/>
            <w:tcBorders>
              <w:left w:val="nil"/>
            </w:tcBorders>
          </w:tcPr>
          <w:p w14:paraId="4B9EEA16"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1E520514" w14:textId="23C1F80F" w:rsidR="00441F1F" w:rsidRDefault="004F1086">
            <w:pPr>
              <w:pStyle w:val="addresses"/>
              <w:rPr>
                <w:rFonts w:ascii="Calibri" w:hAnsi="Calibri"/>
                <w:sz w:val="24"/>
                <w:szCs w:val="24"/>
              </w:rPr>
            </w:pPr>
            <w:r>
              <w:rPr>
                <w:rFonts w:ascii="Calibri" w:hAnsi="Calibri"/>
                <w:sz w:val="24"/>
                <w:szCs w:val="24"/>
              </w:rPr>
              <w:t>Mr Craig Harrison</w:t>
            </w:r>
          </w:p>
          <w:p w14:paraId="70E81FC1" w14:textId="77777777" w:rsidR="004F1086" w:rsidRDefault="004F1086">
            <w:pPr>
              <w:pStyle w:val="addresses"/>
              <w:rPr>
                <w:rFonts w:ascii="Calibri" w:hAnsi="Calibri"/>
                <w:sz w:val="24"/>
                <w:szCs w:val="24"/>
              </w:rPr>
            </w:pPr>
            <w:r>
              <w:rPr>
                <w:rFonts w:ascii="Calibri" w:hAnsi="Calibri"/>
                <w:sz w:val="24"/>
                <w:szCs w:val="24"/>
              </w:rPr>
              <w:t>Harrison Architecture Ltd</w:t>
            </w:r>
          </w:p>
          <w:p w14:paraId="5537ADEF" w14:textId="77777777" w:rsidR="004F1086" w:rsidRDefault="004F1086">
            <w:pPr>
              <w:pStyle w:val="addresses"/>
              <w:rPr>
                <w:rFonts w:ascii="Calibri" w:hAnsi="Calibri"/>
                <w:sz w:val="24"/>
                <w:szCs w:val="24"/>
              </w:rPr>
            </w:pPr>
            <w:r>
              <w:rPr>
                <w:rFonts w:ascii="Calibri" w:hAnsi="Calibri"/>
                <w:sz w:val="24"/>
                <w:szCs w:val="24"/>
              </w:rPr>
              <w:t>38 Salthill Road</w:t>
            </w:r>
          </w:p>
          <w:p w14:paraId="4E965EDD" w14:textId="77777777" w:rsidR="004F1086" w:rsidRDefault="004F1086">
            <w:pPr>
              <w:pStyle w:val="addresses"/>
              <w:rPr>
                <w:rFonts w:ascii="Calibri" w:hAnsi="Calibri"/>
                <w:sz w:val="24"/>
                <w:szCs w:val="24"/>
              </w:rPr>
            </w:pPr>
            <w:r>
              <w:rPr>
                <w:rFonts w:ascii="Calibri" w:hAnsi="Calibri"/>
                <w:sz w:val="24"/>
                <w:szCs w:val="24"/>
              </w:rPr>
              <w:t>Clitheroe</w:t>
            </w:r>
          </w:p>
          <w:p w14:paraId="4B999799" w14:textId="79C22F48" w:rsidR="002F3ADA" w:rsidRPr="00DD62CA" w:rsidRDefault="004F1086">
            <w:pPr>
              <w:pStyle w:val="addresses"/>
              <w:rPr>
                <w:rFonts w:ascii="Calibri" w:hAnsi="Calibri"/>
                <w:sz w:val="24"/>
                <w:szCs w:val="24"/>
              </w:rPr>
            </w:pPr>
            <w:r>
              <w:rPr>
                <w:rFonts w:ascii="Calibri" w:hAnsi="Calibri"/>
                <w:sz w:val="24"/>
                <w:szCs w:val="24"/>
              </w:rPr>
              <w:t>BB7 1NU</w:t>
            </w:r>
          </w:p>
        </w:tc>
      </w:tr>
      <w:tr w:rsidR="002F3ADA" w:rsidRPr="00DD62CA" w14:paraId="5239B61C" w14:textId="77777777" w:rsidTr="00F92BEF">
        <w:trPr>
          <w:cantSplit/>
        </w:trPr>
        <w:tc>
          <w:tcPr>
            <w:tcW w:w="4123" w:type="dxa"/>
            <w:gridSpan w:val="2"/>
            <w:vMerge/>
          </w:tcPr>
          <w:p w14:paraId="2F45E015" w14:textId="77777777" w:rsidR="002F3ADA" w:rsidRPr="00DD62CA" w:rsidRDefault="002F3ADA">
            <w:pPr>
              <w:rPr>
                <w:rFonts w:ascii="Calibri" w:hAnsi="Calibri"/>
                <w:sz w:val="24"/>
                <w:szCs w:val="24"/>
              </w:rPr>
            </w:pPr>
          </w:p>
        </w:tc>
        <w:tc>
          <w:tcPr>
            <w:tcW w:w="1456" w:type="dxa"/>
          </w:tcPr>
          <w:p w14:paraId="26B2440C" w14:textId="77777777" w:rsidR="002F3ADA" w:rsidRPr="00DD62CA" w:rsidRDefault="002F3ADA">
            <w:pPr>
              <w:rPr>
                <w:rFonts w:ascii="Calibri" w:hAnsi="Calibri"/>
                <w:sz w:val="24"/>
                <w:szCs w:val="24"/>
              </w:rPr>
            </w:pPr>
          </w:p>
        </w:tc>
        <w:tc>
          <w:tcPr>
            <w:tcW w:w="4830" w:type="dxa"/>
            <w:gridSpan w:val="3"/>
            <w:vMerge/>
          </w:tcPr>
          <w:p w14:paraId="1FE93F9A" w14:textId="77777777" w:rsidR="002F3ADA" w:rsidRPr="00DD62CA" w:rsidRDefault="002F3ADA">
            <w:pPr>
              <w:rPr>
                <w:rFonts w:ascii="Calibri" w:hAnsi="Calibri"/>
                <w:sz w:val="24"/>
                <w:szCs w:val="24"/>
              </w:rPr>
            </w:pPr>
          </w:p>
        </w:tc>
      </w:tr>
      <w:tr w:rsidR="002F3ADA" w:rsidRPr="00DD62CA" w14:paraId="227D226F" w14:textId="77777777" w:rsidTr="00F92BEF">
        <w:trPr>
          <w:cantSplit/>
        </w:trPr>
        <w:tc>
          <w:tcPr>
            <w:tcW w:w="4123" w:type="dxa"/>
            <w:gridSpan w:val="2"/>
            <w:vMerge/>
          </w:tcPr>
          <w:p w14:paraId="0B0C2EBC" w14:textId="77777777" w:rsidR="002F3ADA" w:rsidRPr="00DD62CA" w:rsidRDefault="002F3ADA">
            <w:pPr>
              <w:rPr>
                <w:rFonts w:ascii="Calibri" w:hAnsi="Calibri"/>
                <w:sz w:val="24"/>
                <w:szCs w:val="24"/>
              </w:rPr>
            </w:pPr>
          </w:p>
        </w:tc>
        <w:tc>
          <w:tcPr>
            <w:tcW w:w="1456" w:type="dxa"/>
          </w:tcPr>
          <w:p w14:paraId="6D699E9D" w14:textId="77777777" w:rsidR="002F3ADA" w:rsidRPr="00DD62CA" w:rsidRDefault="002F3ADA">
            <w:pPr>
              <w:rPr>
                <w:rFonts w:ascii="Calibri" w:hAnsi="Calibri"/>
                <w:sz w:val="24"/>
                <w:szCs w:val="24"/>
              </w:rPr>
            </w:pPr>
          </w:p>
        </w:tc>
        <w:tc>
          <w:tcPr>
            <w:tcW w:w="4830" w:type="dxa"/>
            <w:gridSpan w:val="3"/>
            <w:vMerge/>
          </w:tcPr>
          <w:p w14:paraId="07F6CF58" w14:textId="77777777" w:rsidR="002F3ADA" w:rsidRPr="00DD62CA" w:rsidRDefault="002F3ADA">
            <w:pPr>
              <w:rPr>
                <w:rFonts w:ascii="Calibri" w:hAnsi="Calibri"/>
                <w:sz w:val="24"/>
                <w:szCs w:val="24"/>
              </w:rPr>
            </w:pPr>
          </w:p>
        </w:tc>
      </w:tr>
      <w:tr w:rsidR="002F3ADA" w:rsidRPr="00DD62CA" w14:paraId="78421ACE" w14:textId="77777777" w:rsidTr="00F92BEF">
        <w:trPr>
          <w:cantSplit/>
        </w:trPr>
        <w:tc>
          <w:tcPr>
            <w:tcW w:w="4123" w:type="dxa"/>
            <w:gridSpan w:val="2"/>
            <w:vMerge/>
          </w:tcPr>
          <w:p w14:paraId="359ED065" w14:textId="77777777" w:rsidR="002F3ADA" w:rsidRPr="00DD62CA" w:rsidRDefault="002F3ADA">
            <w:pPr>
              <w:rPr>
                <w:rFonts w:ascii="Calibri" w:hAnsi="Calibri"/>
                <w:sz w:val="24"/>
                <w:szCs w:val="24"/>
              </w:rPr>
            </w:pPr>
          </w:p>
        </w:tc>
        <w:tc>
          <w:tcPr>
            <w:tcW w:w="1456" w:type="dxa"/>
          </w:tcPr>
          <w:p w14:paraId="28AD84E4" w14:textId="77777777" w:rsidR="002F3ADA" w:rsidRPr="00DD62CA" w:rsidRDefault="002F3ADA">
            <w:pPr>
              <w:rPr>
                <w:rFonts w:ascii="Calibri" w:hAnsi="Calibri"/>
                <w:sz w:val="24"/>
                <w:szCs w:val="24"/>
              </w:rPr>
            </w:pPr>
          </w:p>
        </w:tc>
        <w:tc>
          <w:tcPr>
            <w:tcW w:w="4830" w:type="dxa"/>
            <w:gridSpan w:val="3"/>
            <w:vMerge/>
          </w:tcPr>
          <w:p w14:paraId="23CFDC45" w14:textId="77777777" w:rsidR="002F3ADA" w:rsidRPr="00DD62CA" w:rsidRDefault="002F3ADA">
            <w:pPr>
              <w:rPr>
                <w:rFonts w:ascii="Calibri" w:hAnsi="Calibri"/>
                <w:sz w:val="24"/>
                <w:szCs w:val="24"/>
              </w:rPr>
            </w:pPr>
          </w:p>
        </w:tc>
      </w:tr>
      <w:tr w:rsidR="002F3ADA" w:rsidRPr="00DD62CA" w14:paraId="5BE4858D" w14:textId="77777777" w:rsidTr="00F92BEF">
        <w:trPr>
          <w:cantSplit/>
        </w:trPr>
        <w:tc>
          <w:tcPr>
            <w:tcW w:w="4123" w:type="dxa"/>
            <w:gridSpan w:val="2"/>
            <w:vMerge/>
          </w:tcPr>
          <w:p w14:paraId="1B0B4594" w14:textId="77777777" w:rsidR="002F3ADA" w:rsidRPr="00DD62CA" w:rsidRDefault="002F3ADA">
            <w:pPr>
              <w:rPr>
                <w:rFonts w:ascii="Calibri" w:hAnsi="Calibri"/>
                <w:sz w:val="24"/>
                <w:szCs w:val="24"/>
              </w:rPr>
            </w:pPr>
          </w:p>
        </w:tc>
        <w:tc>
          <w:tcPr>
            <w:tcW w:w="1456" w:type="dxa"/>
          </w:tcPr>
          <w:p w14:paraId="1A78F23E" w14:textId="77777777" w:rsidR="002F3ADA" w:rsidRPr="00DD62CA" w:rsidRDefault="002F3ADA">
            <w:pPr>
              <w:rPr>
                <w:rFonts w:ascii="Calibri" w:hAnsi="Calibri"/>
                <w:sz w:val="24"/>
                <w:szCs w:val="24"/>
              </w:rPr>
            </w:pPr>
          </w:p>
        </w:tc>
        <w:tc>
          <w:tcPr>
            <w:tcW w:w="4830" w:type="dxa"/>
            <w:gridSpan w:val="3"/>
            <w:vMerge/>
          </w:tcPr>
          <w:p w14:paraId="2CF20632" w14:textId="77777777" w:rsidR="002F3ADA" w:rsidRPr="00DD62CA" w:rsidRDefault="002F3ADA">
            <w:pPr>
              <w:rPr>
                <w:rFonts w:ascii="Calibri" w:hAnsi="Calibri"/>
                <w:sz w:val="24"/>
                <w:szCs w:val="24"/>
              </w:rPr>
            </w:pPr>
          </w:p>
        </w:tc>
      </w:tr>
    </w:tbl>
    <w:p w14:paraId="68E466CF"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48AB104D" w14:textId="77777777" w:rsidTr="003243B5">
        <w:trPr>
          <w:cantSplit/>
          <w:trHeight w:val="512"/>
        </w:trPr>
        <w:tc>
          <w:tcPr>
            <w:tcW w:w="1970" w:type="dxa"/>
            <w:gridSpan w:val="2"/>
          </w:tcPr>
          <w:p w14:paraId="1D490551"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155DC068" w14:textId="7E588D08" w:rsidR="002F3ADA" w:rsidRPr="00DD62CA" w:rsidRDefault="004F1086">
            <w:pPr>
              <w:pStyle w:val="TableText"/>
              <w:rPr>
                <w:rFonts w:ascii="Calibri" w:hAnsi="Calibri"/>
                <w:sz w:val="24"/>
                <w:szCs w:val="24"/>
              </w:rPr>
            </w:pPr>
            <w:r>
              <w:rPr>
                <w:rFonts w:ascii="Calibri" w:hAnsi="Calibri"/>
                <w:sz w:val="24"/>
                <w:szCs w:val="24"/>
              </w:rPr>
              <w:t>Proposed single-storey extension to side to form kitchen; internal alterations to provide ground-floor WC; new windows and rebuilding walls of existing utility extension to rear.</w:t>
            </w:r>
          </w:p>
        </w:tc>
      </w:tr>
      <w:tr w:rsidR="002F3ADA" w:rsidRPr="00DD62CA" w14:paraId="502B6CF3" w14:textId="77777777" w:rsidTr="003243B5">
        <w:trPr>
          <w:cantSplit/>
          <w:trHeight w:val="264"/>
        </w:trPr>
        <w:tc>
          <w:tcPr>
            <w:tcW w:w="988" w:type="dxa"/>
          </w:tcPr>
          <w:p w14:paraId="659D2E7D"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5A0D6D6A" w14:textId="5214D85D" w:rsidR="002F3ADA" w:rsidRPr="00DD62CA" w:rsidRDefault="004F1086">
            <w:pPr>
              <w:pStyle w:val="TableText"/>
              <w:rPr>
                <w:rFonts w:ascii="Calibri" w:hAnsi="Calibri"/>
                <w:sz w:val="24"/>
                <w:szCs w:val="24"/>
              </w:rPr>
            </w:pPr>
            <w:r>
              <w:rPr>
                <w:rFonts w:ascii="Calibri" w:hAnsi="Calibri"/>
                <w:sz w:val="24"/>
                <w:szCs w:val="24"/>
              </w:rPr>
              <w:t xml:space="preserve">Fairhaven Back Lane Grindleton BB7 4RW    </w:t>
            </w:r>
          </w:p>
        </w:tc>
      </w:tr>
      <w:tr w:rsidR="002F3ADA" w:rsidRPr="00DD62CA" w14:paraId="54F51E35" w14:textId="77777777" w:rsidTr="003243B5">
        <w:trPr>
          <w:cantSplit/>
          <w:trHeight w:val="868"/>
        </w:trPr>
        <w:tc>
          <w:tcPr>
            <w:tcW w:w="10353" w:type="dxa"/>
            <w:gridSpan w:val="3"/>
          </w:tcPr>
          <w:p w14:paraId="2CFF8045"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60E8904F" w14:textId="77777777" w:rsidR="002F3ADA" w:rsidRPr="00DD62CA" w:rsidRDefault="002F3ADA">
            <w:pPr>
              <w:jc w:val="both"/>
              <w:rPr>
                <w:rFonts w:ascii="Calibri" w:hAnsi="Calibri"/>
                <w:sz w:val="24"/>
                <w:szCs w:val="24"/>
              </w:rPr>
            </w:pPr>
          </w:p>
        </w:tc>
      </w:tr>
      <w:tr w:rsidR="002F3ADA" w:rsidRPr="00DD62CA" w14:paraId="6B2C1E97" w14:textId="77777777" w:rsidTr="003243B5">
        <w:trPr>
          <w:cantSplit/>
          <w:trHeight w:val="527"/>
        </w:trPr>
        <w:tc>
          <w:tcPr>
            <w:tcW w:w="988" w:type="dxa"/>
          </w:tcPr>
          <w:p w14:paraId="5A94CC97"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1498E49F" w14:textId="77777777" w:rsidR="004F1086" w:rsidRDefault="004F1086">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0BE3A36A" w14:textId="77777777" w:rsidR="004F1086" w:rsidRDefault="004F1086">
            <w:pPr>
              <w:pStyle w:val="TableText"/>
              <w:rPr>
                <w:rFonts w:ascii="Calibri" w:hAnsi="Calibri"/>
                <w:sz w:val="24"/>
                <w:szCs w:val="24"/>
              </w:rPr>
            </w:pPr>
          </w:p>
          <w:p w14:paraId="33A81E06" w14:textId="77777777" w:rsidR="004F1086" w:rsidRDefault="004F1086">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1979A7EE" w14:textId="3700C591" w:rsidR="002F3ADA" w:rsidRPr="00DD62CA" w:rsidRDefault="002F3ADA">
            <w:pPr>
              <w:pStyle w:val="TableText"/>
              <w:rPr>
                <w:rFonts w:ascii="Calibri" w:hAnsi="Calibri"/>
                <w:sz w:val="24"/>
                <w:szCs w:val="24"/>
              </w:rPr>
            </w:pPr>
          </w:p>
        </w:tc>
      </w:tr>
      <w:tr w:rsidR="004F1086" w:rsidRPr="00DD62CA" w14:paraId="56A425E8" w14:textId="77777777" w:rsidTr="003243B5">
        <w:trPr>
          <w:cantSplit/>
          <w:trHeight w:val="527"/>
        </w:trPr>
        <w:tc>
          <w:tcPr>
            <w:tcW w:w="988" w:type="dxa"/>
          </w:tcPr>
          <w:p w14:paraId="622D18BB" w14:textId="77777777" w:rsidR="004F1086" w:rsidRPr="00DD62CA" w:rsidRDefault="004F1086">
            <w:pPr>
              <w:pStyle w:val="TableText"/>
              <w:numPr>
                <w:ilvl w:val="0"/>
                <w:numId w:val="3"/>
              </w:numPr>
              <w:rPr>
                <w:rFonts w:ascii="Calibri" w:hAnsi="Calibri"/>
                <w:sz w:val="24"/>
                <w:szCs w:val="24"/>
              </w:rPr>
            </w:pPr>
          </w:p>
        </w:tc>
        <w:tc>
          <w:tcPr>
            <w:tcW w:w="9365" w:type="dxa"/>
            <w:gridSpan w:val="2"/>
          </w:tcPr>
          <w:p w14:paraId="06871874" w14:textId="77777777" w:rsidR="004F1086" w:rsidRDefault="004F1086">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2F5EEA91" w14:textId="77777777" w:rsidR="004F1086" w:rsidRDefault="004F1086">
            <w:pPr>
              <w:pStyle w:val="TableText"/>
              <w:rPr>
                <w:rFonts w:ascii="Calibri" w:hAnsi="Calibri"/>
                <w:sz w:val="24"/>
                <w:szCs w:val="24"/>
              </w:rPr>
            </w:pPr>
          </w:p>
          <w:p w14:paraId="6F32E2B0" w14:textId="77777777" w:rsidR="004F1086" w:rsidRDefault="004F1086">
            <w:pPr>
              <w:pStyle w:val="TableText"/>
              <w:rPr>
                <w:rFonts w:ascii="Calibri" w:hAnsi="Calibri"/>
                <w:sz w:val="24"/>
                <w:szCs w:val="24"/>
              </w:rPr>
            </w:pPr>
            <w:r>
              <w:rPr>
                <w:rFonts w:ascii="Calibri" w:hAnsi="Calibri"/>
                <w:sz w:val="24"/>
                <w:szCs w:val="24"/>
              </w:rPr>
              <w:t>Existing Floor Plans, Elevations, Location Plan and Block Plan 001</w:t>
            </w:r>
          </w:p>
          <w:p w14:paraId="5F4F2696" w14:textId="77777777" w:rsidR="004F1086" w:rsidRDefault="004F1086">
            <w:pPr>
              <w:pStyle w:val="TableText"/>
              <w:rPr>
                <w:rFonts w:ascii="Calibri" w:hAnsi="Calibri"/>
                <w:sz w:val="24"/>
                <w:szCs w:val="24"/>
              </w:rPr>
            </w:pPr>
            <w:r>
              <w:rPr>
                <w:rFonts w:ascii="Calibri" w:hAnsi="Calibri"/>
                <w:sz w:val="24"/>
                <w:szCs w:val="24"/>
              </w:rPr>
              <w:t>Proposed Floor Plans and Elevations 002 Revision A</w:t>
            </w:r>
          </w:p>
          <w:p w14:paraId="567407B3" w14:textId="77777777" w:rsidR="004F1086" w:rsidRDefault="004F1086">
            <w:pPr>
              <w:pStyle w:val="TableText"/>
              <w:rPr>
                <w:rFonts w:ascii="Calibri" w:hAnsi="Calibri"/>
                <w:sz w:val="24"/>
                <w:szCs w:val="24"/>
              </w:rPr>
            </w:pPr>
          </w:p>
          <w:p w14:paraId="236EE2C4" w14:textId="77777777" w:rsidR="004F1086" w:rsidRDefault="004F1086">
            <w:pPr>
              <w:pStyle w:val="TableText"/>
              <w:rPr>
                <w:rFonts w:ascii="Calibri" w:hAnsi="Calibri"/>
                <w:sz w:val="24"/>
                <w:szCs w:val="24"/>
              </w:rPr>
            </w:pPr>
            <w:r>
              <w:rPr>
                <w:rFonts w:ascii="Calibri" w:hAnsi="Calibri"/>
                <w:sz w:val="24"/>
                <w:szCs w:val="24"/>
              </w:rPr>
              <w:t>Reason:  For the avoidance of doubt and to clarify which plans are relevant to the consent hereby approved.</w:t>
            </w:r>
          </w:p>
          <w:p w14:paraId="771AB524" w14:textId="3C5852D7" w:rsidR="004F1086" w:rsidRDefault="004F1086">
            <w:pPr>
              <w:pStyle w:val="TableText"/>
              <w:rPr>
                <w:rFonts w:ascii="Calibri" w:hAnsi="Calibri"/>
                <w:sz w:val="24"/>
                <w:szCs w:val="24"/>
              </w:rPr>
            </w:pPr>
          </w:p>
        </w:tc>
      </w:tr>
      <w:tr w:rsidR="004F1086" w:rsidRPr="00DD62CA" w14:paraId="6C2F79CC" w14:textId="77777777" w:rsidTr="003243B5">
        <w:trPr>
          <w:cantSplit/>
          <w:trHeight w:val="527"/>
        </w:trPr>
        <w:tc>
          <w:tcPr>
            <w:tcW w:w="988" w:type="dxa"/>
          </w:tcPr>
          <w:p w14:paraId="7EB17DEC" w14:textId="77777777" w:rsidR="004F1086" w:rsidRPr="00DD62CA" w:rsidRDefault="004F1086">
            <w:pPr>
              <w:pStyle w:val="TableText"/>
              <w:numPr>
                <w:ilvl w:val="0"/>
                <w:numId w:val="3"/>
              </w:numPr>
              <w:rPr>
                <w:rFonts w:ascii="Calibri" w:hAnsi="Calibri"/>
                <w:sz w:val="24"/>
                <w:szCs w:val="24"/>
              </w:rPr>
            </w:pPr>
          </w:p>
        </w:tc>
        <w:tc>
          <w:tcPr>
            <w:tcW w:w="9365" w:type="dxa"/>
            <w:gridSpan w:val="2"/>
          </w:tcPr>
          <w:p w14:paraId="6FC319C7" w14:textId="77777777" w:rsidR="004F1086" w:rsidRDefault="004F1086">
            <w:pPr>
              <w:pStyle w:val="TableText"/>
              <w:rPr>
                <w:rFonts w:ascii="Calibri" w:hAnsi="Calibri"/>
                <w:sz w:val="24"/>
                <w:szCs w:val="24"/>
              </w:rPr>
            </w:pPr>
            <w:r>
              <w:rPr>
                <w:rFonts w:ascii="Calibri" w:hAnsi="Calibri"/>
                <w:sz w:val="24"/>
                <w:szCs w:val="24"/>
              </w:rPr>
              <w:t>The materials to be used on the external surfaces of the development as indicated on the Householder Application Form 3/2023/0996 hereby approved and as contained within the submitted information shall be implemented in accordance with the approved details.</w:t>
            </w:r>
          </w:p>
          <w:p w14:paraId="415914AE" w14:textId="77777777" w:rsidR="004F1086" w:rsidRDefault="004F1086">
            <w:pPr>
              <w:pStyle w:val="TableText"/>
              <w:rPr>
                <w:rFonts w:ascii="Calibri" w:hAnsi="Calibri"/>
                <w:sz w:val="24"/>
                <w:szCs w:val="24"/>
              </w:rPr>
            </w:pPr>
          </w:p>
          <w:p w14:paraId="3E07320B" w14:textId="77777777" w:rsidR="004F1086" w:rsidRDefault="004F1086">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 and respond positively to the inherent character of the area.</w:t>
            </w:r>
          </w:p>
          <w:p w14:paraId="7A38B2C7" w14:textId="117B30AE" w:rsidR="004F1086" w:rsidRDefault="004F1086">
            <w:pPr>
              <w:pStyle w:val="TableText"/>
              <w:rPr>
                <w:rFonts w:ascii="Calibri" w:hAnsi="Calibri"/>
                <w:sz w:val="24"/>
                <w:szCs w:val="24"/>
              </w:rPr>
            </w:pPr>
          </w:p>
        </w:tc>
      </w:tr>
    </w:tbl>
    <w:p w14:paraId="169E6B7D" w14:textId="77777777" w:rsidR="002F3ADA" w:rsidRPr="00DD62CA" w:rsidRDefault="002F3ADA">
      <w:pPr>
        <w:pStyle w:val="TableText"/>
        <w:rPr>
          <w:rFonts w:ascii="Calibri" w:hAnsi="Calibri"/>
          <w:sz w:val="24"/>
          <w:szCs w:val="24"/>
        </w:rPr>
      </w:pPr>
    </w:p>
    <w:p w14:paraId="568E4BC9"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2BFE52C2"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8"/>
        <w:gridCol w:w="9382"/>
      </w:tblGrid>
      <w:tr w:rsidR="002F3ADA" w:rsidRPr="00DD62CA" w14:paraId="4820ABB1" w14:textId="77777777" w:rsidTr="003243B5">
        <w:tc>
          <w:tcPr>
            <w:tcW w:w="993" w:type="dxa"/>
          </w:tcPr>
          <w:p w14:paraId="56B9B62A" w14:textId="77777777" w:rsidR="002F3ADA" w:rsidRPr="00DD62CA" w:rsidRDefault="002F3ADA">
            <w:pPr>
              <w:pStyle w:val="TableText"/>
              <w:numPr>
                <w:ilvl w:val="0"/>
                <w:numId w:val="1"/>
              </w:numPr>
              <w:rPr>
                <w:rFonts w:ascii="Calibri" w:hAnsi="Calibri"/>
                <w:sz w:val="24"/>
                <w:szCs w:val="24"/>
              </w:rPr>
            </w:pPr>
          </w:p>
        </w:tc>
        <w:tc>
          <w:tcPr>
            <w:tcW w:w="9583" w:type="dxa"/>
          </w:tcPr>
          <w:p w14:paraId="2D8E535C"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746EB42D" w14:textId="77777777" w:rsidTr="003243B5">
        <w:tc>
          <w:tcPr>
            <w:tcW w:w="993" w:type="dxa"/>
          </w:tcPr>
          <w:p w14:paraId="286772C7" w14:textId="77777777" w:rsidR="002F3ADA" w:rsidRPr="00DD62CA" w:rsidRDefault="002F3ADA">
            <w:pPr>
              <w:pStyle w:val="TableText"/>
              <w:numPr>
                <w:ilvl w:val="0"/>
                <w:numId w:val="1"/>
              </w:numPr>
              <w:rPr>
                <w:rFonts w:ascii="Calibri" w:hAnsi="Calibri"/>
                <w:sz w:val="24"/>
                <w:szCs w:val="24"/>
              </w:rPr>
            </w:pPr>
          </w:p>
        </w:tc>
        <w:tc>
          <w:tcPr>
            <w:tcW w:w="9583" w:type="dxa"/>
          </w:tcPr>
          <w:p w14:paraId="23AB0F17"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5D6C41B7" w14:textId="77777777" w:rsidTr="003243B5">
        <w:tc>
          <w:tcPr>
            <w:tcW w:w="993" w:type="dxa"/>
          </w:tcPr>
          <w:p w14:paraId="560325D9" w14:textId="77777777" w:rsidR="0070149C" w:rsidRDefault="00091BF1" w:rsidP="00091BF1">
            <w:pPr>
              <w:pStyle w:val="TableText"/>
              <w:jc w:val="center"/>
              <w:rPr>
                <w:rFonts w:ascii="Calibri" w:hAnsi="Calibri"/>
                <w:sz w:val="24"/>
                <w:szCs w:val="24"/>
              </w:rPr>
            </w:pPr>
            <w:r>
              <w:rPr>
                <w:rFonts w:ascii="Calibri" w:hAnsi="Calibri"/>
                <w:sz w:val="24"/>
                <w:szCs w:val="24"/>
              </w:rPr>
              <w:t>3.</w:t>
            </w:r>
          </w:p>
          <w:p w14:paraId="51CFC747" w14:textId="77777777" w:rsidR="00091BF1" w:rsidRDefault="00091BF1" w:rsidP="00091BF1">
            <w:pPr>
              <w:pStyle w:val="TableText"/>
              <w:jc w:val="center"/>
              <w:rPr>
                <w:rFonts w:ascii="Calibri" w:hAnsi="Calibri"/>
                <w:sz w:val="24"/>
                <w:szCs w:val="24"/>
              </w:rPr>
            </w:pPr>
          </w:p>
          <w:p w14:paraId="2B1CD9A4" w14:textId="77777777" w:rsidR="00091BF1" w:rsidRDefault="00091BF1" w:rsidP="00091BF1">
            <w:pPr>
              <w:pStyle w:val="TableText"/>
              <w:jc w:val="center"/>
              <w:rPr>
                <w:rFonts w:ascii="Calibri" w:hAnsi="Calibri"/>
                <w:sz w:val="24"/>
                <w:szCs w:val="24"/>
              </w:rPr>
            </w:pPr>
          </w:p>
          <w:p w14:paraId="0CD6432B" w14:textId="77777777" w:rsidR="00091BF1" w:rsidRPr="00DD62CA" w:rsidRDefault="00091BF1" w:rsidP="00091BF1">
            <w:pPr>
              <w:pStyle w:val="TableText"/>
              <w:jc w:val="center"/>
              <w:rPr>
                <w:rFonts w:ascii="Calibri" w:hAnsi="Calibri"/>
                <w:sz w:val="24"/>
                <w:szCs w:val="24"/>
              </w:rPr>
            </w:pPr>
            <w:r>
              <w:rPr>
                <w:rFonts w:ascii="Calibri" w:hAnsi="Calibri"/>
                <w:sz w:val="24"/>
                <w:szCs w:val="24"/>
              </w:rPr>
              <w:t>4.</w:t>
            </w:r>
          </w:p>
        </w:tc>
        <w:tc>
          <w:tcPr>
            <w:tcW w:w="9583" w:type="dxa"/>
          </w:tcPr>
          <w:p w14:paraId="12DB9341" w14:textId="77777777" w:rsidR="0026438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0CACD4CC" w14:textId="77777777" w:rsidR="00091BF1" w:rsidRPr="0090365E" w:rsidRDefault="00091BF1">
            <w:pPr>
              <w:pStyle w:val="TableText"/>
              <w:rPr>
                <w:rFonts w:ascii="Calibri" w:hAnsi="Calibri" w:cs="Calibri"/>
                <w:sz w:val="24"/>
                <w:szCs w:val="24"/>
              </w:rPr>
            </w:pPr>
            <w:r>
              <w:rPr>
                <w:rFonts w:ascii="Calibri" w:hAnsi="Calibri"/>
                <w:szCs w:val="22"/>
              </w:rPr>
              <w:t>This Decision Notice should be read in conjunction with the officer’s report which is available to view on the website.</w:t>
            </w:r>
          </w:p>
        </w:tc>
      </w:tr>
      <w:tr w:rsidR="00B91966" w:rsidRPr="00DD62CA" w14:paraId="171CF63E" w14:textId="77777777" w:rsidTr="003243B5">
        <w:tc>
          <w:tcPr>
            <w:tcW w:w="993" w:type="dxa"/>
          </w:tcPr>
          <w:p w14:paraId="1D21FEBF" w14:textId="4C581D2C" w:rsidR="00B91966" w:rsidRPr="00DD62CA" w:rsidRDefault="00B91966" w:rsidP="00091BF1">
            <w:pPr>
              <w:pStyle w:val="TableText"/>
              <w:jc w:val="center"/>
              <w:rPr>
                <w:rFonts w:ascii="Calibri" w:hAnsi="Calibri"/>
                <w:sz w:val="24"/>
                <w:szCs w:val="24"/>
              </w:rPr>
            </w:pPr>
          </w:p>
        </w:tc>
        <w:tc>
          <w:tcPr>
            <w:tcW w:w="9583" w:type="dxa"/>
          </w:tcPr>
          <w:p w14:paraId="3C36A321" w14:textId="73DF0CC1" w:rsidR="00B91966" w:rsidRPr="00DD62CA" w:rsidRDefault="00B91966">
            <w:pPr>
              <w:pStyle w:val="TableText"/>
              <w:rPr>
                <w:rFonts w:ascii="Calibri" w:hAnsi="Calibri"/>
                <w:sz w:val="24"/>
                <w:szCs w:val="24"/>
              </w:rPr>
            </w:pPr>
          </w:p>
        </w:tc>
      </w:tr>
    </w:tbl>
    <w:p w14:paraId="4D1F666A"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4E475AFD" w14:textId="77777777" w:rsidTr="002C337D">
        <w:trPr>
          <w:cantSplit/>
        </w:trPr>
        <w:tc>
          <w:tcPr>
            <w:tcW w:w="10403" w:type="dxa"/>
          </w:tcPr>
          <w:p w14:paraId="48A8CBB2"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0E9B47AE"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761993C8"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227A7527" w14:textId="77777777" w:rsidR="0081123F" w:rsidRDefault="0081123F" w:rsidP="0081123F">
      <w:pPr>
        <w:pStyle w:val="TableText"/>
      </w:pPr>
    </w:p>
    <w:p w14:paraId="4EED1975" w14:textId="77777777" w:rsidR="00310FDD" w:rsidRDefault="00310FDD" w:rsidP="00310FDD">
      <w:pPr>
        <w:pStyle w:val="TableText"/>
        <w:rPr>
          <w:rFonts w:ascii="Calibri" w:hAnsi="Calibri" w:cs="Calibri"/>
        </w:rPr>
      </w:pPr>
    </w:p>
    <w:p w14:paraId="78F6717F" w14:textId="77777777" w:rsidR="006F03C4" w:rsidRDefault="006F03C4" w:rsidP="00310FDD">
      <w:pPr>
        <w:pStyle w:val="TableText"/>
        <w:rPr>
          <w:rFonts w:ascii="Calibri" w:hAnsi="Calibri" w:cs="Calibri"/>
          <w:b/>
        </w:rPr>
      </w:pPr>
    </w:p>
    <w:p w14:paraId="216D06BB"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6EA7F57E" w14:textId="77777777" w:rsidR="00310FDD" w:rsidRPr="00310FDD" w:rsidRDefault="00310FDD" w:rsidP="00310FDD">
      <w:pPr>
        <w:pStyle w:val="TableText"/>
        <w:rPr>
          <w:rFonts w:ascii="Calibri" w:hAnsi="Calibri" w:cs="Calibri"/>
        </w:rPr>
      </w:pPr>
    </w:p>
    <w:p w14:paraId="3C81E081"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5D8E86E9" w14:textId="77777777" w:rsidR="00811162" w:rsidRDefault="00811162" w:rsidP="00811162">
      <w:pPr>
        <w:rPr>
          <w:rFonts w:ascii="Calibri" w:hAnsi="Calibri" w:cs="Calibri"/>
          <w:b/>
          <w:bCs/>
          <w:szCs w:val="22"/>
        </w:rPr>
      </w:pPr>
    </w:p>
    <w:p w14:paraId="3FDA6E83"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39CE7793"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40CE1007"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3C49BD47"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73EF135F" w14:textId="77777777" w:rsidR="00811162" w:rsidRDefault="00811162" w:rsidP="00811162">
      <w:pPr>
        <w:rPr>
          <w:rFonts w:ascii="Calibri" w:hAnsi="Calibri" w:cs="Calibri"/>
          <w:szCs w:val="22"/>
        </w:rPr>
      </w:pPr>
    </w:p>
    <w:p w14:paraId="35C727C3"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w:t>
      </w:r>
      <w:r>
        <w:rPr>
          <w:rFonts w:ascii="Calibri" w:hAnsi="Calibri" w:cs="Calibri"/>
          <w:szCs w:val="22"/>
        </w:rPr>
        <w:lastRenderedPageBreak/>
        <w:t xml:space="preserve">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344D2E3F" w14:textId="77777777" w:rsidR="00811162" w:rsidRDefault="00811162" w:rsidP="00811162">
      <w:pPr>
        <w:rPr>
          <w:rFonts w:ascii="Calibri" w:hAnsi="Calibri" w:cs="Calibri"/>
          <w:szCs w:val="22"/>
        </w:rPr>
      </w:pPr>
    </w:p>
    <w:p w14:paraId="0FF3E887"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1B2C3B04"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0AE0D63B" w14:textId="77777777" w:rsidR="00310FDD" w:rsidRPr="00310FDD" w:rsidRDefault="00310FDD" w:rsidP="00310FDD">
      <w:pPr>
        <w:pStyle w:val="TableText"/>
        <w:rPr>
          <w:rFonts w:ascii="Calibri" w:hAnsi="Calibri" w:cs="Calibri"/>
        </w:rPr>
      </w:pPr>
    </w:p>
    <w:p w14:paraId="6E875DBD" w14:textId="77777777" w:rsidR="00310FDD" w:rsidRPr="00310FDD" w:rsidRDefault="00310FDD" w:rsidP="00310FDD">
      <w:pPr>
        <w:pStyle w:val="TableText"/>
        <w:rPr>
          <w:rFonts w:ascii="Calibri" w:hAnsi="Calibri" w:cs="Calibri"/>
        </w:rPr>
      </w:pPr>
    </w:p>
    <w:p w14:paraId="5A24005D"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ED824" w14:textId="77777777" w:rsidR="004F1086" w:rsidRDefault="004F1086">
      <w:r>
        <w:separator/>
      </w:r>
    </w:p>
  </w:endnote>
  <w:endnote w:type="continuationSeparator" w:id="0">
    <w:p w14:paraId="1BEA52B0" w14:textId="77777777" w:rsidR="004F1086" w:rsidRDefault="004F1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6C0B0"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1C885" w14:textId="77777777" w:rsidR="004F1086" w:rsidRDefault="004F1086">
      <w:r>
        <w:separator/>
      </w:r>
    </w:p>
  </w:footnote>
  <w:footnote w:type="continuationSeparator" w:id="0">
    <w:p w14:paraId="609038B3" w14:textId="77777777" w:rsidR="004F1086" w:rsidRDefault="004F1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00326" w14:textId="77777777" w:rsidR="002F3ADA" w:rsidRPr="0089171B" w:rsidRDefault="002F3ADA">
    <w:pPr>
      <w:rPr>
        <w:rFonts w:ascii="Calibri" w:hAnsi="Calibri" w:cs="Calibri"/>
      </w:rPr>
    </w:pPr>
    <w:r w:rsidRPr="0089171B">
      <w:rPr>
        <w:rFonts w:ascii="Calibri" w:hAnsi="Calibri" w:cs="Calibri"/>
      </w:rPr>
      <w:t>RIBBLE VALLEY BOROUGH COUNCIL</w:t>
    </w:r>
  </w:p>
  <w:p w14:paraId="5BE5B081"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15B12DB1" w14:textId="77777777" w:rsidR="002F3ADA" w:rsidRPr="0089171B" w:rsidRDefault="002F3ADA">
    <w:pPr>
      <w:pStyle w:val="addresses"/>
      <w:rPr>
        <w:rFonts w:ascii="Calibri" w:hAnsi="Calibri" w:cs="Calibri"/>
      </w:rPr>
    </w:pPr>
  </w:p>
  <w:p w14:paraId="49329732" w14:textId="2122A7B9" w:rsidR="002F3ADA" w:rsidRPr="0089171B" w:rsidRDefault="002F3ADA">
    <w:pPr>
      <w:rPr>
        <w:rFonts w:ascii="Calibri" w:hAnsi="Calibri" w:cs="Calibri"/>
        <w:b/>
        <w:bCs/>
      </w:rPr>
    </w:pPr>
    <w:r w:rsidRPr="0089171B">
      <w:rPr>
        <w:rFonts w:ascii="Calibri" w:hAnsi="Calibri" w:cs="Calibri"/>
        <w:b/>
        <w:bCs/>
      </w:rPr>
      <w:t xml:space="preserve">APPLICATION NO.  </w:t>
    </w:r>
    <w:r w:rsidR="004F1086">
      <w:rPr>
        <w:rFonts w:ascii="Calibri" w:hAnsi="Calibri" w:cs="Calibri"/>
        <w:b/>
        <w:bCs/>
      </w:rPr>
      <w:t>3/2023/0996</w:t>
    </w:r>
    <w:r w:rsidRPr="0089171B">
      <w:rPr>
        <w:rFonts w:ascii="Calibri" w:hAnsi="Calibri" w:cs="Calibri"/>
        <w:b/>
        <w:bCs/>
      </w:rPr>
      <w:t xml:space="preserve">                                DECISION DATE: </w:t>
    </w:r>
    <w:r w:rsidR="00690161">
      <w:rPr>
        <w:rFonts w:ascii="Calibri" w:hAnsi="Calibri" w:cs="Calibri"/>
        <w:b/>
        <w:bCs/>
      </w:rPr>
      <w:t xml:space="preserve"> </w:t>
    </w:r>
    <w:r w:rsidR="004F1086">
      <w:rPr>
        <w:rFonts w:ascii="Calibri" w:hAnsi="Calibri" w:cs="Calibri"/>
        <w:b/>
        <w:bCs/>
      </w:rPr>
      <w:t>2</w:t>
    </w:r>
    <w:r w:rsidR="002E2D20">
      <w:rPr>
        <w:rFonts w:ascii="Calibri" w:hAnsi="Calibri" w:cs="Calibri"/>
        <w:b/>
        <w:bCs/>
      </w:rPr>
      <w:t>6</w:t>
    </w:r>
    <w:r w:rsidR="004F1086">
      <w:rPr>
        <w:rFonts w:ascii="Calibri" w:hAnsi="Calibri" w:cs="Calibri"/>
        <w:b/>
        <w:bCs/>
      </w:rPr>
      <w:t xml:space="preserve"> January 2024</w:t>
    </w:r>
  </w:p>
  <w:p w14:paraId="34DF4656" w14:textId="77777777" w:rsidR="002F3ADA" w:rsidRDefault="002F3ADA">
    <w:pPr>
      <w:pBdr>
        <w:bottom w:val="single" w:sz="4" w:space="1" w:color="auto"/>
      </w:pBdr>
    </w:pPr>
  </w:p>
  <w:p w14:paraId="749A1DAB"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86175489">
    <w:abstractNumId w:val="3"/>
  </w:num>
  <w:num w:numId="2" w16cid:durableId="746806474">
    <w:abstractNumId w:val="2"/>
  </w:num>
  <w:num w:numId="3" w16cid:durableId="1964386360">
    <w:abstractNumId w:val="0"/>
  </w:num>
  <w:num w:numId="4" w16cid:durableId="875198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086"/>
    <w:rsid w:val="00067956"/>
    <w:rsid w:val="00091BF1"/>
    <w:rsid w:val="000A2F81"/>
    <w:rsid w:val="00111C12"/>
    <w:rsid w:val="001602C7"/>
    <w:rsid w:val="001613C3"/>
    <w:rsid w:val="00172E52"/>
    <w:rsid w:val="00220AA4"/>
    <w:rsid w:val="0026438E"/>
    <w:rsid w:val="002860D9"/>
    <w:rsid w:val="002C337D"/>
    <w:rsid w:val="002D5D44"/>
    <w:rsid w:val="002E2D20"/>
    <w:rsid w:val="002F3ADA"/>
    <w:rsid w:val="00310FDD"/>
    <w:rsid w:val="003243B5"/>
    <w:rsid w:val="00335DB8"/>
    <w:rsid w:val="00353EFF"/>
    <w:rsid w:val="00441F1F"/>
    <w:rsid w:val="00443FA4"/>
    <w:rsid w:val="00466193"/>
    <w:rsid w:val="004B764D"/>
    <w:rsid w:val="004F1086"/>
    <w:rsid w:val="00521961"/>
    <w:rsid w:val="005F0993"/>
    <w:rsid w:val="00690161"/>
    <w:rsid w:val="006F03C4"/>
    <w:rsid w:val="0070149C"/>
    <w:rsid w:val="00774090"/>
    <w:rsid w:val="007A7F66"/>
    <w:rsid w:val="007C793E"/>
    <w:rsid w:val="00811162"/>
    <w:rsid w:val="0081123F"/>
    <w:rsid w:val="00822630"/>
    <w:rsid w:val="00885E36"/>
    <w:rsid w:val="0089171B"/>
    <w:rsid w:val="0090365E"/>
    <w:rsid w:val="00905666"/>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33734"/>
    <w:rsid w:val="00D156D9"/>
    <w:rsid w:val="00D320A7"/>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43F453"/>
  <w15:chartTrackingRefBased/>
  <w15:docId w15:val="{1EC44F1C-D221-494A-BAD8-043FD8939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1001</Words>
  <Characters>5501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6490</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Emily Pickup</dc:creator>
  <cp:keywords/>
  <cp:lastModifiedBy>Carly Miskell</cp:lastModifiedBy>
  <cp:revision>2</cp:revision>
  <cp:lastPrinted>2021-08-06T09:17:00Z</cp:lastPrinted>
  <dcterms:created xsi:type="dcterms:W3CDTF">2024-01-26T09:50:00Z</dcterms:created>
  <dcterms:modified xsi:type="dcterms:W3CDTF">2024-01-26T09:50:00Z</dcterms:modified>
</cp:coreProperties>
</file>