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C336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1225C48" w:rsidR="00837F4F" w:rsidRPr="00D2449B" w:rsidRDefault="0087398A"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0A068F5" w:rsidR="00837F4F" w:rsidRPr="00D2449B" w:rsidRDefault="0087398A" w:rsidP="00D2449B">
            <w:pPr>
              <w:jc w:val="center"/>
              <w:rPr>
                <w:rFonts w:ascii="Calibri" w:hAnsi="Calibri"/>
                <w:b/>
                <w:szCs w:val="22"/>
              </w:rPr>
            </w:pPr>
            <w:r>
              <w:rPr>
                <w:rFonts w:ascii="Calibri" w:hAnsi="Calibri"/>
                <w:b/>
                <w:szCs w:val="22"/>
              </w:rPr>
              <w:t>05/03/2024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0645110" w:rsidR="00837F4F" w:rsidRPr="00D2449B" w:rsidRDefault="00E3770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5AA653" w:rsidR="00837F4F" w:rsidRPr="00D2449B" w:rsidRDefault="00E3770D" w:rsidP="00D2449B">
            <w:pPr>
              <w:jc w:val="center"/>
              <w:rPr>
                <w:rFonts w:ascii="Calibri" w:hAnsi="Calibri"/>
                <w:b/>
                <w:szCs w:val="22"/>
              </w:rPr>
            </w:pPr>
            <w:r>
              <w:rPr>
                <w:rFonts w:ascii="Calibri" w:hAnsi="Calibri"/>
                <w:b/>
                <w:szCs w:val="22"/>
              </w:rPr>
              <w:t>6.3.24</w:t>
            </w:r>
          </w:p>
        </w:tc>
      </w:tr>
      <w:tr w:rsidR="004A5EA9" w:rsidRPr="00D2449B" w14:paraId="2094A164" w14:textId="77777777" w:rsidTr="006C3367">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C33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13B23C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91CAC">
              <w:rPr>
                <w:rFonts w:ascii="Calibri" w:hAnsi="Calibri"/>
                <w:szCs w:val="22"/>
              </w:rPr>
              <w:t>23/1041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C33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7714F02" w:rsidR="00824DB6" w:rsidRPr="00C0704D" w:rsidRDefault="00691CAC" w:rsidP="002C6277">
            <w:pPr>
              <w:rPr>
                <w:rFonts w:ascii="Calibri" w:hAnsi="Calibri"/>
                <w:szCs w:val="22"/>
              </w:rPr>
            </w:pPr>
            <w:r>
              <w:rPr>
                <w:rFonts w:ascii="Calibri" w:hAnsi="Calibri"/>
                <w:szCs w:val="22"/>
              </w:rPr>
              <w:t>07/02/2024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B0FD691" w:rsidR="00824DB6" w:rsidRPr="00C0704D" w:rsidRDefault="00691CAC" w:rsidP="002C6277">
            <w:pPr>
              <w:rPr>
                <w:rFonts w:ascii="Calibri" w:hAnsi="Calibri"/>
                <w:szCs w:val="22"/>
              </w:rPr>
            </w:pPr>
            <w:r>
              <w:rPr>
                <w:rFonts w:ascii="Calibri" w:hAnsi="Calibri"/>
                <w:szCs w:val="22"/>
              </w:rPr>
              <w:t>07/02/2024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C336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C950AF7" w:rsidR="004A5EA9" w:rsidRPr="00250879" w:rsidRDefault="00691CAC" w:rsidP="00811771">
            <w:pPr>
              <w:rPr>
                <w:rFonts w:ascii="Calibri" w:hAnsi="Calibri"/>
                <w:color w:val="548DD4" w:themeColor="text2" w:themeTint="99"/>
                <w:szCs w:val="22"/>
              </w:rPr>
            </w:pPr>
            <w:r w:rsidRPr="00E3770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C3367">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C336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C336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8AC23F6" w:rsidR="004A5EA9" w:rsidRPr="002C6277" w:rsidRDefault="00C301AE">
            <w:pPr>
              <w:rPr>
                <w:rFonts w:ascii="Calibri" w:hAnsi="Calibri"/>
                <w:szCs w:val="22"/>
              </w:rPr>
            </w:pPr>
            <w:r>
              <w:rPr>
                <w:rFonts w:ascii="Calibri" w:hAnsi="Calibri"/>
                <w:szCs w:val="22"/>
              </w:rPr>
              <w:t xml:space="preserve">Increase in height of existing single garage and construction of attached two-bay car port in rear garden. </w:t>
            </w:r>
          </w:p>
        </w:tc>
      </w:tr>
      <w:tr w:rsidR="002A01CF" w:rsidRPr="00D2449B" w14:paraId="52988241" w14:textId="77777777" w:rsidTr="006C336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79BD6E" w:rsidR="002A01CF" w:rsidRPr="002C6277" w:rsidRDefault="00C301AE" w:rsidP="00A42E82">
            <w:pPr>
              <w:rPr>
                <w:rFonts w:ascii="Calibri" w:hAnsi="Calibri"/>
                <w:szCs w:val="22"/>
              </w:rPr>
            </w:pPr>
            <w:r>
              <w:rPr>
                <w:rFonts w:ascii="Calibri" w:hAnsi="Calibri"/>
                <w:szCs w:val="22"/>
              </w:rPr>
              <w:t>North Barn, Back Lane Grindleton BB7 4RW</w:t>
            </w:r>
          </w:p>
        </w:tc>
      </w:tr>
      <w:tr w:rsidR="00A95D89" w:rsidRPr="00D2449B" w14:paraId="3FB99B2E" w14:textId="77777777" w:rsidTr="006C336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C336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B08938F" w:rsidR="002A01CF" w:rsidRPr="00C25E52" w:rsidRDefault="00C25E52">
            <w:pPr>
              <w:rPr>
                <w:rFonts w:ascii="Calibri" w:hAnsi="Calibri"/>
                <w:bCs/>
                <w:szCs w:val="22"/>
              </w:rPr>
            </w:pPr>
            <w:r w:rsidRPr="00C25E52">
              <w:rPr>
                <w:rFonts w:ascii="Calibri" w:hAnsi="Calibri"/>
                <w:bCs/>
                <w:szCs w:val="22"/>
              </w:rPr>
              <w:t xml:space="preserve">No comments received. </w:t>
            </w:r>
          </w:p>
        </w:tc>
      </w:tr>
      <w:tr w:rsidR="00C618DB" w:rsidRPr="00D2449B" w14:paraId="639E958B" w14:textId="77777777" w:rsidTr="006C336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C336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C336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CEE7C9" w:rsidR="002A01CF" w:rsidRPr="00691CAC" w:rsidRDefault="00691CAC">
            <w:pPr>
              <w:rPr>
                <w:rFonts w:ascii="Calibri" w:hAnsi="Calibri"/>
                <w:bCs/>
                <w:szCs w:val="22"/>
              </w:rPr>
            </w:pPr>
            <w:r w:rsidRPr="00691CAC">
              <w:rPr>
                <w:rFonts w:ascii="Calibri" w:hAnsi="Calibri"/>
                <w:bCs/>
                <w:szCs w:val="22"/>
              </w:rPr>
              <w:t xml:space="preserve">No objection. </w:t>
            </w:r>
          </w:p>
        </w:tc>
      </w:tr>
      <w:tr w:rsidR="00C0704D" w:rsidRPr="00D2449B" w14:paraId="62663AAF"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C336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D5DBA93" w:rsidR="00C0704D" w:rsidRPr="00C0704D" w:rsidRDefault="00691CAC"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C336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6B5A61AB" w14:textId="1B83C46C" w:rsidR="008542DE" w:rsidRPr="00C618DB" w:rsidRDefault="008542DE" w:rsidP="008542DE">
            <w:pPr>
              <w:pStyle w:val="PLANNING"/>
              <w:rPr>
                <w:rFonts w:ascii="Calibri" w:hAnsi="Calibri"/>
                <w:szCs w:val="22"/>
              </w:rPr>
            </w:pPr>
            <w:r w:rsidRPr="00C618DB">
              <w:rPr>
                <w:rFonts w:ascii="Calibri" w:hAnsi="Calibri"/>
                <w:szCs w:val="22"/>
              </w:rPr>
              <w:t>Policy DME1</w:t>
            </w:r>
            <w:r w:rsidR="00F056A7">
              <w:rPr>
                <w:rFonts w:ascii="Calibri" w:hAnsi="Calibri"/>
                <w:szCs w:val="22"/>
              </w:rPr>
              <w:t>:</w:t>
            </w:r>
            <w:r w:rsidR="00F056A7">
              <w:rPr>
                <w:rFonts w:ascii="Calibri" w:hAnsi="Calibri"/>
                <w:szCs w:val="22"/>
              </w:rPr>
              <w:tab/>
            </w:r>
            <w:r w:rsidRPr="00C618DB">
              <w:rPr>
                <w:rFonts w:ascii="Calibri" w:hAnsi="Calibri"/>
                <w:szCs w:val="22"/>
              </w:rPr>
              <w:t>Protecting Trees &amp; Woodland</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0A75D09" w14:textId="504BDE55"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6C3367" w:rsidRDefault="00C0704D" w:rsidP="00C0704D">
            <w:pPr>
              <w:pStyle w:val="PLANNING"/>
              <w:rPr>
                <w:rFonts w:ascii="Calibri" w:hAnsi="Calibri"/>
                <w:b/>
                <w:bCs/>
                <w:szCs w:val="22"/>
              </w:rPr>
            </w:pPr>
          </w:p>
          <w:p w14:paraId="2E0B49B5" w14:textId="4E9FB5AC" w:rsidR="006C3367" w:rsidRPr="006C3367" w:rsidRDefault="006C3367" w:rsidP="006C3367">
            <w:pPr>
              <w:pStyle w:val="PLANNING"/>
              <w:rPr>
                <w:rFonts w:asciiTheme="minorHAnsi" w:hAnsiTheme="minorHAnsi" w:cstheme="minorHAnsi"/>
                <w:sz w:val="18"/>
                <w:szCs w:val="18"/>
                <w:shd w:val="clear" w:color="auto" w:fill="FFFFFF"/>
              </w:rPr>
            </w:pPr>
            <w:r w:rsidRPr="006C3367">
              <w:rPr>
                <w:rFonts w:ascii="Calibri" w:hAnsi="Calibri"/>
                <w:b/>
                <w:bCs/>
                <w:szCs w:val="22"/>
              </w:rPr>
              <w:t>2011/</w:t>
            </w:r>
            <w:r w:rsidRPr="006C3367">
              <w:rPr>
                <w:rFonts w:asciiTheme="minorHAnsi" w:hAnsiTheme="minorHAnsi" w:cstheme="minorHAnsi"/>
                <w:b/>
                <w:bCs/>
                <w:szCs w:val="22"/>
              </w:rPr>
              <w:t xml:space="preserve">0011: </w:t>
            </w:r>
            <w:r w:rsidRPr="006C3367">
              <w:rPr>
                <w:rFonts w:asciiTheme="minorHAnsi" w:hAnsiTheme="minorHAnsi" w:cstheme="minorHAnsi"/>
                <w:szCs w:val="22"/>
                <w:shd w:val="clear" w:color="auto" w:fill="FFFFFF"/>
              </w:rPr>
              <w:t>Installation of PV Solar panels on the roof to the rear of the property. (refused)</w:t>
            </w:r>
          </w:p>
          <w:p w14:paraId="584B5581" w14:textId="77777777" w:rsidR="006C3367" w:rsidRPr="006C3367" w:rsidRDefault="006C3367" w:rsidP="00C0704D">
            <w:pPr>
              <w:pStyle w:val="PLANNING"/>
              <w:rPr>
                <w:rFonts w:ascii="Calibri" w:hAnsi="Calibri"/>
                <w:b/>
                <w:bCs/>
                <w:szCs w:val="22"/>
              </w:rPr>
            </w:pPr>
          </w:p>
          <w:p w14:paraId="192E7715" w14:textId="7429B000" w:rsidR="006C3367" w:rsidRPr="006C3367" w:rsidRDefault="006C3367" w:rsidP="00C0704D">
            <w:pPr>
              <w:pStyle w:val="PLANNING"/>
              <w:rPr>
                <w:rFonts w:ascii="Calibri" w:hAnsi="Calibri"/>
                <w:b/>
                <w:bCs/>
                <w:szCs w:val="22"/>
              </w:rPr>
            </w:pPr>
            <w:r w:rsidRPr="006C3367">
              <w:rPr>
                <w:rFonts w:ascii="Calibri" w:hAnsi="Calibri"/>
                <w:b/>
                <w:bCs/>
                <w:szCs w:val="22"/>
              </w:rPr>
              <w:t>1997/0378:</w:t>
            </w:r>
            <w:r>
              <w:rPr>
                <w:rFonts w:ascii="Calibri" w:hAnsi="Calibri"/>
                <w:b/>
                <w:bCs/>
                <w:szCs w:val="22"/>
              </w:rPr>
              <w:t xml:space="preserve"> </w:t>
            </w:r>
            <w:r w:rsidRPr="006C3367">
              <w:rPr>
                <w:rFonts w:ascii="Calibri" w:hAnsi="Calibri"/>
                <w:szCs w:val="22"/>
              </w:rPr>
              <w:t>Proposed detached garage. (approved with conditions</w:t>
            </w:r>
            <w:r>
              <w:rPr>
                <w:rFonts w:ascii="Calibri" w:hAnsi="Calibri"/>
                <w:szCs w:val="22"/>
              </w:rPr>
              <w:t xml:space="preserve"> and S52 agreement</w:t>
            </w:r>
            <w:r w:rsidRPr="006C3367">
              <w:rPr>
                <w:rFonts w:ascii="Calibri" w:hAnsi="Calibri"/>
                <w:szCs w:val="22"/>
              </w:rPr>
              <w:t xml:space="preserve">). </w:t>
            </w:r>
          </w:p>
          <w:p w14:paraId="75034A74" w14:textId="77777777" w:rsidR="006C3367" w:rsidRPr="006C3367" w:rsidRDefault="006C3367" w:rsidP="00C0704D">
            <w:pPr>
              <w:pStyle w:val="PLANNING"/>
              <w:rPr>
                <w:rFonts w:ascii="Calibri" w:hAnsi="Calibri"/>
                <w:b/>
                <w:bCs/>
                <w:szCs w:val="22"/>
              </w:rPr>
            </w:pPr>
          </w:p>
          <w:p w14:paraId="17147D50" w14:textId="57EE2802" w:rsidR="0046548C" w:rsidRPr="006C3367" w:rsidRDefault="006C3367" w:rsidP="00C0704D">
            <w:pPr>
              <w:pStyle w:val="PLANNING"/>
              <w:rPr>
                <w:rFonts w:ascii="Calibri" w:hAnsi="Calibri"/>
                <w:szCs w:val="22"/>
              </w:rPr>
            </w:pPr>
            <w:r w:rsidRPr="006C3367">
              <w:rPr>
                <w:rFonts w:ascii="Calibri" w:hAnsi="Calibri"/>
                <w:b/>
                <w:bCs/>
                <w:szCs w:val="22"/>
              </w:rPr>
              <w:t>1989/0512:</w:t>
            </w:r>
            <w:r>
              <w:rPr>
                <w:rFonts w:ascii="Calibri" w:hAnsi="Calibri"/>
                <w:b/>
                <w:bCs/>
                <w:szCs w:val="22"/>
              </w:rPr>
              <w:t xml:space="preserve"> </w:t>
            </w:r>
            <w:r w:rsidRPr="006C3367">
              <w:rPr>
                <w:rFonts w:ascii="Calibri" w:hAnsi="Calibri"/>
                <w:szCs w:val="22"/>
              </w:rPr>
              <w:t xml:space="preserve">Change of use to granny annex (garage). (approved). </w:t>
            </w:r>
          </w:p>
        </w:tc>
      </w:tr>
      <w:tr w:rsidR="00C0704D" w:rsidRPr="00D2449B" w14:paraId="6AAC3B0A" w14:textId="77777777" w:rsidTr="006C336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96E204E" w14:textId="77777777" w:rsidR="00C301AE" w:rsidRDefault="00C301AE" w:rsidP="00440CB6">
            <w:pPr>
              <w:pStyle w:val="Header"/>
              <w:tabs>
                <w:tab w:val="clear" w:pos="4153"/>
                <w:tab w:val="clear" w:pos="8306"/>
              </w:tabs>
              <w:contextualSpacing/>
              <w:jc w:val="both"/>
              <w:rPr>
                <w:rFonts w:ascii="Calibri" w:hAnsi="Calibri"/>
                <w:b/>
                <w:szCs w:val="22"/>
              </w:rPr>
            </w:pPr>
          </w:p>
          <w:p w14:paraId="3BE16DAB" w14:textId="695F3EDC" w:rsidR="00C0704D" w:rsidRDefault="00C301A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link detached barn conversion on Back Lane in Grindleton. The property was previously two dwellings, with an attached annex. In recent years, the link attached annex was converted into a single dwelling and the barn itself was merged into dwelling. The red edge boundary shown on this application is the new established residential curtilage for the barn as one dwelling. The application site is in Grindleton Conservation Area as well as being in the designated National Landscape (formerly the AONB). </w:t>
            </w:r>
          </w:p>
          <w:p w14:paraId="62370E9F" w14:textId="779B2246" w:rsidR="00C301AE" w:rsidRPr="006C2BFA" w:rsidRDefault="00C301A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18D8914" w14:textId="1C464EDB" w:rsidR="00C0704D" w:rsidRDefault="00C301AE" w:rsidP="002F2580">
            <w:pPr>
              <w:rPr>
                <w:rFonts w:ascii="Calibri" w:hAnsi="Calibri"/>
                <w:szCs w:val="22"/>
              </w:rPr>
            </w:pPr>
            <w:r>
              <w:rPr>
                <w:rFonts w:ascii="Calibri" w:hAnsi="Calibri"/>
                <w:szCs w:val="22"/>
              </w:rPr>
              <w:t xml:space="preserve">Consent is sought for alterations to an existing detached garage structure comprising an increase in height and the construction of an attached two bay car port. </w:t>
            </w:r>
          </w:p>
          <w:p w14:paraId="1B20488F" w14:textId="40A865DD" w:rsidR="00C301AE" w:rsidRPr="00D54E67" w:rsidRDefault="00C301AE" w:rsidP="002F2580">
            <w:pPr>
              <w:rPr>
                <w:rFonts w:ascii="Calibri" w:hAnsi="Calibri"/>
                <w:szCs w:val="22"/>
              </w:rPr>
            </w:pPr>
          </w:p>
        </w:tc>
      </w:tr>
      <w:tr w:rsidR="008542DE" w:rsidRPr="00D2449B" w14:paraId="2540EE5C"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42E070C"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46548C">
              <w:rPr>
                <w:rFonts w:ascii="Calibri" w:hAnsi="Calibri"/>
                <w:b/>
                <w:szCs w:val="22"/>
              </w:rPr>
              <w:t xml:space="preserve"> (Where Applicable)</w:t>
            </w:r>
            <w:r>
              <w:rPr>
                <w:rFonts w:ascii="Calibri" w:hAnsi="Calibri"/>
                <w:b/>
                <w:szCs w:val="22"/>
              </w:rPr>
              <w:t>:</w:t>
            </w:r>
          </w:p>
          <w:p w14:paraId="6A2BDA66" w14:textId="77777777" w:rsidR="008542DE" w:rsidRDefault="008542DE" w:rsidP="0046548C">
            <w:pPr>
              <w:contextualSpacing/>
              <w:rPr>
                <w:rFonts w:ascii="Calibri" w:hAnsi="Calibri"/>
                <w:b/>
              </w:rPr>
            </w:pPr>
          </w:p>
          <w:p w14:paraId="1F6B87CD" w14:textId="0FB26352" w:rsidR="0046548C" w:rsidRPr="003A7415" w:rsidRDefault="003A7415" w:rsidP="0046548C">
            <w:pPr>
              <w:contextualSpacing/>
              <w:rPr>
                <w:rFonts w:ascii="Calibri" w:hAnsi="Calibri"/>
                <w:bCs/>
              </w:rPr>
            </w:pPr>
            <w:r w:rsidRPr="003A7415">
              <w:rPr>
                <w:rFonts w:ascii="Calibri" w:hAnsi="Calibri"/>
                <w:bCs/>
              </w:rPr>
              <w:t>Cromwell Cottage, a Grade II Listed building formerly known as Swindlehurst Farmhouse, is located to the rear of the proposed development. Whilst the building is in close proximity to the development, given the modest nature of the proposal it is not considered that there would be any adverse impact on the Listed Building. The impact to the setting a</w:t>
            </w:r>
            <w:r w:rsidR="00F460AE">
              <w:rPr>
                <w:rFonts w:ascii="Calibri" w:hAnsi="Calibri"/>
                <w:bCs/>
              </w:rPr>
              <w:t>n</w:t>
            </w:r>
            <w:r w:rsidRPr="003A7415">
              <w:rPr>
                <w:rFonts w:ascii="Calibri" w:hAnsi="Calibri"/>
                <w:bCs/>
              </w:rPr>
              <w:t>d character of the Listed Building would not be any more significant as a result of the extended garage than</w:t>
            </w:r>
            <w:r w:rsidR="00F460AE">
              <w:rPr>
                <w:rFonts w:ascii="Calibri" w:hAnsi="Calibri"/>
                <w:bCs/>
              </w:rPr>
              <w:t xml:space="preserve"> that already afforded by</w:t>
            </w:r>
            <w:r w:rsidRPr="003A7415">
              <w:rPr>
                <w:rFonts w:ascii="Calibri" w:hAnsi="Calibri"/>
                <w:bCs/>
              </w:rPr>
              <w:t xml:space="preserve"> the existing structure on site. </w:t>
            </w:r>
          </w:p>
          <w:p w14:paraId="632BE018" w14:textId="5CB3EB0F" w:rsidR="003A7415" w:rsidRPr="00FA0D9D" w:rsidRDefault="003A7415" w:rsidP="0046548C">
            <w:pPr>
              <w:contextualSpacing/>
              <w:rPr>
                <w:rFonts w:ascii="Calibri" w:hAnsi="Calibri"/>
                <w:b/>
              </w:rPr>
            </w:pPr>
          </w:p>
        </w:tc>
      </w:tr>
      <w:tr w:rsidR="008542DE" w:rsidRPr="00D2449B" w14:paraId="31994184"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5EEA8C1A" w14:textId="1748CE8E" w:rsidR="008542DE" w:rsidRPr="00F00FA3" w:rsidRDefault="00E23D2B" w:rsidP="0046548C">
            <w:pPr>
              <w:contextualSpacing/>
              <w:rPr>
                <w:rFonts w:ascii="Calibri" w:hAnsi="Calibri"/>
                <w:bCs/>
                <w:szCs w:val="22"/>
              </w:rPr>
            </w:pPr>
            <w:r w:rsidRPr="00F00FA3">
              <w:rPr>
                <w:rFonts w:ascii="Calibri" w:hAnsi="Calibri"/>
                <w:bCs/>
                <w:szCs w:val="22"/>
              </w:rPr>
              <w:t xml:space="preserve">The </w:t>
            </w:r>
            <w:r w:rsidR="00F00FA3" w:rsidRPr="00F00FA3">
              <w:rPr>
                <w:rFonts w:ascii="Calibri" w:hAnsi="Calibri"/>
                <w:bCs/>
                <w:szCs w:val="22"/>
              </w:rPr>
              <w:t>proposed</w:t>
            </w:r>
            <w:r w:rsidRPr="00F00FA3">
              <w:rPr>
                <w:rFonts w:ascii="Calibri" w:hAnsi="Calibri"/>
                <w:bCs/>
                <w:szCs w:val="22"/>
              </w:rPr>
              <w:t xml:space="preserve"> develop</w:t>
            </w:r>
            <w:r w:rsidR="00C25E52">
              <w:rPr>
                <w:rFonts w:ascii="Calibri" w:hAnsi="Calibri"/>
                <w:bCs/>
                <w:szCs w:val="22"/>
              </w:rPr>
              <w:t>me</w:t>
            </w:r>
            <w:r w:rsidRPr="00F00FA3">
              <w:rPr>
                <w:rFonts w:ascii="Calibri" w:hAnsi="Calibri"/>
                <w:bCs/>
                <w:szCs w:val="22"/>
              </w:rPr>
              <w:t xml:space="preserve">nt is sited to the </w:t>
            </w:r>
            <w:r w:rsidR="00F00FA3" w:rsidRPr="00F00FA3">
              <w:rPr>
                <w:rFonts w:ascii="Calibri" w:hAnsi="Calibri"/>
                <w:bCs/>
                <w:szCs w:val="22"/>
              </w:rPr>
              <w:t>rear</w:t>
            </w:r>
            <w:r w:rsidRPr="00F00FA3">
              <w:rPr>
                <w:rFonts w:ascii="Calibri" w:hAnsi="Calibri"/>
                <w:bCs/>
                <w:szCs w:val="22"/>
              </w:rPr>
              <w:t xml:space="preserve"> of the application dwelling and </w:t>
            </w:r>
            <w:r w:rsidR="00F00FA3" w:rsidRPr="00F00FA3">
              <w:rPr>
                <w:rFonts w:ascii="Calibri" w:hAnsi="Calibri"/>
                <w:bCs/>
                <w:szCs w:val="22"/>
              </w:rPr>
              <w:t>consequently</w:t>
            </w:r>
            <w:r w:rsidRPr="00F00FA3">
              <w:rPr>
                <w:rFonts w:ascii="Calibri" w:hAnsi="Calibri"/>
                <w:bCs/>
                <w:szCs w:val="22"/>
              </w:rPr>
              <w:t xml:space="preserve"> cannot be </w:t>
            </w:r>
            <w:r w:rsidR="00F00FA3" w:rsidRPr="00F00FA3">
              <w:rPr>
                <w:rFonts w:ascii="Calibri" w:hAnsi="Calibri"/>
                <w:bCs/>
                <w:szCs w:val="22"/>
              </w:rPr>
              <w:t>viewed</w:t>
            </w:r>
            <w:r w:rsidRPr="00F00FA3">
              <w:rPr>
                <w:rFonts w:ascii="Calibri" w:hAnsi="Calibri"/>
                <w:bCs/>
                <w:szCs w:val="22"/>
              </w:rPr>
              <w:t xml:space="preserve"> from Back Lane itself</w:t>
            </w:r>
            <w:r w:rsidR="00C25E52">
              <w:rPr>
                <w:rFonts w:ascii="Calibri" w:hAnsi="Calibri"/>
                <w:bCs/>
                <w:szCs w:val="22"/>
              </w:rPr>
              <w:t>, n</w:t>
            </w:r>
            <w:r w:rsidRPr="00F00FA3">
              <w:rPr>
                <w:rFonts w:ascii="Calibri" w:hAnsi="Calibri"/>
                <w:bCs/>
                <w:szCs w:val="22"/>
              </w:rPr>
              <w:t xml:space="preserve">or Sawley </w:t>
            </w:r>
            <w:r w:rsidR="00F00FA3" w:rsidRPr="00F00FA3">
              <w:rPr>
                <w:rFonts w:ascii="Calibri" w:hAnsi="Calibri"/>
                <w:bCs/>
                <w:szCs w:val="22"/>
              </w:rPr>
              <w:t>Road</w:t>
            </w:r>
            <w:r w:rsidRPr="00F00FA3">
              <w:rPr>
                <w:rFonts w:ascii="Calibri" w:hAnsi="Calibri"/>
                <w:bCs/>
                <w:szCs w:val="22"/>
              </w:rPr>
              <w:t xml:space="preserve"> in which Back Lane is accessed via. </w:t>
            </w:r>
            <w:r w:rsidR="00F00FA3" w:rsidRPr="00F00FA3">
              <w:rPr>
                <w:rFonts w:ascii="Calibri" w:hAnsi="Calibri"/>
                <w:bCs/>
                <w:szCs w:val="22"/>
              </w:rPr>
              <w:t>However</w:t>
            </w:r>
            <w:r w:rsidRPr="00F00FA3">
              <w:rPr>
                <w:rFonts w:ascii="Calibri" w:hAnsi="Calibri"/>
                <w:bCs/>
                <w:szCs w:val="22"/>
              </w:rPr>
              <w:t xml:space="preserve">, there is a </w:t>
            </w:r>
            <w:r w:rsidR="00F00FA3" w:rsidRPr="00F00FA3">
              <w:rPr>
                <w:rFonts w:ascii="Calibri" w:hAnsi="Calibri"/>
                <w:bCs/>
                <w:szCs w:val="22"/>
              </w:rPr>
              <w:t>public</w:t>
            </w:r>
            <w:r w:rsidRPr="00F00FA3">
              <w:rPr>
                <w:rFonts w:ascii="Calibri" w:hAnsi="Calibri"/>
                <w:bCs/>
                <w:szCs w:val="22"/>
              </w:rPr>
              <w:t xml:space="preserve"> right of </w:t>
            </w:r>
            <w:r w:rsidR="00F00FA3" w:rsidRPr="00F00FA3">
              <w:rPr>
                <w:rFonts w:ascii="Calibri" w:hAnsi="Calibri"/>
                <w:bCs/>
                <w:szCs w:val="22"/>
              </w:rPr>
              <w:t>way</w:t>
            </w:r>
            <w:r w:rsidRPr="00F00FA3">
              <w:rPr>
                <w:rFonts w:ascii="Calibri" w:hAnsi="Calibri"/>
                <w:bCs/>
                <w:szCs w:val="22"/>
              </w:rPr>
              <w:t xml:space="preserve"> access track that runs parallel to the site</w:t>
            </w:r>
            <w:r w:rsidR="00F00FA3" w:rsidRPr="00F00FA3">
              <w:rPr>
                <w:rFonts w:ascii="Calibri" w:hAnsi="Calibri"/>
                <w:bCs/>
                <w:szCs w:val="22"/>
              </w:rPr>
              <w:t xml:space="preserve"> which</w:t>
            </w:r>
            <w:r w:rsidR="001732A6">
              <w:rPr>
                <w:rFonts w:ascii="Calibri" w:hAnsi="Calibri"/>
                <w:bCs/>
                <w:szCs w:val="22"/>
              </w:rPr>
              <w:t xml:space="preserve"> would</w:t>
            </w:r>
            <w:r w:rsidR="00F00FA3" w:rsidRPr="00F00FA3">
              <w:rPr>
                <w:rFonts w:ascii="Calibri" w:hAnsi="Calibri"/>
                <w:bCs/>
                <w:szCs w:val="22"/>
              </w:rPr>
              <w:t xml:space="preserve"> afford views of the proposed develop</w:t>
            </w:r>
            <w:r w:rsidR="001732A6">
              <w:rPr>
                <w:rFonts w:ascii="Calibri" w:hAnsi="Calibri"/>
                <w:bCs/>
                <w:szCs w:val="22"/>
              </w:rPr>
              <w:t>me</w:t>
            </w:r>
            <w:r w:rsidR="00F00FA3" w:rsidRPr="00F00FA3">
              <w:rPr>
                <w:rFonts w:ascii="Calibri" w:hAnsi="Calibri"/>
                <w:bCs/>
                <w:szCs w:val="22"/>
              </w:rPr>
              <w:t xml:space="preserve">nt. As such, careful consideration must be given in respect of the impact on the character and visual amenities of the area. </w:t>
            </w:r>
          </w:p>
          <w:p w14:paraId="115E41EF" w14:textId="77777777" w:rsidR="00F00FA3" w:rsidRPr="00F00FA3" w:rsidRDefault="00F00FA3" w:rsidP="0046548C">
            <w:pPr>
              <w:contextualSpacing/>
              <w:rPr>
                <w:rFonts w:ascii="Calibri" w:hAnsi="Calibri"/>
                <w:bCs/>
                <w:szCs w:val="22"/>
              </w:rPr>
            </w:pPr>
          </w:p>
          <w:p w14:paraId="0ECE71B1" w14:textId="6D9CE768" w:rsidR="00F00FA3" w:rsidRPr="00F00FA3" w:rsidRDefault="00F00FA3" w:rsidP="0046548C">
            <w:pPr>
              <w:contextualSpacing/>
              <w:rPr>
                <w:rFonts w:ascii="Calibri" w:hAnsi="Calibri"/>
                <w:bCs/>
                <w:szCs w:val="22"/>
              </w:rPr>
            </w:pPr>
            <w:r w:rsidRPr="00F00FA3">
              <w:rPr>
                <w:rFonts w:ascii="Calibri" w:hAnsi="Calibri"/>
                <w:bCs/>
                <w:szCs w:val="22"/>
              </w:rPr>
              <w:t>The main garage structure is existing and will be altered by way of a roof lift. This increase in roof height is modest and will increase the heigh</w:t>
            </w:r>
            <w:r w:rsidR="0087398A">
              <w:rPr>
                <w:rFonts w:ascii="Calibri" w:hAnsi="Calibri"/>
                <w:bCs/>
                <w:szCs w:val="22"/>
              </w:rPr>
              <w:t>t</w:t>
            </w:r>
            <w:r w:rsidRPr="00F00FA3">
              <w:rPr>
                <w:rFonts w:ascii="Calibri" w:hAnsi="Calibri"/>
                <w:bCs/>
                <w:szCs w:val="22"/>
              </w:rPr>
              <w:t xml:space="preserve"> by</w:t>
            </w:r>
            <w:r w:rsidR="00C25E52">
              <w:rPr>
                <w:rFonts w:ascii="Calibri" w:hAnsi="Calibri"/>
                <w:bCs/>
                <w:szCs w:val="22"/>
              </w:rPr>
              <w:t xml:space="preserve"> approximately 850mm to the ridge</w:t>
            </w:r>
            <w:r w:rsidRPr="00F00FA3">
              <w:rPr>
                <w:rFonts w:ascii="Calibri" w:hAnsi="Calibri"/>
                <w:bCs/>
                <w:szCs w:val="22"/>
              </w:rPr>
              <w:t xml:space="preserve">, with the eave’s height </w:t>
            </w:r>
            <w:r w:rsidR="001732A6" w:rsidRPr="00F00FA3">
              <w:rPr>
                <w:rFonts w:ascii="Calibri" w:hAnsi="Calibri"/>
                <w:bCs/>
                <w:szCs w:val="22"/>
              </w:rPr>
              <w:t>remain</w:t>
            </w:r>
            <w:r w:rsidR="001732A6">
              <w:rPr>
                <w:rFonts w:ascii="Calibri" w:hAnsi="Calibri"/>
                <w:bCs/>
                <w:szCs w:val="22"/>
              </w:rPr>
              <w:t>ing</w:t>
            </w:r>
            <w:r w:rsidRPr="00F00FA3">
              <w:rPr>
                <w:rFonts w:ascii="Calibri" w:hAnsi="Calibri"/>
                <w:bCs/>
                <w:szCs w:val="22"/>
              </w:rPr>
              <w:t xml:space="preserve"> cons</w:t>
            </w:r>
            <w:r w:rsidR="001732A6">
              <w:rPr>
                <w:rFonts w:ascii="Calibri" w:hAnsi="Calibri"/>
                <w:bCs/>
                <w:szCs w:val="22"/>
              </w:rPr>
              <w:t>istent</w:t>
            </w:r>
            <w:r w:rsidRPr="00F00FA3">
              <w:rPr>
                <w:rFonts w:ascii="Calibri" w:hAnsi="Calibri"/>
                <w:bCs/>
                <w:szCs w:val="22"/>
              </w:rPr>
              <w:t>. Given the modest increase, it is not considered that this would result in the garage structure taking a more</w:t>
            </w:r>
            <w:r w:rsidR="001732A6">
              <w:rPr>
                <w:rFonts w:ascii="Calibri" w:hAnsi="Calibri"/>
                <w:bCs/>
                <w:szCs w:val="22"/>
              </w:rPr>
              <w:t xml:space="preserve"> significantly</w:t>
            </w:r>
            <w:r w:rsidRPr="00F00FA3">
              <w:rPr>
                <w:rFonts w:ascii="Calibri" w:hAnsi="Calibri"/>
                <w:bCs/>
                <w:szCs w:val="22"/>
              </w:rPr>
              <w:t xml:space="preserve"> prominent visual position within the conservation Area. </w:t>
            </w:r>
          </w:p>
          <w:p w14:paraId="2255DE20" w14:textId="77777777" w:rsidR="00F00FA3" w:rsidRPr="00F00FA3" w:rsidRDefault="00F00FA3" w:rsidP="0046548C">
            <w:pPr>
              <w:contextualSpacing/>
              <w:rPr>
                <w:rFonts w:ascii="Calibri" w:hAnsi="Calibri"/>
                <w:bCs/>
                <w:szCs w:val="22"/>
              </w:rPr>
            </w:pPr>
          </w:p>
          <w:p w14:paraId="02CB50E0" w14:textId="0793A137" w:rsidR="00F00FA3" w:rsidRPr="001732A6" w:rsidRDefault="00F00FA3" w:rsidP="0046548C">
            <w:pPr>
              <w:contextualSpacing/>
              <w:rPr>
                <w:rFonts w:ascii="Calibri" w:hAnsi="Calibri"/>
                <w:bCs/>
                <w:szCs w:val="22"/>
              </w:rPr>
            </w:pPr>
            <w:r w:rsidRPr="00F00FA3">
              <w:rPr>
                <w:rFonts w:ascii="Calibri" w:hAnsi="Calibri"/>
                <w:bCs/>
                <w:szCs w:val="22"/>
              </w:rPr>
              <w:t xml:space="preserve">The second element of this proposal is the car port extension which will be sited </w:t>
            </w:r>
            <w:r w:rsidR="001732A6">
              <w:rPr>
                <w:rFonts w:ascii="Calibri" w:hAnsi="Calibri"/>
                <w:bCs/>
                <w:szCs w:val="22"/>
              </w:rPr>
              <w:t>o</w:t>
            </w:r>
            <w:r w:rsidRPr="00F00FA3">
              <w:rPr>
                <w:rFonts w:ascii="Calibri" w:hAnsi="Calibri"/>
                <w:bCs/>
                <w:szCs w:val="22"/>
              </w:rPr>
              <w:t>n the Southern elevation of the existing garage. Whilst the footprint of this carport is quite significant, measuring 10m by 7m, the open sided nature reduce</w:t>
            </w:r>
            <w:r w:rsidR="001732A6">
              <w:rPr>
                <w:rFonts w:ascii="Calibri" w:hAnsi="Calibri"/>
                <w:bCs/>
                <w:szCs w:val="22"/>
              </w:rPr>
              <w:t>s</w:t>
            </w:r>
            <w:r w:rsidRPr="00F00FA3">
              <w:rPr>
                <w:rFonts w:ascii="Calibri" w:hAnsi="Calibri"/>
                <w:bCs/>
                <w:szCs w:val="22"/>
              </w:rPr>
              <w:t xml:space="preserve"> the visual prominence and amount of solid built form. In respect of materials, the carport extension will be constructed in solid wood with a slate roof profile </w:t>
            </w:r>
            <w:r w:rsidR="009F4155" w:rsidRPr="00F00FA3">
              <w:rPr>
                <w:rFonts w:ascii="Calibri" w:hAnsi="Calibri"/>
                <w:bCs/>
                <w:szCs w:val="22"/>
              </w:rPr>
              <w:t>to</w:t>
            </w:r>
            <w:r w:rsidRPr="00F00FA3">
              <w:rPr>
                <w:rFonts w:ascii="Calibri" w:hAnsi="Calibri"/>
                <w:bCs/>
                <w:szCs w:val="22"/>
              </w:rPr>
              <w:t xml:space="preserve"> match the existing garage. These materials are consistent with materials found in the vicinity and would therefore integrate sufficiently </w:t>
            </w:r>
            <w:r w:rsidR="001732A6">
              <w:rPr>
                <w:rFonts w:ascii="Calibri" w:hAnsi="Calibri"/>
                <w:bCs/>
                <w:szCs w:val="22"/>
              </w:rPr>
              <w:t>into</w:t>
            </w:r>
            <w:r w:rsidRPr="00F00FA3">
              <w:rPr>
                <w:rFonts w:ascii="Calibri" w:hAnsi="Calibri"/>
                <w:bCs/>
                <w:szCs w:val="22"/>
              </w:rPr>
              <w:t xml:space="preserve"> the conservation area, without harm</w:t>
            </w:r>
            <w:r w:rsidR="001732A6">
              <w:rPr>
                <w:rFonts w:ascii="Calibri" w:hAnsi="Calibri"/>
                <w:bCs/>
                <w:szCs w:val="22"/>
              </w:rPr>
              <w:t xml:space="preserve">ing </w:t>
            </w:r>
            <w:r w:rsidRPr="00F00FA3">
              <w:rPr>
                <w:rFonts w:ascii="Calibri" w:hAnsi="Calibri"/>
                <w:bCs/>
                <w:szCs w:val="22"/>
              </w:rPr>
              <w:t xml:space="preserve">the character. </w:t>
            </w:r>
          </w:p>
          <w:p w14:paraId="4D64DDAE" w14:textId="4084F5EF" w:rsidR="00F00FA3" w:rsidRDefault="00F00FA3" w:rsidP="0046548C">
            <w:pPr>
              <w:contextualSpacing/>
              <w:rPr>
                <w:rFonts w:ascii="Calibri" w:hAnsi="Calibri"/>
                <w:b/>
                <w:szCs w:val="22"/>
              </w:rPr>
            </w:pPr>
          </w:p>
        </w:tc>
      </w:tr>
      <w:tr w:rsidR="00C0704D" w:rsidRPr="00D2449B" w14:paraId="617768FF"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7F5A064" w14:textId="34621F13" w:rsidR="00ED00B7" w:rsidRDefault="00E23D2B" w:rsidP="00C0704D">
            <w:pPr>
              <w:contextualSpacing/>
              <w:rPr>
                <w:rFonts w:ascii="Calibri" w:hAnsi="Calibri"/>
                <w:szCs w:val="22"/>
              </w:rPr>
            </w:pPr>
            <w:r>
              <w:rPr>
                <w:rFonts w:ascii="Calibri" w:hAnsi="Calibri"/>
                <w:szCs w:val="22"/>
              </w:rPr>
              <w:t>The proposed alterations consist of an extension of an existing garage structure. The proposed alterations are modest in terms of scale and footprint</w:t>
            </w:r>
            <w:r w:rsidR="00C25E52">
              <w:rPr>
                <w:rFonts w:ascii="Calibri" w:hAnsi="Calibri"/>
                <w:szCs w:val="22"/>
              </w:rPr>
              <w:t xml:space="preserve"> when read in conjunction with the application site and its surroundings</w:t>
            </w:r>
            <w:r>
              <w:rPr>
                <w:rFonts w:ascii="Calibri" w:hAnsi="Calibri"/>
                <w:szCs w:val="22"/>
              </w:rPr>
              <w:t>, consequently it is no</w:t>
            </w:r>
            <w:r w:rsidR="00C25E52">
              <w:rPr>
                <w:rFonts w:ascii="Calibri" w:hAnsi="Calibri"/>
                <w:szCs w:val="22"/>
              </w:rPr>
              <w:t>t</w:t>
            </w:r>
            <w:r>
              <w:rPr>
                <w:rFonts w:ascii="Calibri" w:hAnsi="Calibri"/>
                <w:szCs w:val="22"/>
              </w:rPr>
              <w:t xml:space="preserve"> considered there will be any adverse impact in respect of loss of light over overbearing impact. There is a sufficient distance between the develop</w:t>
            </w:r>
            <w:r w:rsidR="00C25E52">
              <w:rPr>
                <w:rFonts w:ascii="Calibri" w:hAnsi="Calibri"/>
                <w:szCs w:val="22"/>
              </w:rPr>
              <w:t>me</w:t>
            </w:r>
            <w:r>
              <w:rPr>
                <w:rFonts w:ascii="Calibri" w:hAnsi="Calibri"/>
                <w:szCs w:val="22"/>
              </w:rPr>
              <w:t xml:space="preserve">nt and any neighbouring properties. </w:t>
            </w:r>
          </w:p>
          <w:p w14:paraId="0DB485A3" w14:textId="7CDE0624" w:rsidR="00E23D2B" w:rsidRPr="00C0704D" w:rsidRDefault="00E23D2B" w:rsidP="00C0704D">
            <w:pPr>
              <w:contextualSpacing/>
              <w:rPr>
                <w:rFonts w:ascii="Calibri" w:hAnsi="Calibri"/>
                <w:szCs w:val="22"/>
              </w:rPr>
            </w:pPr>
          </w:p>
        </w:tc>
      </w:tr>
      <w:tr w:rsidR="00824DB6" w:rsidRPr="00D2449B" w14:paraId="673C0DDB"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9089C6C" w14:textId="0E54832B" w:rsidR="00824DB6" w:rsidRPr="00C45CB0" w:rsidRDefault="00C45CB0" w:rsidP="00EA09F9">
            <w:pPr>
              <w:pStyle w:val="Header"/>
              <w:tabs>
                <w:tab w:val="clear" w:pos="4153"/>
                <w:tab w:val="clear" w:pos="8306"/>
              </w:tabs>
              <w:contextualSpacing/>
              <w:jc w:val="both"/>
              <w:rPr>
                <w:rFonts w:ascii="Calibri" w:hAnsi="Calibri"/>
                <w:bCs/>
                <w:szCs w:val="22"/>
              </w:rPr>
            </w:pPr>
            <w:r w:rsidRPr="00C45CB0">
              <w:rPr>
                <w:rFonts w:ascii="Calibri" w:hAnsi="Calibri"/>
                <w:bCs/>
                <w:szCs w:val="22"/>
              </w:rPr>
              <w:t xml:space="preserve">LCC Highways have been consulted in relation to the proposal and raise no objection on highway safety grounds. </w:t>
            </w:r>
          </w:p>
          <w:p w14:paraId="337694ED" w14:textId="278AF297" w:rsidR="00C45CB0" w:rsidRDefault="00C45CB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2DEF361" w14:textId="6A7D455C" w:rsidR="00C0704D" w:rsidRPr="006C3367" w:rsidRDefault="009F4155" w:rsidP="00E46243">
            <w:pPr>
              <w:contextualSpacing/>
              <w:rPr>
                <w:rFonts w:ascii="Calibri" w:hAnsi="Calibri"/>
                <w:bCs/>
                <w:szCs w:val="22"/>
              </w:rPr>
            </w:pPr>
            <w:r w:rsidRPr="006C3367">
              <w:rPr>
                <w:rFonts w:ascii="Calibri" w:hAnsi="Calibri"/>
                <w:bCs/>
                <w:szCs w:val="22"/>
              </w:rPr>
              <w:t xml:space="preserve">An arboriculture impact </w:t>
            </w:r>
            <w:r w:rsidR="006C3367" w:rsidRPr="006C3367">
              <w:rPr>
                <w:rFonts w:ascii="Calibri" w:hAnsi="Calibri"/>
                <w:bCs/>
                <w:szCs w:val="22"/>
              </w:rPr>
              <w:t>assessment was conducted at the application site and the results have been submitted as part of this application. The survey concluded that there will be no impact on trees given the modest nature of the developemnt and consequently no further action is required. The measures outlined in the survey should be adhered to and an arboricultur</w:t>
            </w:r>
            <w:r w:rsidR="003A7415">
              <w:rPr>
                <w:rFonts w:ascii="Calibri" w:hAnsi="Calibri"/>
                <w:bCs/>
                <w:szCs w:val="22"/>
              </w:rPr>
              <w:t>al consultant</w:t>
            </w:r>
            <w:r w:rsidR="006C3367" w:rsidRPr="006C3367">
              <w:rPr>
                <w:rFonts w:ascii="Calibri" w:hAnsi="Calibri"/>
                <w:bCs/>
                <w:szCs w:val="22"/>
              </w:rPr>
              <w:t xml:space="preserve"> </w:t>
            </w:r>
            <w:r w:rsidR="003A7415">
              <w:rPr>
                <w:rFonts w:ascii="Calibri" w:hAnsi="Calibri"/>
                <w:bCs/>
                <w:szCs w:val="22"/>
              </w:rPr>
              <w:t xml:space="preserve">should be </w:t>
            </w:r>
            <w:r w:rsidR="006C3367" w:rsidRPr="006C3367">
              <w:rPr>
                <w:rFonts w:ascii="Calibri" w:hAnsi="Calibri"/>
                <w:bCs/>
                <w:szCs w:val="22"/>
              </w:rPr>
              <w:t>present</w:t>
            </w:r>
            <w:r w:rsidR="003A7415">
              <w:rPr>
                <w:rFonts w:ascii="Calibri" w:hAnsi="Calibri"/>
                <w:bCs/>
                <w:szCs w:val="22"/>
              </w:rPr>
              <w:t xml:space="preserve"> on-site</w:t>
            </w:r>
            <w:r w:rsidR="006C3367" w:rsidRPr="006C3367">
              <w:rPr>
                <w:rFonts w:ascii="Calibri" w:hAnsi="Calibri"/>
                <w:bCs/>
                <w:szCs w:val="22"/>
              </w:rPr>
              <w:t xml:space="preserve"> during works. </w:t>
            </w:r>
          </w:p>
          <w:p w14:paraId="6337C4D8" w14:textId="131F1F97" w:rsidR="006C3367" w:rsidRDefault="006C3367" w:rsidP="00E46243">
            <w:pPr>
              <w:contextualSpacing/>
              <w:rPr>
                <w:rFonts w:ascii="Calibri" w:hAnsi="Calibri"/>
                <w:b/>
                <w:szCs w:val="22"/>
              </w:rPr>
            </w:pPr>
          </w:p>
        </w:tc>
      </w:tr>
      <w:tr w:rsidR="00C0704D" w:rsidRPr="00D2449B" w14:paraId="0A9D02B4"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C336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C336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691CAC" w:rsidRPr="00D2449B" w:rsidRDefault="00691CAC">
      <w:pPr>
        <w:rPr>
          <w:rFonts w:ascii="Calibri" w:hAnsi="Calibri"/>
          <w:szCs w:val="22"/>
        </w:rPr>
      </w:pPr>
    </w:p>
    <w:sectPr w:rsidR="00691CA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246E6"/>
    <w:multiLevelType w:val="hybridMultilevel"/>
    <w:tmpl w:val="208E70E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04440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732A6"/>
    <w:rsid w:val="001D4F7A"/>
    <w:rsid w:val="00250879"/>
    <w:rsid w:val="00282E3A"/>
    <w:rsid w:val="0029334A"/>
    <w:rsid w:val="002954E5"/>
    <w:rsid w:val="002A01CF"/>
    <w:rsid w:val="002C6277"/>
    <w:rsid w:val="002F2580"/>
    <w:rsid w:val="00321B6E"/>
    <w:rsid w:val="003A7415"/>
    <w:rsid w:val="00440CB6"/>
    <w:rsid w:val="0046548C"/>
    <w:rsid w:val="004947BB"/>
    <w:rsid w:val="00497407"/>
    <w:rsid w:val="004A5EA9"/>
    <w:rsid w:val="004C2434"/>
    <w:rsid w:val="004F0649"/>
    <w:rsid w:val="00510FA2"/>
    <w:rsid w:val="00556ECD"/>
    <w:rsid w:val="005E1C6C"/>
    <w:rsid w:val="005E65DF"/>
    <w:rsid w:val="00691CAC"/>
    <w:rsid w:val="00692B60"/>
    <w:rsid w:val="006A71AD"/>
    <w:rsid w:val="006C2BFA"/>
    <w:rsid w:val="006C3367"/>
    <w:rsid w:val="006F6849"/>
    <w:rsid w:val="0070054B"/>
    <w:rsid w:val="00761D2C"/>
    <w:rsid w:val="00773A66"/>
    <w:rsid w:val="00776AE2"/>
    <w:rsid w:val="007C791C"/>
    <w:rsid w:val="007D7DF4"/>
    <w:rsid w:val="007E0D23"/>
    <w:rsid w:val="007F16D6"/>
    <w:rsid w:val="00811771"/>
    <w:rsid w:val="00824DB6"/>
    <w:rsid w:val="00837F4F"/>
    <w:rsid w:val="008542DE"/>
    <w:rsid w:val="0087398A"/>
    <w:rsid w:val="008A28C8"/>
    <w:rsid w:val="009F4155"/>
    <w:rsid w:val="009F4443"/>
    <w:rsid w:val="00A42E82"/>
    <w:rsid w:val="00A579BB"/>
    <w:rsid w:val="00A63D55"/>
    <w:rsid w:val="00A95D89"/>
    <w:rsid w:val="00B1195E"/>
    <w:rsid w:val="00B93EB5"/>
    <w:rsid w:val="00BD3F03"/>
    <w:rsid w:val="00C0704D"/>
    <w:rsid w:val="00C11088"/>
    <w:rsid w:val="00C25722"/>
    <w:rsid w:val="00C25E52"/>
    <w:rsid w:val="00C301AE"/>
    <w:rsid w:val="00C45CB0"/>
    <w:rsid w:val="00C618DB"/>
    <w:rsid w:val="00D11007"/>
    <w:rsid w:val="00D17EB1"/>
    <w:rsid w:val="00D2449B"/>
    <w:rsid w:val="00D54E67"/>
    <w:rsid w:val="00D8690D"/>
    <w:rsid w:val="00DD62F6"/>
    <w:rsid w:val="00E23D2B"/>
    <w:rsid w:val="00E3770D"/>
    <w:rsid w:val="00E46243"/>
    <w:rsid w:val="00E66534"/>
    <w:rsid w:val="00E72F6C"/>
    <w:rsid w:val="00EA09F9"/>
    <w:rsid w:val="00EC23C7"/>
    <w:rsid w:val="00ED00B7"/>
    <w:rsid w:val="00EF44E6"/>
    <w:rsid w:val="00F00FA3"/>
    <w:rsid w:val="00F056A7"/>
    <w:rsid w:val="00F460AE"/>
    <w:rsid w:val="00F82C9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2024-03-06T15:49:00Z</dcterms:created>
  <dcterms:modified xsi:type="dcterms:W3CDTF">2024-03-06T15:49:00Z</dcterms:modified>
</cp:coreProperties>
</file>