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DEC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ADFAAAE" w14:textId="77777777">
        <w:trPr>
          <w:cantSplit/>
        </w:trPr>
        <w:tc>
          <w:tcPr>
            <w:tcW w:w="6983" w:type="dxa"/>
            <w:gridSpan w:val="4"/>
          </w:tcPr>
          <w:p w14:paraId="7D21B66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16080D7" w14:textId="77777777" w:rsidR="002F3ADA" w:rsidRPr="00DD62CA" w:rsidRDefault="002F3ADA">
            <w:pPr>
              <w:rPr>
                <w:rFonts w:ascii="Calibri" w:hAnsi="Calibri"/>
                <w:sz w:val="24"/>
                <w:szCs w:val="24"/>
              </w:rPr>
            </w:pPr>
          </w:p>
        </w:tc>
        <w:tc>
          <w:tcPr>
            <w:tcW w:w="1713" w:type="dxa"/>
          </w:tcPr>
          <w:p w14:paraId="3E3B7AB8" w14:textId="77777777" w:rsidR="002F3ADA" w:rsidRPr="00DD62CA" w:rsidRDefault="002F3ADA">
            <w:pPr>
              <w:rPr>
                <w:rFonts w:ascii="Calibri" w:hAnsi="Calibri"/>
                <w:sz w:val="24"/>
                <w:szCs w:val="24"/>
              </w:rPr>
            </w:pPr>
          </w:p>
        </w:tc>
      </w:tr>
      <w:tr w:rsidR="002F3ADA" w:rsidRPr="00DD62CA" w14:paraId="2CE16E19" w14:textId="77777777">
        <w:trPr>
          <w:cantSplit/>
        </w:trPr>
        <w:tc>
          <w:tcPr>
            <w:tcW w:w="4123" w:type="dxa"/>
            <w:gridSpan w:val="2"/>
          </w:tcPr>
          <w:p w14:paraId="41A393C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B690678" w14:textId="77777777" w:rsidR="002F3ADA" w:rsidRPr="00DD62CA" w:rsidRDefault="002F3ADA">
            <w:pPr>
              <w:rPr>
                <w:rFonts w:ascii="Calibri" w:hAnsi="Calibri"/>
                <w:sz w:val="24"/>
                <w:szCs w:val="24"/>
              </w:rPr>
            </w:pPr>
          </w:p>
        </w:tc>
        <w:tc>
          <w:tcPr>
            <w:tcW w:w="1404" w:type="dxa"/>
          </w:tcPr>
          <w:p w14:paraId="472A06E1" w14:textId="77777777" w:rsidR="002F3ADA" w:rsidRPr="00DD62CA" w:rsidRDefault="002F3ADA">
            <w:pPr>
              <w:rPr>
                <w:rFonts w:ascii="Calibri" w:hAnsi="Calibri"/>
                <w:sz w:val="24"/>
                <w:szCs w:val="24"/>
              </w:rPr>
            </w:pPr>
          </w:p>
        </w:tc>
        <w:tc>
          <w:tcPr>
            <w:tcW w:w="1713" w:type="dxa"/>
          </w:tcPr>
          <w:p w14:paraId="3256C50C" w14:textId="77777777" w:rsidR="002F3ADA" w:rsidRPr="00DD62CA" w:rsidRDefault="002F3ADA">
            <w:pPr>
              <w:rPr>
                <w:rFonts w:ascii="Calibri" w:hAnsi="Calibri"/>
                <w:sz w:val="24"/>
                <w:szCs w:val="24"/>
              </w:rPr>
            </w:pPr>
          </w:p>
        </w:tc>
        <w:tc>
          <w:tcPr>
            <w:tcW w:w="1713" w:type="dxa"/>
          </w:tcPr>
          <w:p w14:paraId="45D238FF" w14:textId="77777777" w:rsidR="002F3ADA" w:rsidRPr="00DD62CA" w:rsidRDefault="002F3ADA">
            <w:pPr>
              <w:rPr>
                <w:rFonts w:ascii="Calibri" w:hAnsi="Calibri"/>
                <w:sz w:val="24"/>
                <w:szCs w:val="24"/>
              </w:rPr>
            </w:pPr>
          </w:p>
        </w:tc>
      </w:tr>
      <w:tr w:rsidR="00C00AD7" w:rsidRPr="00DD62CA" w14:paraId="22C2C8FA" w14:textId="77777777" w:rsidTr="00111C12">
        <w:trPr>
          <w:cantSplit/>
        </w:trPr>
        <w:tc>
          <w:tcPr>
            <w:tcW w:w="6983" w:type="dxa"/>
            <w:gridSpan w:val="4"/>
          </w:tcPr>
          <w:p w14:paraId="5F49784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098AC77" w14:textId="77777777" w:rsidR="00C00AD7" w:rsidRPr="00DD62CA" w:rsidRDefault="00C00AD7">
            <w:pPr>
              <w:rPr>
                <w:rFonts w:ascii="Calibri" w:hAnsi="Calibri"/>
                <w:sz w:val="24"/>
                <w:szCs w:val="24"/>
              </w:rPr>
            </w:pPr>
          </w:p>
        </w:tc>
        <w:tc>
          <w:tcPr>
            <w:tcW w:w="1713" w:type="dxa"/>
          </w:tcPr>
          <w:p w14:paraId="1C1D1531" w14:textId="77777777" w:rsidR="00C00AD7" w:rsidRPr="00DD62CA" w:rsidRDefault="00C00AD7">
            <w:pPr>
              <w:rPr>
                <w:rFonts w:ascii="Calibri" w:hAnsi="Calibri"/>
                <w:sz w:val="24"/>
                <w:szCs w:val="24"/>
              </w:rPr>
            </w:pPr>
          </w:p>
        </w:tc>
      </w:tr>
      <w:tr w:rsidR="00C00AD7" w:rsidRPr="00DD62CA" w14:paraId="5C430EA5" w14:textId="77777777" w:rsidTr="00111C12">
        <w:trPr>
          <w:cantSplit/>
        </w:trPr>
        <w:tc>
          <w:tcPr>
            <w:tcW w:w="8696" w:type="dxa"/>
            <w:gridSpan w:val="5"/>
            <w:tcBorders>
              <w:bottom w:val="single" w:sz="6" w:space="0" w:color="auto"/>
            </w:tcBorders>
          </w:tcPr>
          <w:p w14:paraId="25A4DFE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412FA7BF" w14:textId="77777777" w:rsidR="00C00AD7" w:rsidRPr="00DD62CA" w:rsidRDefault="00C00AD7">
            <w:pPr>
              <w:rPr>
                <w:rFonts w:ascii="Calibri" w:hAnsi="Calibri"/>
                <w:sz w:val="24"/>
                <w:szCs w:val="24"/>
              </w:rPr>
            </w:pPr>
          </w:p>
        </w:tc>
      </w:tr>
      <w:tr w:rsidR="00C00AD7" w:rsidRPr="00DD62CA" w14:paraId="1605EDC8" w14:textId="77777777" w:rsidTr="00111C12">
        <w:trPr>
          <w:cantSplit/>
        </w:trPr>
        <w:tc>
          <w:tcPr>
            <w:tcW w:w="5579" w:type="dxa"/>
            <w:gridSpan w:val="3"/>
          </w:tcPr>
          <w:p w14:paraId="1395BBF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259AFE6" w14:textId="77777777" w:rsidR="00C00AD7" w:rsidRPr="00DD62CA" w:rsidRDefault="00C00AD7">
            <w:pPr>
              <w:rPr>
                <w:rFonts w:ascii="Calibri" w:hAnsi="Calibri"/>
                <w:sz w:val="24"/>
                <w:szCs w:val="24"/>
              </w:rPr>
            </w:pPr>
          </w:p>
        </w:tc>
        <w:tc>
          <w:tcPr>
            <w:tcW w:w="1713" w:type="dxa"/>
          </w:tcPr>
          <w:p w14:paraId="75BE0655" w14:textId="77777777" w:rsidR="00C00AD7" w:rsidRPr="00DD62CA" w:rsidRDefault="00C00AD7">
            <w:pPr>
              <w:rPr>
                <w:rFonts w:ascii="Calibri" w:hAnsi="Calibri"/>
                <w:sz w:val="24"/>
                <w:szCs w:val="24"/>
              </w:rPr>
            </w:pPr>
          </w:p>
        </w:tc>
      </w:tr>
      <w:tr w:rsidR="002F3ADA" w:rsidRPr="00DD62CA" w14:paraId="4E9D654C" w14:textId="77777777">
        <w:trPr>
          <w:cantSplit/>
        </w:trPr>
        <w:tc>
          <w:tcPr>
            <w:tcW w:w="10409" w:type="dxa"/>
            <w:gridSpan w:val="6"/>
          </w:tcPr>
          <w:p w14:paraId="7C7FD1B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456D817" w14:textId="77777777">
        <w:trPr>
          <w:cantSplit/>
        </w:trPr>
        <w:tc>
          <w:tcPr>
            <w:tcW w:w="2410" w:type="dxa"/>
          </w:tcPr>
          <w:p w14:paraId="0743EC5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3CF0712" w14:textId="5697932A" w:rsidR="002F3ADA" w:rsidRPr="00DD62CA" w:rsidRDefault="0050230F">
            <w:pPr>
              <w:pStyle w:val="addresses"/>
              <w:rPr>
                <w:rFonts w:ascii="Calibri" w:hAnsi="Calibri"/>
                <w:sz w:val="24"/>
                <w:szCs w:val="24"/>
              </w:rPr>
            </w:pPr>
            <w:r>
              <w:rPr>
                <w:rFonts w:ascii="Calibri" w:hAnsi="Calibri"/>
                <w:sz w:val="24"/>
                <w:szCs w:val="24"/>
              </w:rPr>
              <w:t>3/2024/0038</w:t>
            </w:r>
          </w:p>
        </w:tc>
        <w:tc>
          <w:tcPr>
            <w:tcW w:w="1404" w:type="dxa"/>
          </w:tcPr>
          <w:p w14:paraId="484F173A" w14:textId="77777777" w:rsidR="002F3ADA" w:rsidRPr="00DD62CA" w:rsidRDefault="002F3ADA">
            <w:pPr>
              <w:rPr>
                <w:rFonts w:ascii="Calibri" w:hAnsi="Calibri"/>
                <w:sz w:val="24"/>
                <w:szCs w:val="24"/>
              </w:rPr>
            </w:pPr>
          </w:p>
        </w:tc>
        <w:tc>
          <w:tcPr>
            <w:tcW w:w="1713" w:type="dxa"/>
          </w:tcPr>
          <w:p w14:paraId="1D3AF62C" w14:textId="77777777" w:rsidR="002F3ADA" w:rsidRPr="00DD62CA" w:rsidRDefault="002F3ADA">
            <w:pPr>
              <w:rPr>
                <w:rFonts w:ascii="Calibri" w:hAnsi="Calibri"/>
                <w:sz w:val="24"/>
                <w:szCs w:val="24"/>
              </w:rPr>
            </w:pPr>
          </w:p>
        </w:tc>
        <w:tc>
          <w:tcPr>
            <w:tcW w:w="1713" w:type="dxa"/>
          </w:tcPr>
          <w:p w14:paraId="7A02B140" w14:textId="77777777" w:rsidR="002F3ADA" w:rsidRPr="00DD62CA" w:rsidRDefault="002F3ADA">
            <w:pPr>
              <w:rPr>
                <w:rFonts w:ascii="Calibri" w:hAnsi="Calibri"/>
                <w:sz w:val="24"/>
                <w:szCs w:val="24"/>
              </w:rPr>
            </w:pPr>
          </w:p>
        </w:tc>
      </w:tr>
      <w:tr w:rsidR="002F3ADA" w:rsidRPr="00DD62CA" w14:paraId="5E9E43E6" w14:textId="77777777">
        <w:trPr>
          <w:cantSplit/>
        </w:trPr>
        <w:tc>
          <w:tcPr>
            <w:tcW w:w="2410" w:type="dxa"/>
          </w:tcPr>
          <w:p w14:paraId="22ACBD4E"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7E70FBC" w14:textId="1AB1A001" w:rsidR="002F3ADA" w:rsidRPr="00DD62CA" w:rsidRDefault="0050230F">
            <w:pPr>
              <w:rPr>
                <w:rFonts w:ascii="Calibri" w:hAnsi="Calibri"/>
                <w:sz w:val="24"/>
                <w:szCs w:val="24"/>
              </w:rPr>
            </w:pPr>
            <w:r>
              <w:rPr>
                <w:rFonts w:ascii="Calibri" w:hAnsi="Calibri"/>
                <w:sz w:val="24"/>
                <w:szCs w:val="24"/>
              </w:rPr>
              <w:t>19 June 2024</w:t>
            </w:r>
          </w:p>
        </w:tc>
        <w:tc>
          <w:tcPr>
            <w:tcW w:w="1404" w:type="dxa"/>
          </w:tcPr>
          <w:p w14:paraId="56537431" w14:textId="77777777" w:rsidR="002F3ADA" w:rsidRPr="00DD62CA" w:rsidRDefault="002F3ADA">
            <w:pPr>
              <w:rPr>
                <w:rFonts w:ascii="Calibri" w:hAnsi="Calibri"/>
                <w:sz w:val="24"/>
                <w:szCs w:val="24"/>
              </w:rPr>
            </w:pPr>
          </w:p>
        </w:tc>
        <w:tc>
          <w:tcPr>
            <w:tcW w:w="1713" w:type="dxa"/>
          </w:tcPr>
          <w:p w14:paraId="5A9D4DEC" w14:textId="77777777" w:rsidR="002F3ADA" w:rsidRPr="00DD62CA" w:rsidRDefault="002F3ADA">
            <w:pPr>
              <w:rPr>
                <w:rFonts w:ascii="Calibri" w:hAnsi="Calibri"/>
                <w:sz w:val="24"/>
                <w:szCs w:val="24"/>
              </w:rPr>
            </w:pPr>
          </w:p>
        </w:tc>
        <w:tc>
          <w:tcPr>
            <w:tcW w:w="1713" w:type="dxa"/>
          </w:tcPr>
          <w:p w14:paraId="5FC33392" w14:textId="77777777" w:rsidR="002F3ADA" w:rsidRPr="00DD62CA" w:rsidRDefault="002F3ADA">
            <w:pPr>
              <w:rPr>
                <w:rFonts w:ascii="Calibri" w:hAnsi="Calibri"/>
                <w:sz w:val="24"/>
                <w:szCs w:val="24"/>
              </w:rPr>
            </w:pPr>
          </w:p>
        </w:tc>
      </w:tr>
      <w:tr w:rsidR="002F3ADA" w:rsidRPr="00DD62CA" w14:paraId="7FE38B63" w14:textId="77777777">
        <w:trPr>
          <w:cantSplit/>
        </w:trPr>
        <w:tc>
          <w:tcPr>
            <w:tcW w:w="2410" w:type="dxa"/>
          </w:tcPr>
          <w:p w14:paraId="789FC2E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4058E95" w14:textId="443C3656" w:rsidR="002F3ADA" w:rsidRPr="00DD62CA" w:rsidRDefault="0050230F">
            <w:pPr>
              <w:rPr>
                <w:rFonts w:ascii="Calibri" w:hAnsi="Calibri"/>
                <w:sz w:val="24"/>
                <w:szCs w:val="24"/>
              </w:rPr>
            </w:pPr>
            <w:r>
              <w:rPr>
                <w:rFonts w:ascii="Calibri" w:hAnsi="Calibri"/>
                <w:sz w:val="24"/>
                <w:szCs w:val="24"/>
              </w:rPr>
              <w:t>07/02/2024</w:t>
            </w:r>
          </w:p>
        </w:tc>
        <w:tc>
          <w:tcPr>
            <w:tcW w:w="1404" w:type="dxa"/>
          </w:tcPr>
          <w:p w14:paraId="043BC279" w14:textId="77777777" w:rsidR="002F3ADA" w:rsidRPr="00DD62CA" w:rsidRDefault="002F3ADA">
            <w:pPr>
              <w:rPr>
                <w:rFonts w:ascii="Calibri" w:hAnsi="Calibri"/>
                <w:sz w:val="24"/>
                <w:szCs w:val="24"/>
              </w:rPr>
            </w:pPr>
          </w:p>
        </w:tc>
        <w:tc>
          <w:tcPr>
            <w:tcW w:w="1713" w:type="dxa"/>
          </w:tcPr>
          <w:p w14:paraId="03A0555B" w14:textId="77777777" w:rsidR="002F3ADA" w:rsidRPr="00DD62CA" w:rsidRDefault="002F3ADA">
            <w:pPr>
              <w:rPr>
                <w:rFonts w:ascii="Calibri" w:hAnsi="Calibri"/>
                <w:sz w:val="24"/>
                <w:szCs w:val="24"/>
              </w:rPr>
            </w:pPr>
          </w:p>
        </w:tc>
        <w:tc>
          <w:tcPr>
            <w:tcW w:w="1713" w:type="dxa"/>
          </w:tcPr>
          <w:p w14:paraId="38F73CC8" w14:textId="77777777" w:rsidR="002F3ADA" w:rsidRPr="00DD62CA" w:rsidRDefault="002F3ADA">
            <w:pPr>
              <w:rPr>
                <w:rFonts w:ascii="Calibri" w:hAnsi="Calibri"/>
                <w:sz w:val="24"/>
                <w:szCs w:val="24"/>
              </w:rPr>
            </w:pPr>
          </w:p>
        </w:tc>
      </w:tr>
      <w:tr w:rsidR="002F3ADA" w:rsidRPr="00DD62CA" w14:paraId="2F2D478C" w14:textId="77777777">
        <w:trPr>
          <w:cantSplit/>
        </w:trPr>
        <w:tc>
          <w:tcPr>
            <w:tcW w:w="10409" w:type="dxa"/>
            <w:gridSpan w:val="6"/>
          </w:tcPr>
          <w:p w14:paraId="576740C9" w14:textId="77777777" w:rsidR="002F3ADA" w:rsidRPr="00DD62CA" w:rsidRDefault="002F3ADA">
            <w:pPr>
              <w:rPr>
                <w:rFonts w:ascii="Calibri" w:hAnsi="Calibri"/>
                <w:sz w:val="24"/>
                <w:szCs w:val="24"/>
              </w:rPr>
            </w:pPr>
          </w:p>
        </w:tc>
      </w:tr>
      <w:tr w:rsidR="002F3ADA" w:rsidRPr="00DD62CA" w14:paraId="55D2F7C0" w14:textId="77777777" w:rsidTr="00F92BEF">
        <w:trPr>
          <w:cantSplit/>
        </w:trPr>
        <w:tc>
          <w:tcPr>
            <w:tcW w:w="2410" w:type="dxa"/>
          </w:tcPr>
          <w:p w14:paraId="771E883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95DB02D" w14:textId="77777777" w:rsidR="002F3ADA" w:rsidRPr="00DD62CA" w:rsidRDefault="002F3ADA">
            <w:pPr>
              <w:rPr>
                <w:rFonts w:ascii="Calibri" w:hAnsi="Calibri"/>
                <w:sz w:val="24"/>
                <w:szCs w:val="24"/>
              </w:rPr>
            </w:pPr>
          </w:p>
        </w:tc>
        <w:tc>
          <w:tcPr>
            <w:tcW w:w="1456" w:type="dxa"/>
          </w:tcPr>
          <w:p w14:paraId="4A3C9FB7" w14:textId="77777777" w:rsidR="002F3ADA" w:rsidRPr="00DD62CA" w:rsidRDefault="002F3ADA">
            <w:pPr>
              <w:rPr>
                <w:rFonts w:ascii="Calibri" w:hAnsi="Calibri"/>
                <w:sz w:val="24"/>
                <w:szCs w:val="24"/>
              </w:rPr>
            </w:pPr>
          </w:p>
        </w:tc>
        <w:tc>
          <w:tcPr>
            <w:tcW w:w="1404" w:type="dxa"/>
          </w:tcPr>
          <w:p w14:paraId="12C8028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E14CC3B" w14:textId="77777777" w:rsidR="002F3ADA" w:rsidRPr="00DD62CA" w:rsidRDefault="002F3ADA">
            <w:pPr>
              <w:rPr>
                <w:rFonts w:ascii="Calibri" w:hAnsi="Calibri"/>
                <w:sz w:val="24"/>
                <w:szCs w:val="24"/>
              </w:rPr>
            </w:pPr>
          </w:p>
        </w:tc>
        <w:tc>
          <w:tcPr>
            <w:tcW w:w="1713" w:type="dxa"/>
          </w:tcPr>
          <w:p w14:paraId="1EEBC435" w14:textId="77777777" w:rsidR="002F3ADA" w:rsidRPr="00DD62CA" w:rsidRDefault="002F3ADA">
            <w:pPr>
              <w:rPr>
                <w:rFonts w:ascii="Calibri" w:hAnsi="Calibri"/>
                <w:sz w:val="24"/>
                <w:szCs w:val="24"/>
              </w:rPr>
            </w:pPr>
          </w:p>
        </w:tc>
      </w:tr>
      <w:tr w:rsidR="002F3ADA" w:rsidRPr="00DD62CA" w14:paraId="360DCA89" w14:textId="77777777" w:rsidTr="00F92BEF">
        <w:trPr>
          <w:cantSplit/>
        </w:trPr>
        <w:tc>
          <w:tcPr>
            <w:tcW w:w="4123" w:type="dxa"/>
            <w:gridSpan w:val="2"/>
            <w:vMerge w:val="restart"/>
          </w:tcPr>
          <w:p w14:paraId="12C70570" w14:textId="54FD4F17" w:rsidR="00441F1F" w:rsidRDefault="0050230F">
            <w:pPr>
              <w:rPr>
                <w:rFonts w:ascii="Calibri" w:hAnsi="Calibri"/>
                <w:sz w:val="24"/>
                <w:szCs w:val="24"/>
              </w:rPr>
            </w:pPr>
            <w:bookmarkStart w:id="0" w:name="ApplicantName"/>
            <w:r>
              <w:rPr>
                <w:rFonts w:ascii="Calibri" w:hAnsi="Calibri"/>
                <w:sz w:val="24"/>
                <w:szCs w:val="24"/>
              </w:rPr>
              <w:t>Chipping Community Energy Group</w:t>
            </w:r>
          </w:p>
          <w:bookmarkEnd w:id="0"/>
          <w:p w14:paraId="6CE54A91" w14:textId="77777777" w:rsidR="0050230F" w:rsidRDefault="0050230F">
            <w:pPr>
              <w:rPr>
                <w:rFonts w:ascii="Calibri" w:hAnsi="Calibri"/>
                <w:sz w:val="24"/>
                <w:szCs w:val="24"/>
              </w:rPr>
            </w:pPr>
            <w:r>
              <w:rPr>
                <w:rFonts w:ascii="Calibri" w:hAnsi="Calibri"/>
                <w:sz w:val="24"/>
                <w:szCs w:val="24"/>
              </w:rPr>
              <w:t>Working Group of Chipping Parish Council</w:t>
            </w:r>
          </w:p>
          <w:p w14:paraId="1828E27E" w14:textId="77777777" w:rsidR="0050230F" w:rsidRDefault="0050230F">
            <w:pPr>
              <w:rPr>
                <w:rFonts w:ascii="Calibri" w:hAnsi="Calibri"/>
                <w:sz w:val="24"/>
                <w:szCs w:val="24"/>
              </w:rPr>
            </w:pPr>
            <w:r>
              <w:rPr>
                <w:rFonts w:ascii="Calibri" w:hAnsi="Calibri"/>
                <w:sz w:val="24"/>
                <w:szCs w:val="24"/>
              </w:rPr>
              <w:t>C/o 14 Brooklands</w:t>
            </w:r>
          </w:p>
          <w:p w14:paraId="6DCE7752" w14:textId="77777777" w:rsidR="0050230F" w:rsidRDefault="0050230F">
            <w:pPr>
              <w:rPr>
                <w:rFonts w:ascii="Calibri" w:hAnsi="Calibri"/>
                <w:sz w:val="24"/>
                <w:szCs w:val="24"/>
              </w:rPr>
            </w:pPr>
            <w:r>
              <w:rPr>
                <w:rFonts w:ascii="Calibri" w:hAnsi="Calibri"/>
                <w:sz w:val="24"/>
                <w:szCs w:val="24"/>
              </w:rPr>
              <w:t>Chipping</w:t>
            </w:r>
          </w:p>
          <w:p w14:paraId="1FD3312E" w14:textId="77777777" w:rsidR="0050230F" w:rsidRDefault="0050230F">
            <w:pPr>
              <w:rPr>
                <w:rFonts w:ascii="Calibri" w:hAnsi="Calibri"/>
                <w:sz w:val="24"/>
                <w:szCs w:val="24"/>
              </w:rPr>
            </w:pPr>
            <w:r>
              <w:rPr>
                <w:rFonts w:ascii="Calibri" w:hAnsi="Calibri"/>
                <w:sz w:val="24"/>
                <w:szCs w:val="24"/>
              </w:rPr>
              <w:t>Preston</w:t>
            </w:r>
          </w:p>
          <w:p w14:paraId="78284332" w14:textId="04128124" w:rsidR="002F3ADA" w:rsidRPr="00DD62CA" w:rsidRDefault="0050230F">
            <w:pPr>
              <w:rPr>
                <w:rFonts w:ascii="Calibri" w:hAnsi="Calibri"/>
                <w:sz w:val="24"/>
                <w:szCs w:val="24"/>
              </w:rPr>
            </w:pPr>
            <w:r>
              <w:rPr>
                <w:rFonts w:ascii="Calibri" w:hAnsi="Calibri"/>
                <w:sz w:val="24"/>
                <w:szCs w:val="24"/>
              </w:rPr>
              <w:t>PR3 2QU</w:t>
            </w:r>
          </w:p>
        </w:tc>
        <w:tc>
          <w:tcPr>
            <w:tcW w:w="1456" w:type="dxa"/>
            <w:tcBorders>
              <w:left w:val="nil"/>
            </w:tcBorders>
          </w:tcPr>
          <w:p w14:paraId="3BA6C72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63AC254" w14:textId="54F0E3DF" w:rsidR="00441F1F" w:rsidRDefault="0050230F">
            <w:pPr>
              <w:pStyle w:val="addresses"/>
              <w:rPr>
                <w:rFonts w:ascii="Calibri" w:hAnsi="Calibri"/>
                <w:sz w:val="24"/>
                <w:szCs w:val="24"/>
              </w:rPr>
            </w:pPr>
            <w:r>
              <w:rPr>
                <w:rFonts w:ascii="Calibri" w:hAnsi="Calibri"/>
                <w:sz w:val="24"/>
                <w:szCs w:val="24"/>
              </w:rPr>
              <w:t>Mr Tom Woof</w:t>
            </w:r>
          </w:p>
          <w:p w14:paraId="40690785" w14:textId="77777777" w:rsidR="0050230F" w:rsidRDefault="0050230F">
            <w:pPr>
              <w:pStyle w:val="addresses"/>
              <w:rPr>
                <w:rFonts w:ascii="Calibri" w:hAnsi="Calibri"/>
                <w:sz w:val="24"/>
                <w:szCs w:val="24"/>
              </w:rPr>
            </w:pPr>
            <w:r>
              <w:rPr>
                <w:rFonts w:ascii="Calibri" w:hAnsi="Calibri"/>
                <w:sz w:val="24"/>
                <w:szCs w:val="24"/>
              </w:rPr>
              <w:t>Prospus Group Ltd</w:t>
            </w:r>
          </w:p>
          <w:p w14:paraId="2B01E38C" w14:textId="77777777" w:rsidR="0050230F" w:rsidRDefault="0050230F">
            <w:pPr>
              <w:pStyle w:val="addresses"/>
              <w:rPr>
                <w:rFonts w:ascii="Calibri" w:hAnsi="Calibri"/>
                <w:sz w:val="24"/>
                <w:szCs w:val="24"/>
              </w:rPr>
            </w:pPr>
            <w:r>
              <w:rPr>
                <w:rFonts w:ascii="Calibri" w:hAnsi="Calibri"/>
                <w:sz w:val="24"/>
                <w:szCs w:val="24"/>
              </w:rPr>
              <w:t>Furrow Green Farm</w:t>
            </w:r>
          </w:p>
          <w:p w14:paraId="0007BA35" w14:textId="77777777" w:rsidR="0050230F" w:rsidRDefault="0050230F">
            <w:pPr>
              <w:pStyle w:val="addresses"/>
              <w:rPr>
                <w:rFonts w:ascii="Calibri" w:hAnsi="Calibri"/>
                <w:sz w:val="24"/>
                <w:szCs w:val="24"/>
              </w:rPr>
            </w:pPr>
            <w:r>
              <w:rPr>
                <w:rFonts w:ascii="Calibri" w:hAnsi="Calibri"/>
                <w:sz w:val="24"/>
                <w:szCs w:val="24"/>
              </w:rPr>
              <w:t>Kirkby Stephen</w:t>
            </w:r>
          </w:p>
          <w:p w14:paraId="173DB9CE" w14:textId="437F2A72" w:rsidR="002F3ADA" w:rsidRPr="00DD62CA" w:rsidRDefault="0050230F">
            <w:pPr>
              <w:pStyle w:val="addresses"/>
              <w:rPr>
                <w:rFonts w:ascii="Calibri" w:hAnsi="Calibri"/>
                <w:sz w:val="24"/>
                <w:szCs w:val="24"/>
              </w:rPr>
            </w:pPr>
            <w:r>
              <w:rPr>
                <w:rFonts w:ascii="Calibri" w:hAnsi="Calibri"/>
                <w:sz w:val="24"/>
                <w:szCs w:val="24"/>
              </w:rPr>
              <w:t>CA17 4LQ</w:t>
            </w:r>
          </w:p>
        </w:tc>
      </w:tr>
      <w:tr w:rsidR="002F3ADA" w:rsidRPr="00DD62CA" w14:paraId="7BC963E0" w14:textId="77777777" w:rsidTr="00F92BEF">
        <w:trPr>
          <w:cantSplit/>
        </w:trPr>
        <w:tc>
          <w:tcPr>
            <w:tcW w:w="4123" w:type="dxa"/>
            <w:gridSpan w:val="2"/>
            <w:vMerge/>
          </w:tcPr>
          <w:p w14:paraId="4A1FB42C" w14:textId="77777777" w:rsidR="002F3ADA" w:rsidRPr="00DD62CA" w:rsidRDefault="002F3ADA">
            <w:pPr>
              <w:rPr>
                <w:rFonts w:ascii="Calibri" w:hAnsi="Calibri"/>
                <w:sz w:val="24"/>
                <w:szCs w:val="24"/>
              </w:rPr>
            </w:pPr>
          </w:p>
        </w:tc>
        <w:tc>
          <w:tcPr>
            <w:tcW w:w="1456" w:type="dxa"/>
          </w:tcPr>
          <w:p w14:paraId="3D4FE3FC" w14:textId="77777777" w:rsidR="002F3ADA" w:rsidRPr="00DD62CA" w:rsidRDefault="002F3ADA">
            <w:pPr>
              <w:rPr>
                <w:rFonts w:ascii="Calibri" w:hAnsi="Calibri"/>
                <w:sz w:val="24"/>
                <w:szCs w:val="24"/>
              </w:rPr>
            </w:pPr>
          </w:p>
        </w:tc>
        <w:tc>
          <w:tcPr>
            <w:tcW w:w="4830" w:type="dxa"/>
            <w:gridSpan w:val="3"/>
            <w:vMerge/>
          </w:tcPr>
          <w:p w14:paraId="3CEA18E2" w14:textId="77777777" w:rsidR="002F3ADA" w:rsidRPr="00DD62CA" w:rsidRDefault="002F3ADA">
            <w:pPr>
              <w:rPr>
                <w:rFonts w:ascii="Calibri" w:hAnsi="Calibri"/>
                <w:sz w:val="24"/>
                <w:szCs w:val="24"/>
              </w:rPr>
            </w:pPr>
          </w:p>
        </w:tc>
      </w:tr>
      <w:tr w:rsidR="002F3ADA" w:rsidRPr="00DD62CA" w14:paraId="0D9480CF" w14:textId="77777777" w:rsidTr="00F92BEF">
        <w:trPr>
          <w:cantSplit/>
        </w:trPr>
        <w:tc>
          <w:tcPr>
            <w:tcW w:w="4123" w:type="dxa"/>
            <w:gridSpan w:val="2"/>
            <w:vMerge/>
          </w:tcPr>
          <w:p w14:paraId="7809770A" w14:textId="77777777" w:rsidR="002F3ADA" w:rsidRPr="00DD62CA" w:rsidRDefault="002F3ADA">
            <w:pPr>
              <w:rPr>
                <w:rFonts w:ascii="Calibri" w:hAnsi="Calibri"/>
                <w:sz w:val="24"/>
                <w:szCs w:val="24"/>
              </w:rPr>
            </w:pPr>
          </w:p>
        </w:tc>
        <w:tc>
          <w:tcPr>
            <w:tcW w:w="1456" w:type="dxa"/>
          </w:tcPr>
          <w:p w14:paraId="1E28C5C7" w14:textId="77777777" w:rsidR="002F3ADA" w:rsidRPr="00DD62CA" w:rsidRDefault="002F3ADA">
            <w:pPr>
              <w:rPr>
                <w:rFonts w:ascii="Calibri" w:hAnsi="Calibri"/>
                <w:sz w:val="24"/>
                <w:szCs w:val="24"/>
              </w:rPr>
            </w:pPr>
          </w:p>
        </w:tc>
        <w:tc>
          <w:tcPr>
            <w:tcW w:w="4830" w:type="dxa"/>
            <w:gridSpan w:val="3"/>
            <w:vMerge/>
          </w:tcPr>
          <w:p w14:paraId="1D38229C" w14:textId="77777777" w:rsidR="002F3ADA" w:rsidRPr="00DD62CA" w:rsidRDefault="002F3ADA">
            <w:pPr>
              <w:rPr>
                <w:rFonts w:ascii="Calibri" w:hAnsi="Calibri"/>
                <w:sz w:val="24"/>
                <w:szCs w:val="24"/>
              </w:rPr>
            </w:pPr>
          </w:p>
        </w:tc>
      </w:tr>
      <w:tr w:rsidR="002F3ADA" w:rsidRPr="00DD62CA" w14:paraId="4905009A" w14:textId="77777777" w:rsidTr="00F92BEF">
        <w:trPr>
          <w:cantSplit/>
        </w:trPr>
        <w:tc>
          <w:tcPr>
            <w:tcW w:w="4123" w:type="dxa"/>
            <w:gridSpan w:val="2"/>
            <w:vMerge/>
          </w:tcPr>
          <w:p w14:paraId="151E3947" w14:textId="77777777" w:rsidR="002F3ADA" w:rsidRPr="00DD62CA" w:rsidRDefault="002F3ADA">
            <w:pPr>
              <w:rPr>
                <w:rFonts w:ascii="Calibri" w:hAnsi="Calibri"/>
                <w:sz w:val="24"/>
                <w:szCs w:val="24"/>
              </w:rPr>
            </w:pPr>
          </w:p>
        </w:tc>
        <w:tc>
          <w:tcPr>
            <w:tcW w:w="1456" w:type="dxa"/>
          </w:tcPr>
          <w:p w14:paraId="4388157C" w14:textId="77777777" w:rsidR="002F3ADA" w:rsidRPr="00DD62CA" w:rsidRDefault="002F3ADA">
            <w:pPr>
              <w:rPr>
                <w:rFonts w:ascii="Calibri" w:hAnsi="Calibri"/>
                <w:sz w:val="24"/>
                <w:szCs w:val="24"/>
              </w:rPr>
            </w:pPr>
          </w:p>
        </w:tc>
        <w:tc>
          <w:tcPr>
            <w:tcW w:w="4830" w:type="dxa"/>
            <w:gridSpan w:val="3"/>
            <w:vMerge/>
          </w:tcPr>
          <w:p w14:paraId="56AD14D5" w14:textId="77777777" w:rsidR="002F3ADA" w:rsidRPr="00DD62CA" w:rsidRDefault="002F3ADA">
            <w:pPr>
              <w:rPr>
                <w:rFonts w:ascii="Calibri" w:hAnsi="Calibri"/>
                <w:sz w:val="24"/>
                <w:szCs w:val="24"/>
              </w:rPr>
            </w:pPr>
          </w:p>
        </w:tc>
      </w:tr>
      <w:tr w:rsidR="002F3ADA" w:rsidRPr="00DD62CA" w14:paraId="4CE59DFB" w14:textId="77777777" w:rsidTr="00F92BEF">
        <w:trPr>
          <w:cantSplit/>
        </w:trPr>
        <w:tc>
          <w:tcPr>
            <w:tcW w:w="4123" w:type="dxa"/>
            <w:gridSpan w:val="2"/>
            <w:vMerge/>
          </w:tcPr>
          <w:p w14:paraId="5FF4E9E3" w14:textId="77777777" w:rsidR="002F3ADA" w:rsidRPr="00DD62CA" w:rsidRDefault="002F3ADA">
            <w:pPr>
              <w:rPr>
                <w:rFonts w:ascii="Calibri" w:hAnsi="Calibri"/>
                <w:sz w:val="24"/>
                <w:szCs w:val="24"/>
              </w:rPr>
            </w:pPr>
          </w:p>
        </w:tc>
        <w:tc>
          <w:tcPr>
            <w:tcW w:w="1456" w:type="dxa"/>
          </w:tcPr>
          <w:p w14:paraId="51BD906A" w14:textId="77777777" w:rsidR="002F3ADA" w:rsidRPr="00DD62CA" w:rsidRDefault="002F3ADA">
            <w:pPr>
              <w:rPr>
                <w:rFonts w:ascii="Calibri" w:hAnsi="Calibri"/>
                <w:sz w:val="24"/>
                <w:szCs w:val="24"/>
              </w:rPr>
            </w:pPr>
          </w:p>
        </w:tc>
        <w:tc>
          <w:tcPr>
            <w:tcW w:w="4830" w:type="dxa"/>
            <w:gridSpan w:val="3"/>
            <w:vMerge/>
          </w:tcPr>
          <w:p w14:paraId="705A2260" w14:textId="77777777" w:rsidR="002F3ADA" w:rsidRPr="00DD62CA" w:rsidRDefault="002F3ADA">
            <w:pPr>
              <w:rPr>
                <w:rFonts w:ascii="Calibri" w:hAnsi="Calibri"/>
                <w:sz w:val="24"/>
                <w:szCs w:val="24"/>
              </w:rPr>
            </w:pPr>
          </w:p>
        </w:tc>
      </w:tr>
    </w:tbl>
    <w:p w14:paraId="1FEA8F9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4B995E5" w14:textId="77777777" w:rsidTr="003243B5">
        <w:trPr>
          <w:cantSplit/>
          <w:trHeight w:val="512"/>
        </w:trPr>
        <w:tc>
          <w:tcPr>
            <w:tcW w:w="1970" w:type="dxa"/>
            <w:gridSpan w:val="2"/>
          </w:tcPr>
          <w:p w14:paraId="04941CF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12788D8" w14:textId="1AF9FFA2" w:rsidR="002F3ADA" w:rsidRPr="00DD62CA" w:rsidRDefault="0050230F">
            <w:pPr>
              <w:pStyle w:val="TableText"/>
              <w:rPr>
                <w:rFonts w:ascii="Calibri" w:hAnsi="Calibri"/>
                <w:sz w:val="24"/>
                <w:szCs w:val="24"/>
              </w:rPr>
            </w:pPr>
            <w:r>
              <w:rPr>
                <w:rFonts w:ascii="Calibri" w:hAnsi="Calibri"/>
                <w:sz w:val="24"/>
                <w:szCs w:val="24"/>
              </w:rPr>
              <w:t>Proposed drilling of borehole for ground source heating purposes and associated underground pipework.</w:t>
            </w:r>
          </w:p>
        </w:tc>
      </w:tr>
      <w:tr w:rsidR="002F3ADA" w:rsidRPr="00DD62CA" w14:paraId="1DB8891C" w14:textId="77777777" w:rsidTr="003243B5">
        <w:trPr>
          <w:cantSplit/>
          <w:trHeight w:val="264"/>
        </w:trPr>
        <w:tc>
          <w:tcPr>
            <w:tcW w:w="988" w:type="dxa"/>
          </w:tcPr>
          <w:p w14:paraId="7EB83A5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CA33F18" w14:textId="7592384A" w:rsidR="002F3ADA" w:rsidRPr="00DD62CA" w:rsidRDefault="0050230F">
            <w:pPr>
              <w:pStyle w:val="TableText"/>
              <w:rPr>
                <w:rFonts w:ascii="Calibri" w:hAnsi="Calibri"/>
                <w:sz w:val="24"/>
                <w:szCs w:val="24"/>
              </w:rPr>
            </w:pPr>
            <w:r>
              <w:rPr>
                <w:rFonts w:ascii="Calibri" w:hAnsi="Calibri"/>
                <w:sz w:val="24"/>
                <w:szCs w:val="24"/>
              </w:rPr>
              <w:t>Land adjacent to 8 Old Hive PR3 2QQ</w:t>
            </w:r>
          </w:p>
        </w:tc>
      </w:tr>
      <w:tr w:rsidR="002F3ADA" w:rsidRPr="00DD62CA" w14:paraId="71D994C9" w14:textId="77777777" w:rsidTr="003243B5">
        <w:trPr>
          <w:cantSplit/>
          <w:trHeight w:val="868"/>
        </w:trPr>
        <w:tc>
          <w:tcPr>
            <w:tcW w:w="10353" w:type="dxa"/>
            <w:gridSpan w:val="3"/>
          </w:tcPr>
          <w:p w14:paraId="4B70C7B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0AAC1CC" w14:textId="77777777" w:rsidR="002F3ADA" w:rsidRPr="00DD62CA" w:rsidRDefault="002F3ADA">
            <w:pPr>
              <w:jc w:val="both"/>
              <w:rPr>
                <w:rFonts w:ascii="Calibri" w:hAnsi="Calibri"/>
                <w:sz w:val="24"/>
                <w:szCs w:val="24"/>
              </w:rPr>
            </w:pPr>
          </w:p>
        </w:tc>
      </w:tr>
      <w:tr w:rsidR="002F3ADA" w:rsidRPr="00DD62CA" w14:paraId="4FCD4062" w14:textId="77777777" w:rsidTr="003243B5">
        <w:trPr>
          <w:cantSplit/>
          <w:trHeight w:val="527"/>
        </w:trPr>
        <w:tc>
          <w:tcPr>
            <w:tcW w:w="988" w:type="dxa"/>
          </w:tcPr>
          <w:p w14:paraId="432DCF8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F9D5AF8" w14:textId="77777777" w:rsidR="0050230F" w:rsidRDefault="0050230F">
            <w:pPr>
              <w:pStyle w:val="TableText"/>
              <w:rPr>
                <w:rFonts w:ascii="Calibri" w:hAnsi="Calibri"/>
                <w:sz w:val="24"/>
                <w:szCs w:val="24"/>
              </w:rPr>
            </w:pPr>
            <w:r>
              <w:rPr>
                <w:rFonts w:ascii="Calibri" w:hAnsi="Calibri"/>
                <w:sz w:val="24"/>
                <w:szCs w:val="24"/>
              </w:rPr>
              <w:t xml:space="preserve">The development must be begun before the expiration of three years beginning with the date of this permission. </w:t>
            </w:r>
          </w:p>
          <w:p w14:paraId="1C3E89D6" w14:textId="77777777" w:rsidR="0050230F" w:rsidRDefault="0050230F">
            <w:pPr>
              <w:pStyle w:val="TableText"/>
              <w:rPr>
                <w:rFonts w:ascii="Calibri" w:hAnsi="Calibri"/>
                <w:sz w:val="24"/>
                <w:szCs w:val="24"/>
              </w:rPr>
            </w:pPr>
          </w:p>
          <w:p w14:paraId="5B19C6BD" w14:textId="77777777" w:rsidR="0050230F" w:rsidRDefault="0050230F">
            <w:pPr>
              <w:pStyle w:val="TableText"/>
              <w:rPr>
                <w:rFonts w:ascii="Calibri" w:hAnsi="Calibri"/>
                <w:sz w:val="24"/>
                <w:szCs w:val="24"/>
              </w:rPr>
            </w:pPr>
            <w:r>
              <w:rPr>
                <w:rFonts w:ascii="Calibri" w:hAnsi="Calibri"/>
                <w:sz w:val="24"/>
                <w:szCs w:val="24"/>
              </w:rPr>
              <w:t xml:space="preserve">REASON: This condition is required to be imposed pursuant to Section 91 of the Town and Country Planning Act 1990 as amended by Section 51 of the Planning and Compulsory Purchase Act 2004. </w:t>
            </w:r>
          </w:p>
          <w:p w14:paraId="4F7ED564" w14:textId="30482755" w:rsidR="002F3ADA" w:rsidRPr="00DD62CA" w:rsidRDefault="002F3ADA">
            <w:pPr>
              <w:pStyle w:val="TableText"/>
              <w:rPr>
                <w:rFonts w:ascii="Calibri" w:hAnsi="Calibri"/>
                <w:sz w:val="24"/>
                <w:szCs w:val="24"/>
              </w:rPr>
            </w:pPr>
          </w:p>
        </w:tc>
      </w:tr>
      <w:tr w:rsidR="0050230F" w:rsidRPr="00DD62CA" w14:paraId="14E7C6F1" w14:textId="77777777" w:rsidTr="003243B5">
        <w:trPr>
          <w:cantSplit/>
          <w:trHeight w:val="527"/>
        </w:trPr>
        <w:tc>
          <w:tcPr>
            <w:tcW w:w="988" w:type="dxa"/>
          </w:tcPr>
          <w:p w14:paraId="02A21C8B" w14:textId="77777777" w:rsidR="0050230F" w:rsidRPr="00DD62CA" w:rsidRDefault="0050230F">
            <w:pPr>
              <w:pStyle w:val="TableText"/>
              <w:numPr>
                <w:ilvl w:val="0"/>
                <w:numId w:val="3"/>
              </w:numPr>
              <w:rPr>
                <w:rFonts w:ascii="Calibri" w:hAnsi="Calibri"/>
                <w:sz w:val="24"/>
                <w:szCs w:val="24"/>
              </w:rPr>
            </w:pPr>
          </w:p>
        </w:tc>
        <w:tc>
          <w:tcPr>
            <w:tcW w:w="9365" w:type="dxa"/>
            <w:gridSpan w:val="2"/>
          </w:tcPr>
          <w:p w14:paraId="5DC83504" w14:textId="77777777" w:rsidR="0050230F" w:rsidRDefault="0050230F">
            <w:pPr>
              <w:pStyle w:val="TableText"/>
              <w:rPr>
                <w:rFonts w:ascii="Calibri" w:hAnsi="Calibri"/>
                <w:sz w:val="24"/>
                <w:szCs w:val="24"/>
              </w:rPr>
            </w:pPr>
            <w:r>
              <w:rPr>
                <w:rFonts w:ascii="Calibri" w:hAnsi="Calibri"/>
                <w:sz w:val="24"/>
                <w:szCs w:val="24"/>
              </w:rPr>
              <w:t>The development shall be carried out, except where modified by the conditions to this permission, in accordance with the Planning Application received by the Local Planning Authority on 07.02.2024 including the following plans/documents:</w:t>
            </w:r>
          </w:p>
          <w:p w14:paraId="6C64DBA3" w14:textId="77777777" w:rsidR="0050230F" w:rsidRDefault="0050230F">
            <w:pPr>
              <w:pStyle w:val="TableText"/>
              <w:rPr>
                <w:rFonts w:ascii="Calibri" w:hAnsi="Calibri"/>
                <w:sz w:val="24"/>
                <w:szCs w:val="24"/>
              </w:rPr>
            </w:pPr>
          </w:p>
          <w:p w14:paraId="3EF1FB4B" w14:textId="77777777" w:rsidR="0050230F" w:rsidRDefault="0050230F">
            <w:pPr>
              <w:pStyle w:val="TableText"/>
              <w:rPr>
                <w:rFonts w:ascii="Calibri" w:hAnsi="Calibri"/>
                <w:sz w:val="24"/>
                <w:szCs w:val="24"/>
              </w:rPr>
            </w:pPr>
            <w:r>
              <w:rPr>
                <w:rFonts w:ascii="Calibri" w:hAnsi="Calibri"/>
                <w:sz w:val="24"/>
                <w:szCs w:val="24"/>
              </w:rPr>
              <w:t>-</w:t>
            </w:r>
            <w:r>
              <w:rPr>
                <w:rFonts w:ascii="Calibri" w:hAnsi="Calibri"/>
                <w:sz w:val="24"/>
                <w:szCs w:val="24"/>
              </w:rPr>
              <w:tab/>
              <w:t>Location Plan for 8 Old Hive REV.2 (dwg ref 22_011-CCE_LP_01)</w:t>
            </w:r>
          </w:p>
          <w:p w14:paraId="5DBB4956" w14:textId="77777777" w:rsidR="0050230F" w:rsidRDefault="0050230F">
            <w:pPr>
              <w:pStyle w:val="TableText"/>
              <w:rPr>
                <w:rFonts w:ascii="Calibri" w:hAnsi="Calibri"/>
                <w:sz w:val="24"/>
                <w:szCs w:val="24"/>
              </w:rPr>
            </w:pPr>
            <w:r>
              <w:rPr>
                <w:rFonts w:ascii="Calibri" w:hAnsi="Calibri"/>
                <w:sz w:val="24"/>
                <w:szCs w:val="24"/>
              </w:rPr>
              <w:t>-</w:t>
            </w:r>
            <w:r>
              <w:rPr>
                <w:rFonts w:ascii="Calibri" w:hAnsi="Calibri"/>
                <w:sz w:val="24"/>
                <w:szCs w:val="24"/>
              </w:rPr>
              <w:tab/>
              <w:t>Site Plan for 8 Old Hive REV.2 (dwg ref 22_011-CCE-SP_01)</w:t>
            </w:r>
          </w:p>
          <w:p w14:paraId="19B96DAF" w14:textId="77777777" w:rsidR="0050230F" w:rsidRDefault="0050230F">
            <w:pPr>
              <w:pStyle w:val="TableText"/>
              <w:rPr>
                <w:rFonts w:ascii="Calibri" w:hAnsi="Calibri"/>
                <w:sz w:val="24"/>
                <w:szCs w:val="24"/>
              </w:rPr>
            </w:pPr>
          </w:p>
          <w:p w14:paraId="2A59736E" w14:textId="77777777" w:rsidR="0050230F" w:rsidRDefault="0050230F">
            <w:pPr>
              <w:pStyle w:val="TableText"/>
              <w:rPr>
                <w:rFonts w:ascii="Calibri" w:hAnsi="Calibri"/>
                <w:sz w:val="24"/>
                <w:szCs w:val="24"/>
              </w:rPr>
            </w:pPr>
            <w:r>
              <w:rPr>
                <w:rFonts w:ascii="Calibri" w:hAnsi="Calibri"/>
                <w:sz w:val="24"/>
                <w:szCs w:val="24"/>
              </w:rPr>
              <w:t>The development shall be retained hereafter in accordance with this detail.</w:t>
            </w:r>
          </w:p>
          <w:p w14:paraId="65B93FF9" w14:textId="77777777" w:rsidR="0050230F" w:rsidRDefault="0050230F">
            <w:pPr>
              <w:pStyle w:val="TableText"/>
              <w:rPr>
                <w:rFonts w:ascii="Calibri" w:hAnsi="Calibri"/>
                <w:sz w:val="24"/>
                <w:szCs w:val="24"/>
              </w:rPr>
            </w:pPr>
          </w:p>
          <w:p w14:paraId="00705D06" w14:textId="77777777" w:rsidR="0050230F" w:rsidRDefault="0050230F">
            <w:pPr>
              <w:pStyle w:val="TableText"/>
              <w:rPr>
                <w:rFonts w:ascii="Calibri" w:hAnsi="Calibri"/>
                <w:sz w:val="24"/>
                <w:szCs w:val="24"/>
              </w:rPr>
            </w:pPr>
            <w:r>
              <w:rPr>
                <w:rFonts w:ascii="Calibri" w:hAnsi="Calibri"/>
                <w:sz w:val="24"/>
                <w:szCs w:val="24"/>
              </w:rPr>
              <w:t>REASON: For the avoidance of doubt and so that the Local Planning Authority shall be satisfied as to the details.</w:t>
            </w:r>
          </w:p>
          <w:p w14:paraId="202DB790" w14:textId="12632432" w:rsidR="0050230F" w:rsidRDefault="0050230F">
            <w:pPr>
              <w:pStyle w:val="TableText"/>
              <w:rPr>
                <w:rFonts w:ascii="Calibri" w:hAnsi="Calibri"/>
                <w:sz w:val="24"/>
                <w:szCs w:val="24"/>
              </w:rPr>
            </w:pPr>
          </w:p>
        </w:tc>
      </w:tr>
      <w:tr w:rsidR="0050230F" w:rsidRPr="00DD62CA" w14:paraId="771B9C07" w14:textId="77777777" w:rsidTr="003243B5">
        <w:trPr>
          <w:cantSplit/>
          <w:trHeight w:val="527"/>
        </w:trPr>
        <w:tc>
          <w:tcPr>
            <w:tcW w:w="988" w:type="dxa"/>
          </w:tcPr>
          <w:p w14:paraId="463B7C72" w14:textId="77777777" w:rsidR="0050230F" w:rsidRPr="00DD62CA" w:rsidRDefault="0050230F">
            <w:pPr>
              <w:pStyle w:val="TableText"/>
              <w:numPr>
                <w:ilvl w:val="0"/>
                <w:numId w:val="3"/>
              </w:numPr>
              <w:rPr>
                <w:rFonts w:ascii="Calibri" w:hAnsi="Calibri"/>
                <w:sz w:val="24"/>
                <w:szCs w:val="24"/>
              </w:rPr>
            </w:pPr>
          </w:p>
        </w:tc>
        <w:tc>
          <w:tcPr>
            <w:tcW w:w="9365" w:type="dxa"/>
            <w:gridSpan w:val="2"/>
          </w:tcPr>
          <w:p w14:paraId="20925C88" w14:textId="77777777" w:rsidR="0050230F" w:rsidRDefault="0050230F">
            <w:pPr>
              <w:pStyle w:val="TableText"/>
              <w:rPr>
                <w:rFonts w:ascii="Calibri" w:hAnsi="Calibri"/>
                <w:sz w:val="24"/>
                <w:szCs w:val="24"/>
              </w:rPr>
            </w:pPr>
            <w:r>
              <w:rPr>
                <w:rFonts w:ascii="Calibri" w:hAnsi="Calibri"/>
                <w:sz w:val="24"/>
                <w:szCs w:val="24"/>
              </w:rPr>
              <w:t>Prior to the commencement of development, a Construction Environmental Management Plan (CEMP) shall be submitted to and approved in writing by the Local Planning Authority. The CEMP shall include and specify the provision to be made for the following:</w:t>
            </w:r>
          </w:p>
          <w:p w14:paraId="24462CAC" w14:textId="77777777" w:rsidR="0050230F" w:rsidRDefault="0050230F">
            <w:pPr>
              <w:pStyle w:val="TableText"/>
              <w:rPr>
                <w:rFonts w:ascii="Calibri" w:hAnsi="Calibri"/>
                <w:sz w:val="24"/>
                <w:szCs w:val="24"/>
              </w:rPr>
            </w:pPr>
          </w:p>
          <w:p w14:paraId="1D20A610" w14:textId="77777777" w:rsidR="0050230F" w:rsidRDefault="0050230F">
            <w:pPr>
              <w:pStyle w:val="TableText"/>
              <w:rPr>
                <w:rFonts w:ascii="Calibri" w:hAnsi="Calibri"/>
                <w:sz w:val="24"/>
                <w:szCs w:val="24"/>
              </w:rPr>
            </w:pPr>
            <w:r>
              <w:rPr>
                <w:rFonts w:ascii="Calibri" w:hAnsi="Calibri"/>
                <w:sz w:val="24"/>
                <w:szCs w:val="24"/>
              </w:rPr>
              <w:t xml:space="preserve">(a) </w:t>
            </w:r>
            <w:r>
              <w:rPr>
                <w:rFonts w:ascii="Calibri" w:hAnsi="Calibri"/>
                <w:sz w:val="24"/>
                <w:szCs w:val="24"/>
              </w:rPr>
              <w:tab/>
              <w:t>dust and dirt mitigation measures during the construction period; complaint management and arrangements for liaison with the Council's Environmental Health Team</w:t>
            </w:r>
          </w:p>
          <w:p w14:paraId="04C74207" w14:textId="77777777" w:rsidR="0050230F" w:rsidRDefault="0050230F">
            <w:pPr>
              <w:pStyle w:val="TableText"/>
              <w:rPr>
                <w:rFonts w:ascii="Calibri" w:hAnsi="Calibri"/>
                <w:sz w:val="24"/>
                <w:szCs w:val="24"/>
              </w:rPr>
            </w:pPr>
          </w:p>
          <w:p w14:paraId="38D89E83" w14:textId="77777777" w:rsidR="0050230F" w:rsidRDefault="0050230F">
            <w:pPr>
              <w:pStyle w:val="TableText"/>
              <w:rPr>
                <w:rFonts w:ascii="Calibri" w:hAnsi="Calibri"/>
                <w:sz w:val="24"/>
                <w:szCs w:val="24"/>
              </w:rPr>
            </w:pPr>
            <w:r>
              <w:rPr>
                <w:rFonts w:ascii="Calibri" w:hAnsi="Calibri"/>
                <w:sz w:val="24"/>
                <w:szCs w:val="24"/>
              </w:rPr>
              <w:t xml:space="preserve">(b) </w:t>
            </w:r>
            <w:r>
              <w:rPr>
                <w:rFonts w:ascii="Calibri" w:hAnsi="Calibri"/>
                <w:sz w:val="24"/>
                <w:szCs w:val="24"/>
              </w:rPr>
              <w:tab/>
              <w:t>control of noise and vibration emanating from the site during the construction period; complaint management and arrangements for liaison with the Council's Environmental Health Team</w:t>
            </w:r>
          </w:p>
          <w:p w14:paraId="39842385" w14:textId="77777777" w:rsidR="0050230F" w:rsidRDefault="0050230F">
            <w:pPr>
              <w:pStyle w:val="TableText"/>
              <w:rPr>
                <w:rFonts w:ascii="Calibri" w:hAnsi="Calibri"/>
                <w:sz w:val="24"/>
                <w:szCs w:val="24"/>
              </w:rPr>
            </w:pPr>
          </w:p>
          <w:p w14:paraId="5162E0CC" w14:textId="77777777" w:rsidR="0050230F" w:rsidRDefault="0050230F">
            <w:pPr>
              <w:pStyle w:val="TableText"/>
              <w:rPr>
                <w:rFonts w:ascii="Calibri" w:hAnsi="Calibri"/>
                <w:sz w:val="24"/>
                <w:szCs w:val="24"/>
              </w:rPr>
            </w:pPr>
            <w:r>
              <w:rPr>
                <w:rFonts w:ascii="Calibri" w:hAnsi="Calibri"/>
                <w:sz w:val="24"/>
                <w:szCs w:val="24"/>
              </w:rPr>
              <w:t>(c)    hours and days of construction work for the development expected to be 8.00-18.00, Monday to Friday, 08.00-13.00 on Saturday with no working on Sunday and Bank / Public Holidays</w:t>
            </w:r>
          </w:p>
          <w:p w14:paraId="726AB47B" w14:textId="77777777" w:rsidR="0050230F" w:rsidRDefault="0050230F">
            <w:pPr>
              <w:pStyle w:val="TableText"/>
              <w:rPr>
                <w:rFonts w:ascii="Calibri" w:hAnsi="Calibri"/>
                <w:sz w:val="24"/>
                <w:szCs w:val="24"/>
              </w:rPr>
            </w:pPr>
          </w:p>
          <w:p w14:paraId="0665B990" w14:textId="77777777" w:rsidR="0050230F" w:rsidRDefault="0050230F">
            <w:pPr>
              <w:pStyle w:val="TableText"/>
              <w:rPr>
                <w:rFonts w:ascii="Calibri" w:hAnsi="Calibri"/>
                <w:sz w:val="24"/>
                <w:szCs w:val="24"/>
              </w:rPr>
            </w:pPr>
            <w:r>
              <w:rPr>
                <w:rFonts w:ascii="Calibri" w:hAnsi="Calibri"/>
                <w:sz w:val="24"/>
                <w:szCs w:val="24"/>
              </w:rPr>
              <w:t>(d)    contractors' compounds and other storage arrangements</w:t>
            </w:r>
          </w:p>
          <w:p w14:paraId="34E6CB2D" w14:textId="77777777" w:rsidR="0050230F" w:rsidRDefault="0050230F">
            <w:pPr>
              <w:pStyle w:val="TableText"/>
              <w:rPr>
                <w:rFonts w:ascii="Calibri" w:hAnsi="Calibri"/>
                <w:sz w:val="24"/>
                <w:szCs w:val="24"/>
              </w:rPr>
            </w:pPr>
          </w:p>
          <w:p w14:paraId="3BD7B212" w14:textId="77777777" w:rsidR="0050230F" w:rsidRDefault="0050230F">
            <w:pPr>
              <w:pStyle w:val="TableText"/>
              <w:rPr>
                <w:rFonts w:ascii="Calibri" w:hAnsi="Calibri"/>
                <w:sz w:val="24"/>
                <w:szCs w:val="24"/>
              </w:rPr>
            </w:pPr>
            <w:r>
              <w:rPr>
                <w:rFonts w:ascii="Calibri" w:hAnsi="Calibri"/>
                <w:sz w:val="24"/>
                <w:szCs w:val="24"/>
              </w:rPr>
              <w:t>(e)    provision for all site operatives, visitors and construction loading, off-loading, parking and turning within the site during the construction period</w:t>
            </w:r>
          </w:p>
          <w:p w14:paraId="4722DADA" w14:textId="77777777" w:rsidR="0050230F" w:rsidRDefault="0050230F">
            <w:pPr>
              <w:pStyle w:val="TableText"/>
              <w:rPr>
                <w:rFonts w:ascii="Calibri" w:hAnsi="Calibri"/>
                <w:sz w:val="24"/>
                <w:szCs w:val="24"/>
              </w:rPr>
            </w:pPr>
          </w:p>
          <w:p w14:paraId="341C1C5B" w14:textId="77777777" w:rsidR="0050230F" w:rsidRDefault="0050230F">
            <w:pPr>
              <w:pStyle w:val="TableText"/>
              <w:rPr>
                <w:rFonts w:ascii="Calibri" w:hAnsi="Calibri"/>
                <w:sz w:val="24"/>
                <w:szCs w:val="24"/>
              </w:rPr>
            </w:pPr>
            <w:r>
              <w:rPr>
                <w:rFonts w:ascii="Calibri" w:hAnsi="Calibri"/>
                <w:sz w:val="24"/>
                <w:szCs w:val="24"/>
              </w:rPr>
              <w:t>(f)    arrangements during the demolition / construction period to minimise the deposit of mud and other similar debris on the adjacent highways (e.g. wheel washing facilities)</w:t>
            </w:r>
          </w:p>
          <w:p w14:paraId="6F33E566" w14:textId="77777777" w:rsidR="0050230F" w:rsidRDefault="0050230F">
            <w:pPr>
              <w:pStyle w:val="TableText"/>
              <w:rPr>
                <w:rFonts w:ascii="Calibri" w:hAnsi="Calibri"/>
                <w:sz w:val="24"/>
                <w:szCs w:val="24"/>
              </w:rPr>
            </w:pPr>
          </w:p>
          <w:p w14:paraId="698A5EC7" w14:textId="77777777" w:rsidR="0050230F" w:rsidRDefault="0050230F">
            <w:pPr>
              <w:pStyle w:val="TableText"/>
              <w:rPr>
                <w:rFonts w:ascii="Calibri" w:hAnsi="Calibri"/>
                <w:sz w:val="24"/>
                <w:szCs w:val="24"/>
              </w:rPr>
            </w:pPr>
            <w:r>
              <w:rPr>
                <w:rFonts w:ascii="Calibri" w:hAnsi="Calibri"/>
                <w:sz w:val="24"/>
                <w:szCs w:val="24"/>
              </w:rPr>
              <w:t>(g)    the routeing of construction traffic and measures to ensure that drivers use these routes as far as is practicable</w:t>
            </w:r>
          </w:p>
          <w:p w14:paraId="77FB9ED0" w14:textId="77777777" w:rsidR="0050230F" w:rsidRDefault="0050230F">
            <w:pPr>
              <w:pStyle w:val="TableText"/>
              <w:rPr>
                <w:rFonts w:ascii="Calibri" w:hAnsi="Calibri"/>
                <w:sz w:val="24"/>
                <w:szCs w:val="24"/>
              </w:rPr>
            </w:pPr>
          </w:p>
          <w:p w14:paraId="106736A0" w14:textId="77777777" w:rsidR="0050230F" w:rsidRDefault="0050230F">
            <w:pPr>
              <w:pStyle w:val="TableText"/>
              <w:rPr>
                <w:rFonts w:ascii="Calibri" w:hAnsi="Calibri"/>
                <w:sz w:val="24"/>
                <w:szCs w:val="24"/>
              </w:rPr>
            </w:pPr>
            <w:r>
              <w:rPr>
                <w:rFonts w:ascii="Calibri" w:hAnsi="Calibri"/>
                <w:sz w:val="24"/>
                <w:szCs w:val="24"/>
              </w:rPr>
              <w:t>(h)    external lighting of the site during the construction period (if required).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49B845D6" w14:textId="77777777" w:rsidR="0050230F" w:rsidRDefault="0050230F">
            <w:pPr>
              <w:pStyle w:val="TableText"/>
              <w:rPr>
                <w:rFonts w:ascii="Calibri" w:hAnsi="Calibri"/>
                <w:sz w:val="24"/>
                <w:szCs w:val="24"/>
              </w:rPr>
            </w:pPr>
          </w:p>
          <w:p w14:paraId="0F6295DF" w14:textId="77777777" w:rsidR="0050230F" w:rsidRDefault="0050230F">
            <w:pPr>
              <w:pStyle w:val="TableText"/>
              <w:rPr>
                <w:rFonts w:ascii="Calibri" w:hAnsi="Calibri"/>
                <w:sz w:val="24"/>
                <w:szCs w:val="24"/>
              </w:rPr>
            </w:pPr>
            <w:r>
              <w:rPr>
                <w:rFonts w:ascii="Calibri" w:hAnsi="Calibri"/>
                <w:sz w:val="24"/>
                <w:szCs w:val="24"/>
              </w:rPr>
              <w:t>(i)     erection and maintenance of security hoarding / fencing</w:t>
            </w:r>
          </w:p>
          <w:p w14:paraId="59803E4E" w14:textId="77777777" w:rsidR="0050230F" w:rsidRDefault="0050230F">
            <w:pPr>
              <w:pStyle w:val="TableText"/>
              <w:rPr>
                <w:rFonts w:ascii="Calibri" w:hAnsi="Calibri"/>
                <w:sz w:val="24"/>
                <w:szCs w:val="24"/>
              </w:rPr>
            </w:pPr>
          </w:p>
          <w:p w14:paraId="35F2E429" w14:textId="77777777" w:rsidR="0050230F" w:rsidRDefault="0050230F">
            <w:pPr>
              <w:pStyle w:val="TableText"/>
              <w:rPr>
                <w:rFonts w:ascii="Calibri" w:hAnsi="Calibri"/>
                <w:sz w:val="24"/>
                <w:szCs w:val="24"/>
              </w:rPr>
            </w:pPr>
            <w:r>
              <w:rPr>
                <w:rFonts w:ascii="Calibri" w:hAnsi="Calibri"/>
                <w:sz w:val="24"/>
                <w:szCs w:val="24"/>
              </w:rPr>
              <w:t xml:space="preserve">(j)     disposing of waste resulting from construction work </w:t>
            </w:r>
          </w:p>
          <w:p w14:paraId="0B313A77" w14:textId="77777777" w:rsidR="0050230F" w:rsidRDefault="0050230F">
            <w:pPr>
              <w:pStyle w:val="TableText"/>
              <w:rPr>
                <w:rFonts w:ascii="Calibri" w:hAnsi="Calibri"/>
                <w:sz w:val="24"/>
                <w:szCs w:val="24"/>
              </w:rPr>
            </w:pPr>
          </w:p>
          <w:p w14:paraId="66EA6C46" w14:textId="77777777" w:rsidR="0050230F" w:rsidRDefault="0050230F">
            <w:pPr>
              <w:pStyle w:val="TableText"/>
              <w:rPr>
                <w:rFonts w:ascii="Calibri" w:hAnsi="Calibri"/>
                <w:sz w:val="24"/>
                <w:szCs w:val="24"/>
              </w:rPr>
            </w:pPr>
            <w:r>
              <w:rPr>
                <w:rFonts w:ascii="Calibri" w:hAnsi="Calibri"/>
                <w:sz w:val="24"/>
                <w:szCs w:val="24"/>
              </w:rPr>
              <w:t>The construction of the development shall be carried out in accordance with the approved CEMP.</w:t>
            </w:r>
          </w:p>
          <w:p w14:paraId="61A79D4D" w14:textId="77777777" w:rsidR="0050230F" w:rsidRDefault="0050230F">
            <w:pPr>
              <w:pStyle w:val="TableText"/>
              <w:rPr>
                <w:rFonts w:ascii="Calibri" w:hAnsi="Calibri"/>
                <w:sz w:val="24"/>
                <w:szCs w:val="24"/>
              </w:rPr>
            </w:pPr>
          </w:p>
          <w:p w14:paraId="14FD6717" w14:textId="77777777" w:rsidR="0050230F" w:rsidRDefault="0050230F">
            <w:pPr>
              <w:pStyle w:val="TableText"/>
              <w:rPr>
                <w:rFonts w:ascii="Calibri" w:hAnsi="Calibri"/>
                <w:sz w:val="24"/>
                <w:szCs w:val="24"/>
              </w:rPr>
            </w:pPr>
            <w:r>
              <w:rPr>
                <w:rFonts w:ascii="Calibri" w:hAnsi="Calibri"/>
                <w:sz w:val="24"/>
                <w:szCs w:val="24"/>
              </w:rPr>
              <w:t>Reason: In the interests of the amenities of surrounding residents, to maintain the operation and safety of the local highway network, to minimise the risk of pollution and to safeguard the character and appearance of the area.</w:t>
            </w:r>
          </w:p>
          <w:p w14:paraId="7321EA04" w14:textId="20C73307" w:rsidR="0050230F" w:rsidRDefault="0050230F">
            <w:pPr>
              <w:pStyle w:val="TableText"/>
              <w:rPr>
                <w:rFonts w:ascii="Calibri" w:hAnsi="Calibri"/>
                <w:sz w:val="24"/>
                <w:szCs w:val="24"/>
              </w:rPr>
            </w:pPr>
          </w:p>
        </w:tc>
      </w:tr>
      <w:tr w:rsidR="0050230F" w:rsidRPr="00DD62CA" w14:paraId="37FC7850" w14:textId="77777777" w:rsidTr="003243B5">
        <w:trPr>
          <w:cantSplit/>
          <w:trHeight w:val="527"/>
        </w:trPr>
        <w:tc>
          <w:tcPr>
            <w:tcW w:w="988" w:type="dxa"/>
          </w:tcPr>
          <w:p w14:paraId="774AF6D6" w14:textId="77777777" w:rsidR="0050230F" w:rsidRPr="00DD62CA" w:rsidRDefault="0050230F">
            <w:pPr>
              <w:pStyle w:val="TableText"/>
              <w:numPr>
                <w:ilvl w:val="0"/>
                <w:numId w:val="3"/>
              </w:numPr>
              <w:rPr>
                <w:rFonts w:ascii="Calibri" w:hAnsi="Calibri"/>
                <w:sz w:val="24"/>
                <w:szCs w:val="24"/>
              </w:rPr>
            </w:pPr>
          </w:p>
        </w:tc>
        <w:tc>
          <w:tcPr>
            <w:tcW w:w="9365" w:type="dxa"/>
            <w:gridSpan w:val="2"/>
          </w:tcPr>
          <w:p w14:paraId="67509D7B" w14:textId="56D53BBD" w:rsidR="0050230F" w:rsidRDefault="0050230F">
            <w:pPr>
              <w:pStyle w:val="TableText"/>
              <w:rPr>
                <w:rFonts w:ascii="Calibri" w:hAnsi="Calibri"/>
                <w:sz w:val="24"/>
                <w:szCs w:val="24"/>
              </w:rPr>
            </w:pPr>
            <w:r>
              <w:rPr>
                <w:rFonts w:ascii="Calibri" w:hAnsi="Calibri"/>
                <w:sz w:val="24"/>
                <w:szCs w:val="24"/>
              </w:rPr>
              <w:t xml:space="preserve">Prior to the commencement of development, a method statement and risk assessment to evaluate the </w:t>
            </w:r>
            <w:r w:rsidR="00117523">
              <w:rPr>
                <w:rFonts w:ascii="Calibri" w:hAnsi="Calibri"/>
                <w:sz w:val="24"/>
                <w:szCs w:val="24"/>
              </w:rPr>
              <w:t xml:space="preserve">environmental </w:t>
            </w:r>
            <w:r>
              <w:rPr>
                <w:rFonts w:ascii="Calibri" w:hAnsi="Calibri"/>
                <w:sz w:val="24"/>
                <w:szCs w:val="24"/>
              </w:rPr>
              <w:t>risks of the borehole and mitigation measures required shall be submitted to and approved in writing by the Local Planning Authority. These shall include / make provision for the following:</w:t>
            </w:r>
          </w:p>
          <w:p w14:paraId="615C3C97" w14:textId="77777777" w:rsidR="0050230F" w:rsidRDefault="0050230F">
            <w:pPr>
              <w:pStyle w:val="TableText"/>
              <w:rPr>
                <w:rFonts w:ascii="Calibri" w:hAnsi="Calibri"/>
                <w:sz w:val="24"/>
                <w:szCs w:val="24"/>
              </w:rPr>
            </w:pPr>
          </w:p>
          <w:p w14:paraId="0956A6E8" w14:textId="77777777" w:rsidR="0050230F" w:rsidRDefault="0050230F">
            <w:pPr>
              <w:pStyle w:val="TableText"/>
              <w:rPr>
                <w:rFonts w:ascii="Calibri" w:hAnsi="Calibri"/>
                <w:sz w:val="24"/>
                <w:szCs w:val="24"/>
              </w:rPr>
            </w:pPr>
            <w:r>
              <w:rPr>
                <w:rFonts w:ascii="Calibri" w:hAnsi="Calibri"/>
                <w:sz w:val="24"/>
                <w:szCs w:val="24"/>
              </w:rPr>
              <w:t>(a)</w:t>
            </w:r>
            <w:r>
              <w:rPr>
                <w:rFonts w:ascii="Calibri" w:hAnsi="Calibri"/>
                <w:sz w:val="24"/>
                <w:szCs w:val="24"/>
              </w:rPr>
              <w:tab/>
              <w:t>details of desk / field surveys undertaken to establish buried services and utilities, ground conditions and risk of artesian ground water</w:t>
            </w:r>
          </w:p>
          <w:p w14:paraId="2ABFF984" w14:textId="77777777" w:rsidR="0050230F" w:rsidRDefault="0050230F">
            <w:pPr>
              <w:pStyle w:val="TableText"/>
              <w:rPr>
                <w:rFonts w:ascii="Calibri" w:hAnsi="Calibri"/>
                <w:sz w:val="24"/>
                <w:szCs w:val="24"/>
              </w:rPr>
            </w:pPr>
            <w:r>
              <w:rPr>
                <w:rFonts w:ascii="Calibri" w:hAnsi="Calibri"/>
                <w:sz w:val="24"/>
                <w:szCs w:val="24"/>
              </w:rPr>
              <w:t>(b)</w:t>
            </w:r>
            <w:r>
              <w:rPr>
                <w:rFonts w:ascii="Calibri" w:hAnsi="Calibri"/>
                <w:sz w:val="24"/>
                <w:szCs w:val="24"/>
              </w:rPr>
              <w:tab/>
              <w:t>the precise depths of the borehole and pipework needed including a section plan of the underground pipe routing</w:t>
            </w:r>
          </w:p>
          <w:p w14:paraId="60F1161D" w14:textId="77777777" w:rsidR="0050230F" w:rsidRDefault="0050230F">
            <w:pPr>
              <w:pStyle w:val="TableText"/>
              <w:rPr>
                <w:rFonts w:ascii="Calibri" w:hAnsi="Calibri"/>
                <w:sz w:val="24"/>
                <w:szCs w:val="24"/>
              </w:rPr>
            </w:pPr>
            <w:r>
              <w:rPr>
                <w:rFonts w:ascii="Calibri" w:hAnsi="Calibri"/>
                <w:sz w:val="24"/>
                <w:szCs w:val="24"/>
              </w:rPr>
              <w:t>(c)</w:t>
            </w:r>
            <w:r>
              <w:rPr>
                <w:rFonts w:ascii="Calibri" w:hAnsi="Calibri"/>
                <w:sz w:val="24"/>
                <w:szCs w:val="24"/>
              </w:rPr>
              <w:tab/>
              <w:t xml:space="preserve">the drilling techniques / means of excavation as well as extraction of material  </w:t>
            </w:r>
          </w:p>
          <w:p w14:paraId="05AA1DE2" w14:textId="77777777" w:rsidR="0050230F" w:rsidRDefault="0050230F">
            <w:pPr>
              <w:pStyle w:val="TableText"/>
              <w:rPr>
                <w:rFonts w:ascii="Calibri" w:hAnsi="Calibri"/>
                <w:sz w:val="24"/>
                <w:szCs w:val="24"/>
              </w:rPr>
            </w:pPr>
            <w:r>
              <w:rPr>
                <w:rFonts w:ascii="Calibri" w:hAnsi="Calibri"/>
                <w:sz w:val="24"/>
                <w:szCs w:val="24"/>
              </w:rPr>
              <w:t>(d)</w:t>
            </w:r>
            <w:r>
              <w:rPr>
                <w:rFonts w:ascii="Calibri" w:hAnsi="Calibri"/>
                <w:sz w:val="24"/>
                <w:szCs w:val="24"/>
              </w:rPr>
              <w:tab/>
              <w:t xml:space="preserve">appropriate safety precautions to protect the public </w:t>
            </w:r>
          </w:p>
          <w:p w14:paraId="10CCDA1B" w14:textId="77777777" w:rsidR="0050230F" w:rsidRDefault="0050230F">
            <w:pPr>
              <w:pStyle w:val="TableText"/>
              <w:rPr>
                <w:rFonts w:ascii="Calibri" w:hAnsi="Calibri"/>
                <w:sz w:val="24"/>
                <w:szCs w:val="24"/>
              </w:rPr>
            </w:pPr>
            <w:r>
              <w:rPr>
                <w:rFonts w:ascii="Calibri" w:hAnsi="Calibri"/>
                <w:sz w:val="24"/>
                <w:szCs w:val="24"/>
              </w:rPr>
              <w:t>(e)</w:t>
            </w:r>
            <w:r>
              <w:rPr>
                <w:rFonts w:ascii="Calibri" w:hAnsi="Calibri"/>
                <w:sz w:val="24"/>
                <w:szCs w:val="24"/>
              </w:rPr>
              <w:tab/>
              <w:t>working methods to mitigate environmental impacts</w:t>
            </w:r>
          </w:p>
          <w:p w14:paraId="101C2FCE" w14:textId="77777777" w:rsidR="0050230F" w:rsidRDefault="0050230F">
            <w:pPr>
              <w:pStyle w:val="TableText"/>
              <w:rPr>
                <w:rFonts w:ascii="Calibri" w:hAnsi="Calibri"/>
                <w:sz w:val="24"/>
                <w:szCs w:val="24"/>
              </w:rPr>
            </w:pPr>
            <w:r>
              <w:rPr>
                <w:rFonts w:ascii="Calibri" w:hAnsi="Calibri"/>
                <w:sz w:val="24"/>
                <w:szCs w:val="24"/>
              </w:rPr>
              <w:t>(f)</w:t>
            </w:r>
            <w:r>
              <w:rPr>
                <w:rFonts w:ascii="Calibri" w:hAnsi="Calibri"/>
                <w:sz w:val="24"/>
                <w:szCs w:val="24"/>
              </w:rPr>
              <w:tab/>
              <w:t xml:space="preserve">details of adherence to relevant industry standards and guidance </w:t>
            </w:r>
          </w:p>
          <w:p w14:paraId="7B04A1D9" w14:textId="77777777" w:rsidR="0050230F" w:rsidRDefault="0050230F">
            <w:pPr>
              <w:pStyle w:val="TableText"/>
              <w:rPr>
                <w:rFonts w:ascii="Calibri" w:hAnsi="Calibri"/>
                <w:sz w:val="24"/>
                <w:szCs w:val="24"/>
              </w:rPr>
            </w:pPr>
            <w:r>
              <w:rPr>
                <w:rFonts w:ascii="Calibri" w:hAnsi="Calibri"/>
                <w:sz w:val="24"/>
                <w:szCs w:val="24"/>
              </w:rPr>
              <w:t>(g)</w:t>
            </w:r>
            <w:r>
              <w:rPr>
                <w:rFonts w:ascii="Calibri" w:hAnsi="Calibri"/>
                <w:sz w:val="24"/>
                <w:szCs w:val="24"/>
              </w:rPr>
              <w:tab/>
              <w:t xml:space="preserve">monitoring and review arrangements during the construction phase </w:t>
            </w:r>
          </w:p>
          <w:p w14:paraId="5CCDB560" w14:textId="77777777" w:rsidR="0050230F" w:rsidRDefault="0050230F">
            <w:pPr>
              <w:pStyle w:val="TableText"/>
              <w:rPr>
                <w:rFonts w:ascii="Calibri" w:hAnsi="Calibri"/>
                <w:sz w:val="24"/>
                <w:szCs w:val="24"/>
              </w:rPr>
            </w:pPr>
          </w:p>
          <w:p w14:paraId="492703FA" w14:textId="77777777" w:rsidR="0050230F" w:rsidRDefault="0050230F">
            <w:pPr>
              <w:pStyle w:val="TableText"/>
              <w:rPr>
                <w:rFonts w:ascii="Calibri" w:hAnsi="Calibri"/>
                <w:sz w:val="24"/>
                <w:szCs w:val="24"/>
              </w:rPr>
            </w:pPr>
            <w:r>
              <w:rPr>
                <w:rFonts w:ascii="Calibri" w:hAnsi="Calibri"/>
                <w:sz w:val="24"/>
                <w:szCs w:val="24"/>
              </w:rPr>
              <w:t>The construction of the development shall be carried out in accordance with the approved method statement and risk assessment.</w:t>
            </w:r>
          </w:p>
          <w:p w14:paraId="11EC7977" w14:textId="5AB41218" w:rsidR="0050230F" w:rsidRDefault="0050230F">
            <w:pPr>
              <w:pStyle w:val="TableText"/>
              <w:rPr>
                <w:rFonts w:ascii="Calibri" w:hAnsi="Calibri"/>
                <w:sz w:val="24"/>
                <w:szCs w:val="24"/>
              </w:rPr>
            </w:pPr>
          </w:p>
        </w:tc>
      </w:tr>
      <w:tr w:rsidR="0050230F" w:rsidRPr="00DD62CA" w14:paraId="15F6F134" w14:textId="77777777" w:rsidTr="003243B5">
        <w:trPr>
          <w:cantSplit/>
          <w:trHeight w:val="527"/>
        </w:trPr>
        <w:tc>
          <w:tcPr>
            <w:tcW w:w="988" w:type="dxa"/>
          </w:tcPr>
          <w:p w14:paraId="5B09899C" w14:textId="77777777" w:rsidR="0050230F" w:rsidRPr="00DD62CA" w:rsidRDefault="0050230F">
            <w:pPr>
              <w:pStyle w:val="TableText"/>
              <w:numPr>
                <w:ilvl w:val="0"/>
                <w:numId w:val="3"/>
              </w:numPr>
              <w:rPr>
                <w:rFonts w:ascii="Calibri" w:hAnsi="Calibri"/>
                <w:sz w:val="24"/>
                <w:szCs w:val="24"/>
              </w:rPr>
            </w:pPr>
          </w:p>
        </w:tc>
        <w:tc>
          <w:tcPr>
            <w:tcW w:w="9365" w:type="dxa"/>
            <w:gridSpan w:val="2"/>
          </w:tcPr>
          <w:p w14:paraId="5D9FE677" w14:textId="0DBB473C" w:rsidR="0050230F" w:rsidRDefault="0050230F">
            <w:pPr>
              <w:pStyle w:val="TableText"/>
              <w:rPr>
                <w:rFonts w:ascii="Calibri" w:hAnsi="Calibri"/>
                <w:sz w:val="24"/>
                <w:szCs w:val="24"/>
              </w:rPr>
            </w:pPr>
            <w:r>
              <w:rPr>
                <w:rFonts w:ascii="Calibri" w:hAnsi="Calibri"/>
                <w:sz w:val="24"/>
                <w:szCs w:val="24"/>
              </w:rPr>
              <w:t xml:space="preserve">The public highway shall be re-instated to its pre-development condition, including surface finish and levels, and all surplus material removed from site, within </w:t>
            </w:r>
            <w:r w:rsidR="00EA4783">
              <w:rPr>
                <w:rFonts w:ascii="Calibri" w:hAnsi="Calibri"/>
                <w:sz w:val="24"/>
                <w:szCs w:val="24"/>
              </w:rPr>
              <w:t>three</w:t>
            </w:r>
            <w:r>
              <w:rPr>
                <w:rFonts w:ascii="Calibri" w:hAnsi="Calibri"/>
                <w:sz w:val="24"/>
                <w:szCs w:val="24"/>
              </w:rPr>
              <w:t xml:space="preserve"> month</w:t>
            </w:r>
            <w:r w:rsidR="00EA4783">
              <w:rPr>
                <w:rFonts w:ascii="Calibri" w:hAnsi="Calibri"/>
                <w:sz w:val="24"/>
                <w:szCs w:val="24"/>
              </w:rPr>
              <w:t>s</w:t>
            </w:r>
            <w:r>
              <w:rPr>
                <w:rFonts w:ascii="Calibri" w:hAnsi="Calibri"/>
                <w:sz w:val="24"/>
                <w:szCs w:val="24"/>
              </w:rPr>
              <w:t xml:space="preserve"> following installation of the boreholes and pipework hereby approved, unless an alternative timeframe is submitted to and approved in writing by the Local Planning Authority prior to the development commencing. </w:t>
            </w:r>
          </w:p>
          <w:p w14:paraId="2FAD8900" w14:textId="77777777" w:rsidR="0050230F" w:rsidRDefault="0050230F">
            <w:pPr>
              <w:pStyle w:val="TableText"/>
              <w:rPr>
                <w:rFonts w:ascii="Calibri" w:hAnsi="Calibri"/>
                <w:sz w:val="24"/>
                <w:szCs w:val="24"/>
              </w:rPr>
            </w:pPr>
          </w:p>
          <w:p w14:paraId="1AEF35BB" w14:textId="77777777" w:rsidR="0050230F" w:rsidRDefault="0050230F">
            <w:pPr>
              <w:pStyle w:val="TableText"/>
              <w:rPr>
                <w:rFonts w:ascii="Calibri" w:hAnsi="Calibri"/>
                <w:sz w:val="24"/>
                <w:szCs w:val="24"/>
              </w:rPr>
            </w:pPr>
            <w:r>
              <w:rPr>
                <w:rFonts w:ascii="Calibri" w:hAnsi="Calibri"/>
                <w:sz w:val="24"/>
                <w:szCs w:val="24"/>
              </w:rPr>
              <w:t>REASON: In the interest of amenity and to ensure safe operation of the local highway network post construction.</w:t>
            </w:r>
          </w:p>
          <w:p w14:paraId="17F10FC7" w14:textId="2F6D9B65" w:rsidR="0050230F" w:rsidRDefault="0050230F">
            <w:pPr>
              <w:pStyle w:val="TableText"/>
              <w:rPr>
                <w:rFonts w:ascii="Calibri" w:hAnsi="Calibri"/>
                <w:sz w:val="24"/>
                <w:szCs w:val="24"/>
              </w:rPr>
            </w:pPr>
          </w:p>
        </w:tc>
      </w:tr>
    </w:tbl>
    <w:p w14:paraId="102BCE64" w14:textId="77777777" w:rsidR="002F3ADA" w:rsidRPr="00DD62CA" w:rsidRDefault="002F3ADA">
      <w:pPr>
        <w:pStyle w:val="TableText"/>
        <w:rPr>
          <w:rFonts w:ascii="Calibri" w:hAnsi="Calibri"/>
          <w:sz w:val="24"/>
          <w:szCs w:val="24"/>
        </w:rPr>
      </w:pPr>
    </w:p>
    <w:p w14:paraId="7B997D2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A64706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2461856" w14:textId="77777777" w:rsidTr="003243B5">
        <w:tc>
          <w:tcPr>
            <w:tcW w:w="993" w:type="dxa"/>
          </w:tcPr>
          <w:p w14:paraId="0A382045" w14:textId="77777777" w:rsidR="002F3ADA" w:rsidRPr="00DD62CA" w:rsidRDefault="002F3ADA">
            <w:pPr>
              <w:pStyle w:val="TableText"/>
              <w:numPr>
                <w:ilvl w:val="0"/>
                <w:numId w:val="1"/>
              </w:numPr>
              <w:rPr>
                <w:rFonts w:ascii="Calibri" w:hAnsi="Calibri"/>
                <w:sz w:val="24"/>
                <w:szCs w:val="24"/>
              </w:rPr>
            </w:pPr>
          </w:p>
        </w:tc>
        <w:tc>
          <w:tcPr>
            <w:tcW w:w="9583" w:type="dxa"/>
          </w:tcPr>
          <w:p w14:paraId="263AA12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32E4E0E" w14:textId="77777777" w:rsidTr="003243B5">
        <w:tc>
          <w:tcPr>
            <w:tcW w:w="993" w:type="dxa"/>
          </w:tcPr>
          <w:p w14:paraId="46205EAD" w14:textId="77777777" w:rsidR="002F3ADA" w:rsidRPr="00DD62CA" w:rsidRDefault="002F3ADA">
            <w:pPr>
              <w:pStyle w:val="TableText"/>
              <w:numPr>
                <w:ilvl w:val="0"/>
                <w:numId w:val="1"/>
              </w:numPr>
              <w:rPr>
                <w:rFonts w:ascii="Calibri" w:hAnsi="Calibri"/>
                <w:sz w:val="24"/>
                <w:szCs w:val="24"/>
              </w:rPr>
            </w:pPr>
          </w:p>
        </w:tc>
        <w:tc>
          <w:tcPr>
            <w:tcW w:w="9583" w:type="dxa"/>
          </w:tcPr>
          <w:p w14:paraId="62DCFEF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0F7F991" w14:textId="77777777" w:rsidTr="003243B5">
        <w:tc>
          <w:tcPr>
            <w:tcW w:w="993" w:type="dxa"/>
          </w:tcPr>
          <w:p w14:paraId="32754062"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5733CC83" w14:textId="77777777" w:rsidR="00091BF1" w:rsidRDefault="00091BF1" w:rsidP="00091BF1">
            <w:pPr>
              <w:pStyle w:val="TableText"/>
              <w:jc w:val="center"/>
              <w:rPr>
                <w:rFonts w:ascii="Calibri" w:hAnsi="Calibri"/>
                <w:sz w:val="24"/>
                <w:szCs w:val="24"/>
              </w:rPr>
            </w:pPr>
          </w:p>
          <w:p w14:paraId="7939A06B" w14:textId="77777777" w:rsidR="00091BF1" w:rsidRDefault="00091BF1" w:rsidP="00091BF1">
            <w:pPr>
              <w:pStyle w:val="TableText"/>
              <w:jc w:val="center"/>
              <w:rPr>
                <w:rFonts w:ascii="Calibri" w:hAnsi="Calibri"/>
                <w:sz w:val="24"/>
                <w:szCs w:val="24"/>
              </w:rPr>
            </w:pPr>
          </w:p>
          <w:p w14:paraId="32CC191D"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5AEC4B45"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361078D3"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268A2004" w14:textId="77777777" w:rsidTr="003243B5">
        <w:tc>
          <w:tcPr>
            <w:tcW w:w="993" w:type="dxa"/>
          </w:tcPr>
          <w:p w14:paraId="342DEB05"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p w14:paraId="609DF342" w14:textId="0FB31B81" w:rsidR="00B91966" w:rsidRPr="00DD62CA" w:rsidRDefault="00DC7A73">
            <w:pPr>
              <w:pStyle w:val="TableText"/>
              <w:rPr>
                <w:rFonts w:ascii="Calibri" w:hAnsi="Calibri"/>
                <w:sz w:val="24"/>
                <w:szCs w:val="24"/>
              </w:rPr>
            </w:pPr>
            <w:r>
              <w:rPr>
                <w:rFonts w:ascii="Calibri" w:hAnsi="Calibri"/>
                <w:sz w:val="24"/>
                <w:szCs w:val="24"/>
              </w:rPr>
              <w:t>Any works on, or immediately adjacent to the adopted highway network, would require the appropriate permits from Lancashire County Council's Highway Regulation Team, who would need a minimum of 12 weeks' notice to arrange the necessary permits. They can be contacted on lhsstreetworks@lancashire.gov.uk or on 01772 533433</w:t>
            </w:r>
          </w:p>
        </w:tc>
      </w:tr>
    </w:tbl>
    <w:p w14:paraId="1BFB08A8"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6BAC587" w14:textId="77777777" w:rsidTr="002C337D">
        <w:trPr>
          <w:cantSplit/>
        </w:trPr>
        <w:tc>
          <w:tcPr>
            <w:tcW w:w="10403" w:type="dxa"/>
          </w:tcPr>
          <w:p w14:paraId="0887C849"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C1B554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FA3B74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64AFC7B" w14:textId="77777777" w:rsidR="006F03C4" w:rsidRDefault="006F03C4" w:rsidP="00310FDD">
      <w:pPr>
        <w:pStyle w:val="TableText"/>
        <w:rPr>
          <w:rFonts w:ascii="Calibri" w:hAnsi="Calibri" w:cs="Calibri"/>
          <w:b/>
        </w:rPr>
      </w:pPr>
    </w:p>
    <w:p w14:paraId="25C4B77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6BE9C89" w14:textId="77777777" w:rsidR="00310FDD" w:rsidRPr="00310FDD" w:rsidRDefault="00310FDD" w:rsidP="00310FDD">
      <w:pPr>
        <w:pStyle w:val="TableText"/>
        <w:rPr>
          <w:rFonts w:ascii="Calibri" w:hAnsi="Calibri" w:cs="Calibri"/>
        </w:rPr>
      </w:pPr>
    </w:p>
    <w:p w14:paraId="5987DA8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BD6838B" w14:textId="77777777" w:rsidR="00811162" w:rsidRDefault="00811162" w:rsidP="00811162">
      <w:pPr>
        <w:rPr>
          <w:rFonts w:ascii="Calibri" w:hAnsi="Calibri" w:cs="Calibri"/>
          <w:b/>
          <w:bCs/>
          <w:szCs w:val="22"/>
        </w:rPr>
      </w:pPr>
    </w:p>
    <w:p w14:paraId="7F814EEC"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EBDB55D"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EE36D8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5EE9FF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E7C0712" w14:textId="77777777" w:rsidR="00811162" w:rsidRDefault="00811162" w:rsidP="00811162">
      <w:pPr>
        <w:rPr>
          <w:rFonts w:ascii="Calibri" w:hAnsi="Calibri" w:cs="Calibri"/>
          <w:szCs w:val="22"/>
        </w:rPr>
      </w:pPr>
    </w:p>
    <w:p w14:paraId="072821C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9A543EF" w14:textId="77777777" w:rsidR="00811162" w:rsidRDefault="00811162" w:rsidP="00811162">
      <w:pPr>
        <w:rPr>
          <w:rFonts w:ascii="Calibri" w:hAnsi="Calibri" w:cs="Calibri"/>
          <w:szCs w:val="22"/>
        </w:rPr>
      </w:pPr>
    </w:p>
    <w:p w14:paraId="442C03D6"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79C04AD"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76C5C2D" w14:textId="77777777" w:rsidR="00310FDD" w:rsidRPr="00310FDD" w:rsidRDefault="00310FDD" w:rsidP="00310FDD">
      <w:pPr>
        <w:pStyle w:val="TableText"/>
        <w:rPr>
          <w:rFonts w:ascii="Calibri" w:hAnsi="Calibri" w:cs="Calibri"/>
        </w:rPr>
      </w:pPr>
    </w:p>
    <w:p w14:paraId="431929CD" w14:textId="77777777" w:rsidR="00310FDD" w:rsidRPr="00310FDD" w:rsidRDefault="00310FDD" w:rsidP="00310FDD">
      <w:pPr>
        <w:pStyle w:val="TableText"/>
        <w:rPr>
          <w:rFonts w:ascii="Calibri" w:hAnsi="Calibri" w:cs="Calibri"/>
        </w:rPr>
      </w:pPr>
    </w:p>
    <w:p w14:paraId="37657630"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6CBF" w14:textId="77777777" w:rsidR="0050230F" w:rsidRDefault="0050230F">
      <w:r>
        <w:separator/>
      </w:r>
    </w:p>
  </w:endnote>
  <w:endnote w:type="continuationSeparator" w:id="0">
    <w:p w14:paraId="1EE4D6C6" w14:textId="77777777" w:rsidR="0050230F" w:rsidRDefault="0050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BA58"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78B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7519"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1653" w14:textId="77777777" w:rsidR="0050230F" w:rsidRDefault="0050230F">
      <w:r>
        <w:separator/>
      </w:r>
    </w:p>
  </w:footnote>
  <w:footnote w:type="continuationSeparator" w:id="0">
    <w:p w14:paraId="5BBF4879" w14:textId="77777777" w:rsidR="0050230F" w:rsidRDefault="0050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F38F"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89C4" w14:textId="77777777" w:rsidR="002F3ADA" w:rsidRPr="0089171B" w:rsidRDefault="002F3ADA">
    <w:pPr>
      <w:rPr>
        <w:rFonts w:ascii="Calibri" w:hAnsi="Calibri" w:cs="Calibri"/>
      </w:rPr>
    </w:pPr>
    <w:r w:rsidRPr="0089171B">
      <w:rPr>
        <w:rFonts w:ascii="Calibri" w:hAnsi="Calibri" w:cs="Calibri"/>
      </w:rPr>
      <w:t>RIBBLE VALLEY BOROUGH COUNCIL</w:t>
    </w:r>
  </w:p>
  <w:p w14:paraId="373CF7C0"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8F94888" w14:textId="77777777" w:rsidR="002F3ADA" w:rsidRPr="0089171B" w:rsidRDefault="002F3ADA">
    <w:pPr>
      <w:pStyle w:val="addresses"/>
      <w:rPr>
        <w:rFonts w:ascii="Calibri" w:hAnsi="Calibri" w:cs="Calibri"/>
      </w:rPr>
    </w:pPr>
  </w:p>
  <w:p w14:paraId="4E6063B2" w14:textId="53BACFB4" w:rsidR="002F3ADA" w:rsidRPr="0089171B" w:rsidRDefault="002F3ADA">
    <w:pPr>
      <w:rPr>
        <w:rFonts w:ascii="Calibri" w:hAnsi="Calibri" w:cs="Calibri"/>
        <w:b/>
        <w:bCs/>
      </w:rPr>
    </w:pPr>
    <w:r w:rsidRPr="0089171B">
      <w:rPr>
        <w:rFonts w:ascii="Calibri" w:hAnsi="Calibri" w:cs="Calibri"/>
        <w:b/>
        <w:bCs/>
      </w:rPr>
      <w:t xml:space="preserve">APPLICATION NO.  </w:t>
    </w:r>
    <w:r w:rsidR="0050230F">
      <w:rPr>
        <w:rFonts w:ascii="Calibri" w:hAnsi="Calibri" w:cs="Calibri"/>
        <w:b/>
        <w:bCs/>
      </w:rPr>
      <w:t>3/2024/0038</w:t>
    </w:r>
    <w:r w:rsidRPr="0089171B">
      <w:rPr>
        <w:rFonts w:ascii="Calibri" w:hAnsi="Calibri" w:cs="Calibri"/>
        <w:b/>
        <w:bCs/>
      </w:rPr>
      <w:t xml:space="preserve">                                DECISION DATE: </w:t>
    </w:r>
    <w:r w:rsidR="00690161">
      <w:rPr>
        <w:rFonts w:ascii="Calibri" w:hAnsi="Calibri" w:cs="Calibri"/>
        <w:b/>
        <w:bCs/>
      </w:rPr>
      <w:t xml:space="preserve"> </w:t>
    </w:r>
    <w:r w:rsidR="0050230F">
      <w:rPr>
        <w:rFonts w:ascii="Calibri" w:hAnsi="Calibri" w:cs="Calibri"/>
        <w:b/>
        <w:bCs/>
      </w:rPr>
      <w:t>19 June 2024</w:t>
    </w:r>
  </w:p>
  <w:p w14:paraId="62DD78C8" w14:textId="77777777" w:rsidR="002F3ADA" w:rsidRDefault="002F3ADA">
    <w:pPr>
      <w:pBdr>
        <w:bottom w:val="single" w:sz="4" w:space="1" w:color="auto"/>
      </w:pBdr>
    </w:pPr>
  </w:p>
  <w:p w14:paraId="656F77AE"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24D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4137081">
    <w:abstractNumId w:val="3"/>
  </w:num>
  <w:num w:numId="2" w16cid:durableId="368844029">
    <w:abstractNumId w:val="2"/>
  </w:num>
  <w:num w:numId="3" w16cid:durableId="1150054152">
    <w:abstractNumId w:val="0"/>
  </w:num>
  <w:num w:numId="4" w16cid:durableId="155176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0F"/>
    <w:rsid w:val="00067956"/>
    <w:rsid w:val="00091BF1"/>
    <w:rsid w:val="000A2F81"/>
    <w:rsid w:val="00111C12"/>
    <w:rsid w:val="00117523"/>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0230F"/>
    <w:rsid w:val="00521961"/>
    <w:rsid w:val="005F0993"/>
    <w:rsid w:val="00690161"/>
    <w:rsid w:val="006F03C4"/>
    <w:rsid w:val="0070149C"/>
    <w:rsid w:val="00774090"/>
    <w:rsid w:val="007A7F66"/>
    <w:rsid w:val="007B676C"/>
    <w:rsid w:val="007C793E"/>
    <w:rsid w:val="00811162"/>
    <w:rsid w:val="0081123F"/>
    <w:rsid w:val="00822630"/>
    <w:rsid w:val="00885E36"/>
    <w:rsid w:val="0089171B"/>
    <w:rsid w:val="0090365E"/>
    <w:rsid w:val="00905666"/>
    <w:rsid w:val="00913E97"/>
    <w:rsid w:val="009A509E"/>
    <w:rsid w:val="009F1725"/>
    <w:rsid w:val="00A00F48"/>
    <w:rsid w:val="00A2080A"/>
    <w:rsid w:val="00A43996"/>
    <w:rsid w:val="00AA358D"/>
    <w:rsid w:val="00AD66B2"/>
    <w:rsid w:val="00B27048"/>
    <w:rsid w:val="00B54B2E"/>
    <w:rsid w:val="00B6420A"/>
    <w:rsid w:val="00B718F8"/>
    <w:rsid w:val="00B739B9"/>
    <w:rsid w:val="00B91966"/>
    <w:rsid w:val="00BE454C"/>
    <w:rsid w:val="00C00AD7"/>
    <w:rsid w:val="00C33734"/>
    <w:rsid w:val="00D156D9"/>
    <w:rsid w:val="00D320A7"/>
    <w:rsid w:val="00DC7A73"/>
    <w:rsid w:val="00DD62CA"/>
    <w:rsid w:val="00E01248"/>
    <w:rsid w:val="00E716AD"/>
    <w:rsid w:val="00E83FE1"/>
    <w:rsid w:val="00EA4783"/>
    <w:rsid w:val="00EE2FDA"/>
    <w:rsid w:val="00F04A98"/>
    <w:rsid w:val="00F1224E"/>
    <w:rsid w:val="00F13D27"/>
    <w:rsid w:val="00F41B2B"/>
    <w:rsid w:val="00F92BEF"/>
    <w:rsid w:val="00FB2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E5A06"/>
  <w15:chartTrackingRefBased/>
  <w15:docId w15:val="{25C3B711-7618-4FDF-91D1-A91CA604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50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1556</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10224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Jane Tucker</cp:lastModifiedBy>
  <cp:revision>2</cp:revision>
  <cp:lastPrinted>2024-06-19T12:25:00Z</cp:lastPrinted>
  <dcterms:created xsi:type="dcterms:W3CDTF">2024-06-19T12:28:00Z</dcterms:created>
  <dcterms:modified xsi:type="dcterms:W3CDTF">2024-06-19T12:28:00Z</dcterms:modified>
</cp:coreProperties>
</file>