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CD8" w14:textId="77777777" w:rsidR="00813B32" w:rsidRDefault="00813B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61"/>
        <w:gridCol w:w="1415"/>
        <w:gridCol w:w="1713"/>
        <w:gridCol w:w="1718"/>
      </w:tblGrid>
      <w:tr w:rsidR="00813B32" w:rsidRPr="004956A3" w14:paraId="06CF5B6C" w14:textId="77777777">
        <w:trPr>
          <w:cantSplit/>
        </w:trPr>
        <w:tc>
          <w:tcPr>
            <w:tcW w:w="6999" w:type="dxa"/>
            <w:gridSpan w:val="4"/>
          </w:tcPr>
          <w:p w14:paraId="7FE2D908"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RIBBLE VALLEY BOROUGH COUNCIL</w:t>
            </w:r>
          </w:p>
        </w:tc>
        <w:tc>
          <w:tcPr>
            <w:tcW w:w="1713" w:type="dxa"/>
          </w:tcPr>
          <w:p w14:paraId="3CACFB73" w14:textId="77777777" w:rsidR="00813B32" w:rsidRPr="004956A3" w:rsidRDefault="00813B32">
            <w:pPr>
              <w:pStyle w:val="DefaultText"/>
              <w:rPr>
                <w:rFonts w:ascii="Calibri" w:hAnsi="Calibri" w:cs="Calibri"/>
                <w:sz w:val="22"/>
                <w:szCs w:val="22"/>
              </w:rPr>
            </w:pPr>
          </w:p>
        </w:tc>
        <w:tc>
          <w:tcPr>
            <w:tcW w:w="1718" w:type="dxa"/>
          </w:tcPr>
          <w:p w14:paraId="53372D3D" w14:textId="77777777" w:rsidR="00813B32" w:rsidRPr="004956A3" w:rsidRDefault="00813B32">
            <w:pPr>
              <w:pStyle w:val="DefaultText"/>
              <w:rPr>
                <w:rFonts w:ascii="Calibri" w:hAnsi="Calibri" w:cs="Calibri"/>
                <w:sz w:val="22"/>
                <w:szCs w:val="22"/>
              </w:rPr>
            </w:pPr>
          </w:p>
        </w:tc>
      </w:tr>
      <w:tr w:rsidR="00813B32" w:rsidRPr="004956A3" w14:paraId="5D90901A" w14:textId="77777777">
        <w:trPr>
          <w:cantSplit/>
        </w:trPr>
        <w:tc>
          <w:tcPr>
            <w:tcW w:w="4123" w:type="dxa"/>
            <w:gridSpan w:val="2"/>
          </w:tcPr>
          <w:p w14:paraId="5BF3050A"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Development Department </w:t>
            </w:r>
          </w:p>
        </w:tc>
        <w:tc>
          <w:tcPr>
            <w:tcW w:w="1461" w:type="dxa"/>
          </w:tcPr>
          <w:p w14:paraId="1515436D" w14:textId="77777777" w:rsidR="00813B32" w:rsidRPr="004956A3" w:rsidRDefault="00813B32">
            <w:pPr>
              <w:pStyle w:val="DefaultText"/>
              <w:rPr>
                <w:rFonts w:ascii="Calibri" w:hAnsi="Calibri" w:cs="Calibri"/>
                <w:sz w:val="22"/>
                <w:szCs w:val="22"/>
              </w:rPr>
            </w:pPr>
          </w:p>
        </w:tc>
        <w:tc>
          <w:tcPr>
            <w:tcW w:w="1415" w:type="dxa"/>
          </w:tcPr>
          <w:p w14:paraId="6BC86A90" w14:textId="77777777" w:rsidR="00813B32" w:rsidRPr="004956A3" w:rsidRDefault="00813B32">
            <w:pPr>
              <w:pStyle w:val="DefaultText"/>
              <w:rPr>
                <w:rFonts w:ascii="Calibri" w:hAnsi="Calibri" w:cs="Calibri"/>
                <w:sz w:val="22"/>
                <w:szCs w:val="22"/>
              </w:rPr>
            </w:pPr>
          </w:p>
        </w:tc>
        <w:tc>
          <w:tcPr>
            <w:tcW w:w="1713" w:type="dxa"/>
          </w:tcPr>
          <w:p w14:paraId="02ACF879" w14:textId="77777777" w:rsidR="00813B32" w:rsidRPr="004956A3" w:rsidRDefault="00813B32">
            <w:pPr>
              <w:pStyle w:val="DefaultText"/>
              <w:rPr>
                <w:rFonts w:ascii="Calibri" w:hAnsi="Calibri" w:cs="Calibri"/>
                <w:sz w:val="22"/>
                <w:szCs w:val="22"/>
              </w:rPr>
            </w:pPr>
          </w:p>
        </w:tc>
        <w:tc>
          <w:tcPr>
            <w:tcW w:w="1718" w:type="dxa"/>
          </w:tcPr>
          <w:p w14:paraId="40C4EBA3" w14:textId="77777777" w:rsidR="00813B32" w:rsidRPr="004956A3" w:rsidRDefault="00813B32">
            <w:pPr>
              <w:pStyle w:val="DefaultText"/>
              <w:rPr>
                <w:rFonts w:ascii="Calibri" w:hAnsi="Calibri" w:cs="Calibri"/>
                <w:sz w:val="22"/>
                <w:szCs w:val="22"/>
              </w:rPr>
            </w:pPr>
          </w:p>
        </w:tc>
      </w:tr>
      <w:tr w:rsidR="00813B32" w:rsidRPr="004956A3" w14:paraId="3793AAA9" w14:textId="77777777">
        <w:trPr>
          <w:cantSplit/>
        </w:trPr>
        <w:tc>
          <w:tcPr>
            <w:tcW w:w="5584" w:type="dxa"/>
            <w:gridSpan w:val="3"/>
          </w:tcPr>
          <w:p w14:paraId="0DF515A8"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Council Offices, Church Walk, Clitheroe, Lancashire, BB7 2RA</w:t>
            </w:r>
          </w:p>
        </w:tc>
        <w:tc>
          <w:tcPr>
            <w:tcW w:w="1415" w:type="dxa"/>
          </w:tcPr>
          <w:p w14:paraId="0E4C8A34" w14:textId="77777777" w:rsidR="00813B32" w:rsidRPr="004956A3" w:rsidRDefault="00813B32">
            <w:pPr>
              <w:pStyle w:val="DefaultText"/>
              <w:rPr>
                <w:rFonts w:ascii="Calibri" w:hAnsi="Calibri" w:cs="Calibri"/>
                <w:sz w:val="22"/>
                <w:szCs w:val="22"/>
              </w:rPr>
            </w:pPr>
          </w:p>
        </w:tc>
        <w:tc>
          <w:tcPr>
            <w:tcW w:w="1713" w:type="dxa"/>
          </w:tcPr>
          <w:p w14:paraId="295E9AE6" w14:textId="77777777" w:rsidR="00813B32" w:rsidRPr="004956A3" w:rsidRDefault="00813B32">
            <w:pPr>
              <w:pStyle w:val="DefaultText"/>
              <w:rPr>
                <w:rFonts w:ascii="Calibri" w:hAnsi="Calibri" w:cs="Calibri"/>
                <w:sz w:val="22"/>
                <w:szCs w:val="22"/>
              </w:rPr>
            </w:pPr>
          </w:p>
        </w:tc>
        <w:tc>
          <w:tcPr>
            <w:tcW w:w="1718" w:type="dxa"/>
          </w:tcPr>
          <w:p w14:paraId="2D693143" w14:textId="77777777" w:rsidR="00813B32" w:rsidRPr="004956A3" w:rsidRDefault="00813B32">
            <w:pPr>
              <w:pStyle w:val="DefaultText"/>
              <w:rPr>
                <w:rFonts w:ascii="Calibri" w:hAnsi="Calibri" w:cs="Calibri"/>
                <w:sz w:val="22"/>
                <w:szCs w:val="22"/>
              </w:rPr>
            </w:pPr>
          </w:p>
        </w:tc>
      </w:tr>
      <w:tr w:rsidR="000A7704" w:rsidRPr="004956A3" w14:paraId="1FFDA381" w14:textId="77777777" w:rsidTr="002B242C">
        <w:trPr>
          <w:cantSplit/>
        </w:trPr>
        <w:tc>
          <w:tcPr>
            <w:tcW w:w="10430" w:type="dxa"/>
            <w:gridSpan w:val="6"/>
            <w:tcBorders>
              <w:bottom w:val="single" w:sz="6" w:space="0" w:color="auto"/>
            </w:tcBorders>
          </w:tcPr>
          <w:p w14:paraId="3706EEA3" w14:textId="77777777" w:rsidR="000A7704" w:rsidRPr="004956A3" w:rsidRDefault="000A7704" w:rsidP="000A7704">
            <w:pPr>
              <w:pStyle w:val="TableText"/>
              <w:rPr>
                <w:rFonts w:ascii="Calibri" w:hAnsi="Calibri" w:cs="Calibri"/>
                <w:sz w:val="22"/>
                <w:szCs w:val="22"/>
              </w:rPr>
            </w:pPr>
            <w:r w:rsidRPr="004956A3">
              <w:rPr>
                <w:rFonts w:ascii="Calibri" w:hAnsi="Calibri" w:cs="Calibri"/>
                <w:sz w:val="22"/>
                <w:szCs w:val="22"/>
              </w:rPr>
              <w:t xml:space="preserve">Telephone: 01200 </w:t>
            </w:r>
            <w:proofErr w:type="gramStart"/>
            <w:r w:rsidRPr="004956A3">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813B32" w:rsidRPr="004956A3" w14:paraId="38484627" w14:textId="77777777">
        <w:trPr>
          <w:cantSplit/>
        </w:trPr>
        <w:tc>
          <w:tcPr>
            <w:tcW w:w="10430" w:type="dxa"/>
            <w:gridSpan w:val="6"/>
          </w:tcPr>
          <w:p w14:paraId="60765FDB" w14:textId="77777777" w:rsidR="00813B32" w:rsidRPr="000A7704" w:rsidRDefault="00813B32">
            <w:pPr>
              <w:pStyle w:val="TableText"/>
              <w:rPr>
                <w:rFonts w:ascii="Calibri" w:hAnsi="Calibri" w:cs="Calibri"/>
                <w:b/>
                <w:sz w:val="22"/>
                <w:szCs w:val="22"/>
              </w:rPr>
            </w:pPr>
            <w:r w:rsidRPr="004956A3">
              <w:rPr>
                <w:rFonts w:ascii="Calibri" w:hAnsi="Calibri" w:cs="Calibri"/>
                <w:b/>
                <w:sz w:val="22"/>
                <w:szCs w:val="22"/>
              </w:rPr>
              <w:t>Town and Country Planning Act 1990, section 191 as amended by section 10 of the Planning and Compensation Act 1991</w:t>
            </w:r>
          </w:p>
        </w:tc>
      </w:tr>
      <w:tr w:rsidR="00813B32" w:rsidRPr="004956A3" w14:paraId="7A0D684C" w14:textId="77777777">
        <w:trPr>
          <w:cantSplit/>
        </w:trPr>
        <w:tc>
          <w:tcPr>
            <w:tcW w:w="10430" w:type="dxa"/>
            <w:gridSpan w:val="6"/>
          </w:tcPr>
          <w:p w14:paraId="47B807BB"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u w:val="single"/>
              </w:rPr>
              <w:t>REFUSAL OF CERTIFICATE OF LAWFULNESS FOR AN EXISTING USE OR ACTIVITY IN BREACH OF PLANNING CONDITION</w:t>
            </w:r>
          </w:p>
        </w:tc>
      </w:tr>
      <w:tr w:rsidR="00813B32" w:rsidRPr="004956A3" w14:paraId="6B01B80E" w14:textId="77777777">
        <w:trPr>
          <w:cantSplit/>
        </w:trPr>
        <w:tc>
          <w:tcPr>
            <w:tcW w:w="2410" w:type="dxa"/>
          </w:tcPr>
          <w:p w14:paraId="6F6723DE"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APPLICATION NO:</w:t>
            </w:r>
          </w:p>
        </w:tc>
        <w:tc>
          <w:tcPr>
            <w:tcW w:w="3174" w:type="dxa"/>
            <w:gridSpan w:val="2"/>
          </w:tcPr>
          <w:p w14:paraId="62D7EA04" w14:textId="678FED9D" w:rsidR="00813B32" w:rsidRPr="004956A3" w:rsidRDefault="00F36DAB">
            <w:pPr>
              <w:pStyle w:val="DefaultText"/>
              <w:rPr>
                <w:rFonts w:ascii="Calibri" w:hAnsi="Calibri" w:cs="Calibri"/>
                <w:sz w:val="22"/>
                <w:szCs w:val="22"/>
              </w:rPr>
            </w:pPr>
            <w:r>
              <w:rPr>
                <w:rFonts w:ascii="Calibri" w:hAnsi="Calibri" w:cs="Calibri"/>
                <w:sz w:val="22"/>
                <w:szCs w:val="22"/>
              </w:rPr>
              <w:t>3/2024/0069</w:t>
            </w:r>
          </w:p>
        </w:tc>
        <w:tc>
          <w:tcPr>
            <w:tcW w:w="1415" w:type="dxa"/>
          </w:tcPr>
          <w:p w14:paraId="10398ABA" w14:textId="77777777" w:rsidR="00813B32" w:rsidRPr="004956A3" w:rsidRDefault="00813B32">
            <w:pPr>
              <w:pStyle w:val="DefaultText"/>
              <w:rPr>
                <w:rFonts w:ascii="Calibri" w:hAnsi="Calibri" w:cs="Calibri"/>
                <w:sz w:val="22"/>
                <w:szCs w:val="22"/>
              </w:rPr>
            </w:pPr>
          </w:p>
        </w:tc>
        <w:tc>
          <w:tcPr>
            <w:tcW w:w="1713" w:type="dxa"/>
          </w:tcPr>
          <w:p w14:paraId="0A8BAAEF" w14:textId="77777777" w:rsidR="00813B32" w:rsidRPr="004956A3" w:rsidRDefault="00813B32">
            <w:pPr>
              <w:pStyle w:val="DefaultText"/>
              <w:rPr>
                <w:rFonts w:ascii="Calibri" w:hAnsi="Calibri" w:cs="Calibri"/>
                <w:sz w:val="22"/>
                <w:szCs w:val="22"/>
              </w:rPr>
            </w:pPr>
          </w:p>
        </w:tc>
        <w:tc>
          <w:tcPr>
            <w:tcW w:w="1718" w:type="dxa"/>
          </w:tcPr>
          <w:p w14:paraId="2B29507E" w14:textId="77777777" w:rsidR="00813B32" w:rsidRPr="004956A3" w:rsidRDefault="00813B32">
            <w:pPr>
              <w:pStyle w:val="DefaultText"/>
              <w:rPr>
                <w:rFonts w:ascii="Calibri" w:hAnsi="Calibri" w:cs="Calibri"/>
                <w:sz w:val="22"/>
                <w:szCs w:val="22"/>
              </w:rPr>
            </w:pPr>
          </w:p>
        </w:tc>
      </w:tr>
      <w:tr w:rsidR="00813B32" w:rsidRPr="004956A3" w14:paraId="037969A3" w14:textId="77777777">
        <w:trPr>
          <w:cantSplit/>
        </w:trPr>
        <w:tc>
          <w:tcPr>
            <w:tcW w:w="2410" w:type="dxa"/>
          </w:tcPr>
          <w:p w14:paraId="3BFED976"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DECISION DATE:</w:t>
            </w:r>
          </w:p>
        </w:tc>
        <w:tc>
          <w:tcPr>
            <w:tcW w:w="3174" w:type="dxa"/>
            <w:gridSpan w:val="2"/>
          </w:tcPr>
          <w:p w14:paraId="3AE95EC1" w14:textId="3C09D215" w:rsidR="00813B32" w:rsidRPr="004956A3" w:rsidRDefault="00F36DAB">
            <w:pPr>
              <w:pStyle w:val="DefaultText"/>
              <w:rPr>
                <w:rFonts w:ascii="Calibri" w:hAnsi="Calibri" w:cs="Calibri"/>
                <w:sz w:val="22"/>
                <w:szCs w:val="22"/>
              </w:rPr>
            </w:pPr>
            <w:r>
              <w:rPr>
                <w:rFonts w:ascii="Calibri" w:hAnsi="Calibri" w:cs="Calibri"/>
                <w:sz w:val="22"/>
                <w:szCs w:val="22"/>
              </w:rPr>
              <w:t>02 April 2024</w:t>
            </w:r>
          </w:p>
        </w:tc>
        <w:tc>
          <w:tcPr>
            <w:tcW w:w="1415" w:type="dxa"/>
          </w:tcPr>
          <w:p w14:paraId="25E4F89E" w14:textId="77777777" w:rsidR="00813B32" w:rsidRPr="004956A3" w:rsidRDefault="00813B32">
            <w:pPr>
              <w:pStyle w:val="DefaultText"/>
              <w:rPr>
                <w:rFonts w:ascii="Calibri" w:hAnsi="Calibri" w:cs="Calibri"/>
                <w:sz w:val="22"/>
                <w:szCs w:val="22"/>
              </w:rPr>
            </w:pPr>
          </w:p>
        </w:tc>
        <w:tc>
          <w:tcPr>
            <w:tcW w:w="1713" w:type="dxa"/>
          </w:tcPr>
          <w:p w14:paraId="5C228B74" w14:textId="77777777" w:rsidR="00813B32" w:rsidRPr="004956A3" w:rsidRDefault="00813B32">
            <w:pPr>
              <w:pStyle w:val="DefaultText"/>
              <w:rPr>
                <w:rFonts w:ascii="Calibri" w:hAnsi="Calibri" w:cs="Calibri"/>
                <w:sz w:val="22"/>
                <w:szCs w:val="22"/>
              </w:rPr>
            </w:pPr>
          </w:p>
        </w:tc>
        <w:tc>
          <w:tcPr>
            <w:tcW w:w="1718" w:type="dxa"/>
          </w:tcPr>
          <w:p w14:paraId="344CDAFA" w14:textId="77777777" w:rsidR="00813B32" w:rsidRPr="004956A3" w:rsidRDefault="00813B32">
            <w:pPr>
              <w:pStyle w:val="DefaultText"/>
              <w:rPr>
                <w:rFonts w:ascii="Calibri" w:hAnsi="Calibri" w:cs="Calibri"/>
                <w:sz w:val="22"/>
                <w:szCs w:val="22"/>
              </w:rPr>
            </w:pPr>
          </w:p>
        </w:tc>
      </w:tr>
      <w:tr w:rsidR="00813B32" w:rsidRPr="004956A3" w14:paraId="35946729" w14:textId="77777777">
        <w:trPr>
          <w:cantSplit/>
        </w:trPr>
        <w:tc>
          <w:tcPr>
            <w:tcW w:w="2410" w:type="dxa"/>
          </w:tcPr>
          <w:p w14:paraId="63D64A42" w14:textId="77777777" w:rsidR="00813B32" w:rsidRPr="004956A3" w:rsidRDefault="00813B32">
            <w:pPr>
              <w:pStyle w:val="TableText"/>
              <w:rPr>
                <w:rFonts w:ascii="Calibri" w:hAnsi="Calibri" w:cs="Calibri"/>
                <w:sz w:val="22"/>
                <w:szCs w:val="22"/>
              </w:rPr>
            </w:pPr>
            <w:bookmarkStart w:id="0" w:name="ValidFromDate" w:colFirst="1" w:colLast="1"/>
            <w:r w:rsidRPr="004956A3">
              <w:rPr>
                <w:rFonts w:ascii="Calibri" w:hAnsi="Calibri" w:cs="Calibri"/>
                <w:b/>
                <w:sz w:val="22"/>
                <w:szCs w:val="22"/>
              </w:rPr>
              <w:t>DATE RECEIVED:</w:t>
            </w:r>
          </w:p>
        </w:tc>
        <w:tc>
          <w:tcPr>
            <w:tcW w:w="3174" w:type="dxa"/>
            <w:gridSpan w:val="2"/>
          </w:tcPr>
          <w:p w14:paraId="2EEBC116" w14:textId="5F1CFC9F" w:rsidR="00813B32" w:rsidRPr="004956A3" w:rsidRDefault="00F36DAB">
            <w:pPr>
              <w:pStyle w:val="DefaultText"/>
              <w:rPr>
                <w:rFonts w:ascii="Calibri" w:hAnsi="Calibri" w:cs="Calibri"/>
                <w:sz w:val="22"/>
                <w:szCs w:val="22"/>
              </w:rPr>
            </w:pPr>
            <w:r>
              <w:rPr>
                <w:rFonts w:ascii="Calibri" w:hAnsi="Calibri" w:cs="Calibri"/>
                <w:sz w:val="22"/>
                <w:szCs w:val="22"/>
              </w:rPr>
              <w:t>06/02/2024</w:t>
            </w:r>
          </w:p>
        </w:tc>
        <w:tc>
          <w:tcPr>
            <w:tcW w:w="1415" w:type="dxa"/>
          </w:tcPr>
          <w:p w14:paraId="255B2D2E" w14:textId="77777777" w:rsidR="00813B32" w:rsidRPr="004956A3" w:rsidRDefault="00813B32">
            <w:pPr>
              <w:pStyle w:val="DefaultText"/>
              <w:rPr>
                <w:rFonts w:ascii="Calibri" w:hAnsi="Calibri" w:cs="Calibri"/>
                <w:sz w:val="22"/>
                <w:szCs w:val="22"/>
              </w:rPr>
            </w:pPr>
          </w:p>
        </w:tc>
        <w:tc>
          <w:tcPr>
            <w:tcW w:w="1713" w:type="dxa"/>
          </w:tcPr>
          <w:p w14:paraId="35E0FC6D" w14:textId="77777777" w:rsidR="00813B32" w:rsidRPr="004956A3" w:rsidRDefault="00813B32">
            <w:pPr>
              <w:pStyle w:val="DefaultText"/>
              <w:rPr>
                <w:rFonts w:ascii="Calibri" w:hAnsi="Calibri" w:cs="Calibri"/>
                <w:sz w:val="22"/>
                <w:szCs w:val="22"/>
              </w:rPr>
            </w:pPr>
          </w:p>
        </w:tc>
        <w:tc>
          <w:tcPr>
            <w:tcW w:w="1718" w:type="dxa"/>
          </w:tcPr>
          <w:p w14:paraId="1340BCB7" w14:textId="77777777" w:rsidR="00813B32" w:rsidRPr="004956A3" w:rsidRDefault="00813B32">
            <w:pPr>
              <w:pStyle w:val="DefaultText"/>
              <w:rPr>
                <w:rFonts w:ascii="Calibri" w:hAnsi="Calibri" w:cs="Calibri"/>
                <w:sz w:val="22"/>
                <w:szCs w:val="22"/>
              </w:rPr>
            </w:pPr>
          </w:p>
        </w:tc>
      </w:tr>
      <w:bookmarkEnd w:id="0"/>
      <w:tr w:rsidR="00813B32" w:rsidRPr="004956A3" w14:paraId="3E41B83C" w14:textId="77777777">
        <w:trPr>
          <w:cantSplit/>
        </w:trPr>
        <w:tc>
          <w:tcPr>
            <w:tcW w:w="10430" w:type="dxa"/>
            <w:gridSpan w:val="6"/>
          </w:tcPr>
          <w:p w14:paraId="19466FF5" w14:textId="77777777" w:rsidR="00813B32" w:rsidRPr="004956A3" w:rsidRDefault="00813B32">
            <w:pPr>
              <w:pStyle w:val="DefaultText"/>
              <w:rPr>
                <w:rFonts w:ascii="Calibri" w:hAnsi="Calibri" w:cs="Calibri"/>
                <w:sz w:val="22"/>
                <w:szCs w:val="22"/>
              </w:rPr>
            </w:pPr>
          </w:p>
        </w:tc>
      </w:tr>
      <w:tr w:rsidR="00813B32" w:rsidRPr="004956A3" w14:paraId="0C32102F" w14:textId="77777777">
        <w:trPr>
          <w:cantSplit/>
        </w:trPr>
        <w:tc>
          <w:tcPr>
            <w:tcW w:w="2410" w:type="dxa"/>
          </w:tcPr>
          <w:p w14:paraId="7A45B268"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APPLICANT:</w:t>
            </w:r>
          </w:p>
        </w:tc>
        <w:tc>
          <w:tcPr>
            <w:tcW w:w="1713" w:type="dxa"/>
          </w:tcPr>
          <w:p w14:paraId="5EDA2D1A" w14:textId="77777777" w:rsidR="00813B32" w:rsidRPr="004956A3" w:rsidRDefault="00813B32">
            <w:pPr>
              <w:pStyle w:val="DefaultText"/>
              <w:rPr>
                <w:rFonts w:ascii="Calibri" w:hAnsi="Calibri" w:cs="Calibri"/>
                <w:sz w:val="22"/>
                <w:szCs w:val="22"/>
              </w:rPr>
            </w:pPr>
          </w:p>
        </w:tc>
        <w:tc>
          <w:tcPr>
            <w:tcW w:w="1461" w:type="dxa"/>
          </w:tcPr>
          <w:p w14:paraId="730118E2" w14:textId="77777777" w:rsidR="00813B32" w:rsidRPr="004956A3" w:rsidRDefault="00813B32">
            <w:pPr>
              <w:pStyle w:val="DefaultText"/>
              <w:rPr>
                <w:rFonts w:ascii="Calibri" w:hAnsi="Calibri" w:cs="Calibri"/>
                <w:sz w:val="22"/>
                <w:szCs w:val="22"/>
              </w:rPr>
            </w:pPr>
          </w:p>
        </w:tc>
        <w:tc>
          <w:tcPr>
            <w:tcW w:w="1415" w:type="dxa"/>
          </w:tcPr>
          <w:p w14:paraId="0C247929" w14:textId="41D76F02" w:rsidR="00813B32" w:rsidRPr="004956A3" w:rsidRDefault="00813B32">
            <w:pPr>
              <w:pStyle w:val="TableText"/>
              <w:rPr>
                <w:rFonts w:ascii="Calibri" w:hAnsi="Calibri" w:cs="Calibri"/>
                <w:sz w:val="22"/>
                <w:szCs w:val="22"/>
              </w:rPr>
            </w:pPr>
          </w:p>
        </w:tc>
        <w:tc>
          <w:tcPr>
            <w:tcW w:w="1713" w:type="dxa"/>
          </w:tcPr>
          <w:p w14:paraId="6E48D277" w14:textId="77777777" w:rsidR="00813B32" w:rsidRPr="004956A3" w:rsidRDefault="00813B32">
            <w:pPr>
              <w:pStyle w:val="DefaultText"/>
              <w:rPr>
                <w:rFonts w:ascii="Calibri" w:hAnsi="Calibri" w:cs="Calibri"/>
                <w:sz w:val="22"/>
                <w:szCs w:val="22"/>
              </w:rPr>
            </w:pPr>
          </w:p>
        </w:tc>
        <w:tc>
          <w:tcPr>
            <w:tcW w:w="1718" w:type="dxa"/>
          </w:tcPr>
          <w:p w14:paraId="7ABEFE63" w14:textId="77777777" w:rsidR="00813B32" w:rsidRPr="004956A3" w:rsidRDefault="00813B32">
            <w:pPr>
              <w:pStyle w:val="DefaultText"/>
              <w:rPr>
                <w:rFonts w:ascii="Calibri" w:hAnsi="Calibri" w:cs="Calibri"/>
                <w:sz w:val="22"/>
                <w:szCs w:val="22"/>
              </w:rPr>
            </w:pPr>
          </w:p>
        </w:tc>
      </w:tr>
      <w:tr w:rsidR="00813B32" w:rsidRPr="004956A3" w14:paraId="5BF8830B" w14:textId="77777777">
        <w:trPr>
          <w:cantSplit/>
        </w:trPr>
        <w:tc>
          <w:tcPr>
            <w:tcW w:w="4123" w:type="dxa"/>
            <w:gridSpan w:val="2"/>
            <w:vMerge w:val="restart"/>
            <w:tcBorders>
              <w:bottom w:val="single" w:sz="4" w:space="0" w:color="auto"/>
            </w:tcBorders>
          </w:tcPr>
          <w:p w14:paraId="77A3840F" w14:textId="43478798" w:rsidR="00813B32" w:rsidRPr="004956A3" w:rsidRDefault="00F36DAB">
            <w:pPr>
              <w:pStyle w:val="DefaultText"/>
              <w:rPr>
                <w:rFonts w:ascii="Calibri" w:hAnsi="Calibri" w:cs="Calibri"/>
                <w:sz w:val="22"/>
                <w:szCs w:val="22"/>
              </w:rPr>
            </w:pPr>
            <w:r>
              <w:rPr>
                <w:rFonts w:ascii="Calibri" w:hAnsi="Calibri" w:cs="Calibri"/>
                <w:sz w:val="22"/>
                <w:szCs w:val="22"/>
              </w:rPr>
              <w:t>Mrs Clare Brown</w:t>
            </w:r>
          </w:p>
          <w:p w14:paraId="5D1C0DCD" w14:textId="77777777" w:rsidR="00F36DAB" w:rsidRDefault="00F36DAB">
            <w:pPr>
              <w:pStyle w:val="DefaultText"/>
              <w:rPr>
                <w:rFonts w:ascii="Calibri" w:hAnsi="Calibri" w:cs="Calibri"/>
                <w:sz w:val="22"/>
                <w:szCs w:val="22"/>
              </w:rPr>
            </w:pPr>
            <w:r>
              <w:rPr>
                <w:rFonts w:ascii="Calibri" w:hAnsi="Calibri" w:cs="Calibri"/>
                <w:sz w:val="22"/>
                <w:szCs w:val="22"/>
              </w:rPr>
              <w:t>Ridings Cottage</w:t>
            </w:r>
          </w:p>
          <w:p w14:paraId="75A828B0" w14:textId="77777777" w:rsidR="00F36DAB" w:rsidRDefault="00F36DAB">
            <w:pPr>
              <w:pStyle w:val="DefaultText"/>
              <w:rPr>
                <w:rFonts w:ascii="Calibri" w:hAnsi="Calibri" w:cs="Calibri"/>
                <w:sz w:val="22"/>
                <w:szCs w:val="22"/>
              </w:rPr>
            </w:pPr>
            <w:r>
              <w:rPr>
                <w:rFonts w:ascii="Calibri" w:hAnsi="Calibri" w:cs="Calibri"/>
                <w:sz w:val="22"/>
                <w:szCs w:val="22"/>
              </w:rPr>
              <w:t>Whalley Old Road</w:t>
            </w:r>
          </w:p>
          <w:p w14:paraId="2E076C12" w14:textId="77777777" w:rsidR="00F36DAB" w:rsidRDefault="00F36DAB">
            <w:pPr>
              <w:pStyle w:val="DefaultText"/>
              <w:rPr>
                <w:rFonts w:ascii="Calibri" w:hAnsi="Calibri" w:cs="Calibri"/>
                <w:sz w:val="22"/>
                <w:szCs w:val="22"/>
              </w:rPr>
            </w:pPr>
            <w:r>
              <w:rPr>
                <w:rFonts w:ascii="Calibri" w:hAnsi="Calibri" w:cs="Calibri"/>
                <w:sz w:val="22"/>
                <w:szCs w:val="22"/>
              </w:rPr>
              <w:t>Billington</w:t>
            </w:r>
          </w:p>
          <w:p w14:paraId="71669F6A" w14:textId="77777777" w:rsidR="00F36DAB" w:rsidRDefault="00F36DAB">
            <w:pPr>
              <w:pStyle w:val="DefaultText"/>
              <w:rPr>
                <w:rFonts w:ascii="Calibri" w:hAnsi="Calibri" w:cs="Calibri"/>
                <w:sz w:val="22"/>
                <w:szCs w:val="22"/>
              </w:rPr>
            </w:pPr>
            <w:r>
              <w:rPr>
                <w:rFonts w:ascii="Calibri" w:hAnsi="Calibri" w:cs="Calibri"/>
                <w:sz w:val="22"/>
                <w:szCs w:val="22"/>
              </w:rPr>
              <w:t>Clitheroe</w:t>
            </w:r>
          </w:p>
          <w:p w14:paraId="570E1B00" w14:textId="08FEA929" w:rsidR="00813B32" w:rsidRPr="004956A3" w:rsidRDefault="00F36DAB">
            <w:pPr>
              <w:pStyle w:val="DefaultText"/>
              <w:rPr>
                <w:rFonts w:ascii="Calibri" w:hAnsi="Calibri" w:cs="Calibri"/>
                <w:sz w:val="22"/>
                <w:szCs w:val="22"/>
              </w:rPr>
            </w:pPr>
            <w:r>
              <w:rPr>
                <w:rFonts w:ascii="Calibri" w:hAnsi="Calibri" w:cs="Calibri"/>
                <w:sz w:val="22"/>
                <w:szCs w:val="22"/>
              </w:rPr>
              <w:t>BB7 9JF</w:t>
            </w:r>
          </w:p>
        </w:tc>
        <w:tc>
          <w:tcPr>
            <w:tcW w:w="1461" w:type="dxa"/>
          </w:tcPr>
          <w:p w14:paraId="532EAA09" w14:textId="77777777" w:rsidR="00813B32" w:rsidRPr="004956A3" w:rsidRDefault="00813B32">
            <w:pPr>
              <w:pStyle w:val="DefaultText"/>
              <w:rPr>
                <w:rFonts w:ascii="Calibri" w:hAnsi="Calibri" w:cs="Calibri"/>
                <w:sz w:val="22"/>
                <w:szCs w:val="22"/>
              </w:rPr>
            </w:pPr>
          </w:p>
        </w:tc>
        <w:tc>
          <w:tcPr>
            <w:tcW w:w="4846" w:type="dxa"/>
            <w:gridSpan w:val="3"/>
            <w:vMerge w:val="restart"/>
            <w:tcBorders>
              <w:bottom w:val="single" w:sz="4" w:space="0" w:color="auto"/>
            </w:tcBorders>
          </w:tcPr>
          <w:p w14:paraId="403E0FB5" w14:textId="052D07E8" w:rsidR="00813B32" w:rsidRPr="004956A3" w:rsidRDefault="00813B32">
            <w:pPr>
              <w:pStyle w:val="DefaultText"/>
              <w:rPr>
                <w:rFonts w:ascii="Calibri" w:hAnsi="Calibri" w:cs="Calibri"/>
                <w:sz w:val="22"/>
                <w:szCs w:val="22"/>
              </w:rPr>
            </w:pPr>
          </w:p>
          <w:p w14:paraId="59826422" w14:textId="77777777" w:rsidR="00F36DAB" w:rsidRDefault="00F36DAB">
            <w:pPr>
              <w:pStyle w:val="DefaultText"/>
              <w:rPr>
                <w:rFonts w:ascii="Calibri" w:hAnsi="Calibri" w:cs="Calibri"/>
                <w:sz w:val="22"/>
                <w:szCs w:val="22"/>
              </w:rPr>
            </w:pPr>
          </w:p>
          <w:p w14:paraId="27ED76EF" w14:textId="05319088" w:rsidR="00813B32" w:rsidRPr="004956A3" w:rsidRDefault="00813B32">
            <w:pPr>
              <w:pStyle w:val="DefaultText"/>
              <w:rPr>
                <w:rFonts w:ascii="Calibri" w:hAnsi="Calibri" w:cs="Calibri"/>
                <w:sz w:val="22"/>
                <w:szCs w:val="22"/>
              </w:rPr>
            </w:pPr>
          </w:p>
        </w:tc>
      </w:tr>
      <w:tr w:rsidR="00813B32" w:rsidRPr="004956A3" w14:paraId="1E592ED1" w14:textId="77777777">
        <w:trPr>
          <w:cantSplit/>
        </w:trPr>
        <w:tc>
          <w:tcPr>
            <w:tcW w:w="4123" w:type="dxa"/>
            <w:gridSpan w:val="2"/>
            <w:vMerge/>
            <w:tcBorders>
              <w:bottom w:val="single" w:sz="4" w:space="0" w:color="auto"/>
            </w:tcBorders>
          </w:tcPr>
          <w:p w14:paraId="67C81D21" w14:textId="77777777" w:rsidR="00813B32" w:rsidRPr="004956A3" w:rsidRDefault="00813B32">
            <w:pPr>
              <w:pStyle w:val="DefaultText"/>
              <w:rPr>
                <w:rFonts w:ascii="Calibri" w:hAnsi="Calibri" w:cs="Calibri"/>
                <w:sz w:val="22"/>
                <w:szCs w:val="22"/>
              </w:rPr>
            </w:pPr>
          </w:p>
        </w:tc>
        <w:tc>
          <w:tcPr>
            <w:tcW w:w="1461" w:type="dxa"/>
          </w:tcPr>
          <w:p w14:paraId="0312568E"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718F37B6" w14:textId="77777777" w:rsidR="00813B32" w:rsidRPr="004956A3" w:rsidRDefault="00813B32">
            <w:pPr>
              <w:pStyle w:val="DefaultText"/>
              <w:rPr>
                <w:rFonts w:ascii="Calibri" w:hAnsi="Calibri" w:cs="Calibri"/>
                <w:sz w:val="22"/>
                <w:szCs w:val="22"/>
              </w:rPr>
            </w:pPr>
          </w:p>
        </w:tc>
      </w:tr>
      <w:tr w:rsidR="00813B32" w:rsidRPr="004956A3" w14:paraId="665B52F4" w14:textId="77777777">
        <w:trPr>
          <w:cantSplit/>
        </w:trPr>
        <w:tc>
          <w:tcPr>
            <w:tcW w:w="4123" w:type="dxa"/>
            <w:gridSpan w:val="2"/>
            <w:vMerge/>
            <w:tcBorders>
              <w:bottom w:val="single" w:sz="4" w:space="0" w:color="auto"/>
            </w:tcBorders>
          </w:tcPr>
          <w:p w14:paraId="5E65CF7B" w14:textId="77777777" w:rsidR="00813B32" w:rsidRPr="004956A3" w:rsidRDefault="00813B32">
            <w:pPr>
              <w:pStyle w:val="DefaultText"/>
              <w:rPr>
                <w:rFonts w:ascii="Calibri" w:hAnsi="Calibri" w:cs="Calibri"/>
                <w:sz w:val="22"/>
                <w:szCs w:val="22"/>
              </w:rPr>
            </w:pPr>
          </w:p>
        </w:tc>
        <w:tc>
          <w:tcPr>
            <w:tcW w:w="1461" w:type="dxa"/>
          </w:tcPr>
          <w:p w14:paraId="02D58D6F"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559F9671" w14:textId="77777777" w:rsidR="00813B32" w:rsidRPr="004956A3" w:rsidRDefault="00813B32">
            <w:pPr>
              <w:pStyle w:val="DefaultText"/>
              <w:rPr>
                <w:rFonts w:ascii="Calibri" w:hAnsi="Calibri" w:cs="Calibri"/>
                <w:sz w:val="22"/>
                <w:szCs w:val="22"/>
              </w:rPr>
            </w:pPr>
          </w:p>
        </w:tc>
      </w:tr>
      <w:tr w:rsidR="00813B32" w:rsidRPr="004956A3" w14:paraId="388A8B7F" w14:textId="77777777">
        <w:trPr>
          <w:cantSplit/>
        </w:trPr>
        <w:tc>
          <w:tcPr>
            <w:tcW w:w="4123" w:type="dxa"/>
            <w:gridSpan w:val="2"/>
            <w:vMerge/>
            <w:tcBorders>
              <w:bottom w:val="single" w:sz="4" w:space="0" w:color="auto"/>
            </w:tcBorders>
          </w:tcPr>
          <w:p w14:paraId="588A4CAE" w14:textId="77777777" w:rsidR="00813B32" w:rsidRPr="004956A3" w:rsidRDefault="00813B32">
            <w:pPr>
              <w:pStyle w:val="DefaultText"/>
              <w:rPr>
                <w:rFonts w:ascii="Calibri" w:hAnsi="Calibri" w:cs="Calibri"/>
                <w:sz w:val="22"/>
                <w:szCs w:val="22"/>
              </w:rPr>
            </w:pPr>
          </w:p>
        </w:tc>
        <w:tc>
          <w:tcPr>
            <w:tcW w:w="1461" w:type="dxa"/>
          </w:tcPr>
          <w:p w14:paraId="4CAC9A95"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14B32B23" w14:textId="77777777" w:rsidR="00813B32" w:rsidRPr="004956A3" w:rsidRDefault="00813B32">
            <w:pPr>
              <w:pStyle w:val="DefaultText"/>
              <w:rPr>
                <w:rFonts w:ascii="Calibri" w:hAnsi="Calibri" w:cs="Calibri"/>
                <w:sz w:val="22"/>
                <w:szCs w:val="22"/>
              </w:rPr>
            </w:pPr>
          </w:p>
        </w:tc>
      </w:tr>
      <w:tr w:rsidR="00813B32" w:rsidRPr="004956A3" w14:paraId="68BF9EA8" w14:textId="77777777">
        <w:trPr>
          <w:cantSplit/>
        </w:trPr>
        <w:tc>
          <w:tcPr>
            <w:tcW w:w="4123" w:type="dxa"/>
            <w:gridSpan w:val="2"/>
            <w:vMerge/>
            <w:tcBorders>
              <w:bottom w:val="single" w:sz="4" w:space="0" w:color="auto"/>
            </w:tcBorders>
          </w:tcPr>
          <w:p w14:paraId="3616604D" w14:textId="77777777" w:rsidR="00813B32" w:rsidRPr="004956A3" w:rsidRDefault="00813B32">
            <w:pPr>
              <w:pStyle w:val="DefaultText"/>
              <w:rPr>
                <w:rFonts w:ascii="Calibri" w:hAnsi="Calibri" w:cs="Calibri"/>
                <w:sz w:val="22"/>
                <w:szCs w:val="22"/>
              </w:rPr>
            </w:pPr>
          </w:p>
        </w:tc>
        <w:tc>
          <w:tcPr>
            <w:tcW w:w="1461" w:type="dxa"/>
            <w:tcBorders>
              <w:bottom w:val="single" w:sz="6" w:space="0" w:color="auto"/>
            </w:tcBorders>
          </w:tcPr>
          <w:p w14:paraId="137949A9"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2F0B8A26" w14:textId="77777777" w:rsidR="00813B32" w:rsidRPr="004956A3" w:rsidRDefault="00813B32">
            <w:pPr>
              <w:pStyle w:val="DefaultText"/>
              <w:rPr>
                <w:rFonts w:ascii="Calibri" w:hAnsi="Calibri" w:cs="Calibri"/>
                <w:sz w:val="22"/>
                <w:szCs w:val="22"/>
              </w:rPr>
            </w:pPr>
          </w:p>
        </w:tc>
      </w:tr>
    </w:tbl>
    <w:p w14:paraId="1A367E7B" w14:textId="77777777" w:rsidR="00813B32" w:rsidRPr="004956A3" w:rsidRDefault="00813B3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13B32" w:rsidRPr="004956A3" w14:paraId="68F4DF44" w14:textId="77777777" w:rsidTr="00F36DAB">
        <w:trPr>
          <w:cantSplit/>
        </w:trPr>
        <w:tc>
          <w:tcPr>
            <w:tcW w:w="10413" w:type="dxa"/>
            <w:gridSpan w:val="2"/>
          </w:tcPr>
          <w:p w14:paraId="379EFA4B" w14:textId="5F15AE75" w:rsidR="00813B32" w:rsidRPr="004956A3" w:rsidRDefault="00813B32">
            <w:pPr>
              <w:pStyle w:val="TableText"/>
              <w:spacing w:line="300" w:lineRule="exact"/>
              <w:rPr>
                <w:rFonts w:ascii="Calibri" w:hAnsi="Calibri" w:cs="Calibri"/>
                <w:sz w:val="22"/>
                <w:szCs w:val="22"/>
              </w:rPr>
            </w:pPr>
            <w:r w:rsidRPr="004956A3">
              <w:rPr>
                <w:rFonts w:ascii="Calibri" w:hAnsi="Calibri" w:cs="Calibri"/>
                <w:b/>
                <w:sz w:val="22"/>
                <w:szCs w:val="22"/>
              </w:rPr>
              <w:t xml:space="preserve">EXISTING USE OR ACTIVITY:  </w:t>
            </w:r>
            <w:r w:rsidR="00F36DAB">
              <w:rPr>
                <w:rFonts w:ascii="Calibri" w:hAnsi="Calibri" w:cs="Calibri"/>
                <w:bCs/>
                <w:sz w:val="22"/>
                <w:szCs w:val="22"/>
              </w:rPr>
              <w:t>Certificate of Lawfulness for an existing wall that was substantially completed more than four years ago.</w:t>
            </w:r>
          </w:p>
        </w:tc>
      </w:tr>
      <w:tr w:rsidR="00813B32" w:rsidRPr="004956A3" w14:paraId="59E6897F" w14:textId="77777777" w:rsidTr="00F36DAB">
        <w:trPr>
          <w:cantSplit/>
        </w:trPr>
        <w:tc>
          <w:tcPr>
            <w:tcW w:w="824" w:type="dxa"/>
          </w:tcPr>
          <w:p w14:paraId="1526339C" w14:textId="77777777" w:rsidR="00813B32" w:rsidRPr="004956A3" w:rsidRDefault="00813B32">
            <w:pPr>
              <w:pStyle w:val="TableText"/>
              <w:rPr>
                <w:rFonts w:ascii="Calibri" w:hAnsi="Calibri" w:cs="Calibri"/>
                <w:b/>
                <w:sz w:val="22"/>
                <w:szCs w:val="22"/>
              </w:rPr>
            </w:pPr>
          </w:p>
          <w:p w14:paraId="75969D78"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 xml:space="preserve">AT:  </w:t>
            </w:r>
          </w:p>
        </w:tc>
        <w:tc>
          <w:tcPr>
            <w:tcW w:w="9589" w:type="dxa"/>
          </w:tcPr>
          <w:p w14:paraId="2E23EE78" w14:textId="77777777" w:rsidR="00813B32" w:rsidRPr="004956A3" w:rsidRDefault="00813B32">
            <w:pPr>
              <w:pStyle w:val="TableText"/>
              <w:rPr>
                <w:rFonts w:ascii="Calibri" w:hAnsi="Calibri" w:cs="Calibri"/>
                <w:sz w:val="22"/>
                <w:szCs w:val="22"/>
              </w:rPr>
            </w:pPr>
          </w:p>
          <w:p w14:paraId="33803E65" w14:textId="75811EBD" w:rsidR="00813B32" w:rsidRPr="004956A3" w:rsidRDefault="00F36DAB">
            <w:pPr>
              <w:pStyle w:val="TableText"/>
              <w:rPr>
                <w:rFonts w:ascii="Calibri" w:hAnsi="Calibri" w:cs="Calibri"/>
                <w:sz w:val="22"/>
                <w:szCs w:val="22"/>
              </w:rPr>
            </w:pPr>
            <w:r>
              <w:rPr>
                <w:rFonts w:ascii="Calibri" w:hAnsi="Calibri" w:cs="Calibri"/>
                <w:sz w:val="22"/>
                <w:szCs w:val="22"/>
              </w:rPr>
              <w:t>Ridings Cottage Whalley Old Road Billington BB7 9JF</w:t>
            </w:r>
          </w:p>
        </w:tc>
      </w:tr>
      <w:tr w:rsidR="00813B32" w:rsidRPr="004956A3" w14:paraId="353BE97D" w14:textId="77777777" w:rsidTr="00F36DAB">
        <w:trPr>
          <w:cantSplit/>
        </w:trPr>
        <w:tc>
          <w:tcPr>
            <w:tcW w:w="10413" w:type="dxa"/>
            <w:gridSpan w:val="2"/>
          </w:tcPr>
          <w:p w14:paraId="7C35C10C"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Ribble Valley Borough Council hereby give notice that the application for a certificate of lawfulness for the existing use or activity in respect of the above land </w:t>
            </w:r>
            <w:r w:rsidRPr="004956A3">
              <w:rPr>
                <w:rFonts w:ascii="Calibri" w:hAnsi="Calibri" w:cs="Calibri"/>
                <w:b/>
                <w:sz w:val="22"/>
                <w:szCs w:val="22"/>
              </w:rPr>
              <w:t>has been refused</w:t>
            </w:r>
            <w:r w:rsidRPr="004956A3">
              <w:rPr>
                <w:rFonts w:ascii="Calibri" w:hAnsi="Calibri" w:cs="Calibri"/>
                <w:sz w:val="22"/>
                <w:szCs w:val="22"/>
              </w:rPr>
              <w:t xml:space="preserve">.  The reason(s) for this decision are as follows: </w:t>
            </w:r>
          </w:p>
        </w:tc>
      </w:tr>
      <w:tr w:rsidR="00813B32" w:rsidRPr="004956A3" w14:paraId="017D94CB" w14:textId="77777777" w:rsidTr="00F36DAB">
        <w:trPr>
          <w:cantSplit/>
        </w:trPr>
        <w:tc>
          <w:tcPr>
            <w:tcW w:w="10413" w:type="dxa"/>
            <w:gridSpan w:val="2"/>
          </w:tcPr>
          <w:p w14:paraId="56792B43" w14:textId="77777777" w:rsidR="00813B32" w:rsidRPr="004956A3" w:rsidRDefault="00813B32">
            <w:pPr>
              <w:pStyle w:val="TableText"/>
              <w:rPr>
                <w:rFonts w:ascii="Calibri" w:hAnsi="Calibri" w:cs="Calibri"/>
                <w:sz w:val="22"/>
                <w:szCs w:val="22"/>
              </w:rPr>
            </w:pPr>
          </w:p>
        </w:tc>
      </w:tr>
      <w:tr w:rsidR="00813B32" w:rsidRPr="004956A3" w14:paraId="3A14669D" w14:textId="77777777" w:rsidTr="00F36DAB">
        <w:trPr>
          <w:cantSplit/>
        </w:trPr>
        <w:tc>
          <w:tcPr>
            <w:tcW w:w="824" w:type="dxa"/>
          </w:tcPr>
          <w:p w14:paraId="49C1CEFE" w14:textId="77777777" w:rsidR="00813B32" w:rsidRPr="004956A3" w:rsidRDefault="00813B32">
            <w:pPr>
              <w:pStyle w:val="TableText"/>
              <w:numPr>
                <w:ilvl w:val="0"/>
                <w:numId w:val="1"/>
              </w:numPr>
              <w:rPr>
                <w:rFonts w:ascii="Calibri" w:hAnsi="Calibri" w:cs="Calibri"/>
                <w:sz w:val="22"/>
                <w:szCs w:val="22"/>
              </w:rPr>
            </w:pPr>
          </w:p>
        </w:tc>
        <w:tc>
          <w:tcPr>
            <w:tcW w:w="9589" w:type="dxa"/>
          </w:tcPr>
          <w:p w14:paraId="3ABC0D49" w14:textId="02B8C630" w:rsidR="00F36DAB" w:rsidRPr="004956A3" w:rsidRDefault="00F36DAB">
            <w:pPr>
              <w:pStyle w:val="TableText"/>
              <w:rPr>
                <w:rFonts w:ascii="Calibri" w:hAnsi="Calibri" w:cs="Calibri"/>
                <w:sz w:val="22"/>
                <w:szCs w:val="22"/>
              </w:rPr>
            </w:pPr>
          </w:p>
          <w:tbl>
            <w:tblPr>
              <w:tblStyle w:val="TableGrid"/>
              <w:tblW w:w="0" w:type="auto"/>
              <w:tblLook w:val="04A0" w:firstRow="1" w:lastRow="0" w:firstColumn="1" w:lastColumn="0" w:noHBand="0" w:noVBand="1"/>
            </w:tblPr>
            <w:tblGrid>
              <w:gridCol w:w="9503"/>
            </w:tblGrid>
            <w:tr w:rsidR="007A648D" w14:paraId="383F8CD2" w14:textId="77777777" w:rsidTr="007A648D">
              <w:tc>
                <w:tcPr>
                  <w:tcW w:w="0" w:type="auto"/>
                  <w:tcBorders>
                    <w:top w:val="nil"/>
                    <w:left w:val="nil"/>
                    <w:bottom w:val="nil"/>
                    <w:right w:val="nil"/>
                  </w:tcBorders>
                  <w:shd w:val="clear" w:color="auto" w:fill="auto"/>
                </w:tcPr>
                <w:p w14:paraId="08FBA041" w14:textId="1BEA3F47" w:rsidR="007A648D" w:rsidRDefault="007A648D">
                  <w:pPr>
                    <w:pStyle w:val="TableText"/>
                    <w:rPr>
                      <w:rFonts w:ascii="Calibri" w:hAnsi="Calibri" w:cs="Calibri"/>
                      <w:sz w:val="22"/>
                      <w:szCs w:val="22"/>
                    </w:rPr>
                  </w:pPr>
                  <w:r>
                    <w:rPr>
                      <w:rFonts w:ascii="Calibri" w:hAnsi="Calibri" w:cs="Calibri"/>
                      <w:sz w:val="22"/>
                      <w:szCs w:val="22"/>
                    </w:rPr>
                    <w:t xml:space="preserve">The applicant has failed to demonstrate that, on the balance of probability, the wall to which the application relates has been substantially completed for a period </w:t>
                  </w:r>
                  <w:proofErr w:type="gramStart"/>
                  <w:r>
                    <w:rPr>
                      <w:rFonts w:ascii="Calibri" w:hAnsi="Calibri" w:cs="Calibri"/>
                      <w:sz w:val="22"/>
                      <w:szCs w:val="22"/>
                    </w:rPr>
                    <w:t>in excess of</w:t>
                  </w:r>
                  <w:proofErr w:type="gramEnd"/>
                  <w:r>
                    <w:rPr>
                      <w:rFonts w:ascii="Calibri" w:hAnsi="Calibri" w:cs="Calibri"/>
                      <w:sz w:val="22"/>
                      <w:szCs w:val="22"/>
                    </w:rPr>
                    <w:t xml:space="preserve"> four years, and therefore is not considered lawful by virtue of Section 171(B) of the Town and Country Planning Act 1990.  </w:t>
                  </w:r>
                </w:p>
              </w:tc>
            </w:tr>
          </w:tbl>
          <w:p w14:paraId="2B2EB64D" w14:textId="0597D384" w:rsidR="00813B32" w:rsidRPr="004956A3" w:rsidRDefault="00813B32">
            <w:pPr>
              <w:pStyle w:val="TableText"/>
              <w:rPr>
                <w:rFonts w:ascii="Calibri" w:hAnsi="Calibri" w:cs="Calibri"/>
                <w:sz w:val="22"/>
                <w:szCs w:val="22"/>
              </w:rPr>
            </w:pPr>
          </w:p>
        </w:tc>
      </w:tr>
      <w:tr w:rsidR="00813B32" w:rsidRPr="004956A3" w14:paraId="0F388B10" w14:textId="77777777" w:rsidTr="00F36DAB">
        <w:trPr>
          <w:cantSplit/>
        </w:trPr>
        <w:tc>
          <w:tcPr>
            <w:tcW w:w="824" w:type="dxa"/>
          </w:tcPr>
          <w:p w14:paraId="3BB1692E" w14:textId="77777777" w:rsidR="00813B32" w:rsidRPr="004956A3" w:rsidRDefault="00813B32">
            <w:pPr>
              <w:pStyle w:val="DefaultText"/>
              <w:rPr>
                <w:rFonts w:ascii="Calibri" w:hAnsi="Calibri" w:cs="Calibri"/>
                <w:sz w:val="22"/>
                <w:szCs w:val="22"/>
              </w:rPr>
            </w:pPr>
          </w:p>
        </w:tc>
        <w:tc>
          <w:tcPr>
            <w:tcW w:w="9589" w:type="dxa"/>
          </w:tcPr>
          <w:p w14:paraId="201CE2E1" w14:textId="77777777" w:rsidR="00813B32" w:rsidRPr="004956A3" w:rsidRDefault="00813B32">
            <w:pPr>
              <w:pStyle w:val="DefaultText"/>
              <w:jc w:val="both"/>
              <w:rPr>
                <w:rFonts w:ascii="Calibri" w:hAnsi="Calibri" w:cs="Calibri"/>
                <w:sz w:val="22"/>
                <w:szCs w:val="22"/>
              </w:rPr>
            </w:pPr>
          </w:p>
        </w:tc>
      </w:tr>
      <w:tr w:rsidR="00350FA1" w14:paraId="1669F83F" w14:textId="77777777" w:rsidTr="00F36DAB">
        <w:trPr>
          <w:cantSplit/>
        </w:trPr>
        <w:tc>
          <w:tcPr>
            <w:tcW w:w="10413" w:type="dxa"/>
            <w:gridSpan w:val="2"/>
          </w:tcPr>
          <w:tbl>
            <w:tblPr>
              <w:tblW w:w="0" w:type="auto"/>
              <w:tblInd w:w="43" w:type="dxa"/>
              <w:tblCellMar>
                <w:top w:w="29" w:type="dxa"/>
                <w:left w:w="43" w:type="dxa"/>
                <w:bottom w:w="29" w:type="dxa"/>
                <w:right w:w="43" w:type="dxa"/>
              </w:tblCellMar>
              <w:tblLook w:val="0000" w:firstRow="0" w:lastRow="0" w:firstColumn="0" w:lastColumn="0" w:noHBand="0" w:noVBand="0"/>
            </w:tblPr>
            <w:tblGrid>
              <w:gridCol w:w="10284"/>
            </w:tblGrid>
            <w:tr w:rsidR="00154049" w14:paraId="1E7A46AB" w14:textId="77777777" w:rsidTr="00F36DAB">
              <w:trPr>
                <w:cantSplit/>
              </w:trPr>
              <w:tc>
                <w:tcPr>
                  <w:tcW w:w="10403" w:type="dxa"/>
                </w:tcPr>
                <w:p w14:paraId="073B9692" w14:textId="77777777" w:rsidR="002E4B0A" w:rsidRDefault="002E4B0A" w:rsidP="002E4B0A">
                  <w:pPr>
                    <w:jc w:val="both"/>
                    <w:rPr>
                      <w:rFonts w:ascii="Arial" w:hAnsi="Arial" w:cs="Arial"/>
                      <w:b/>
                      <w:lang w:eastAsia="en-GB"/>
                    </w:rPr>
                  </w:pPr>
                  <w:r>
                    <w:rPr>
                      <w:rFonts w:ascii="Brush Script MT" w:hAnsi="Brush Script MT"/>
                      <w:sz w:val="44"/>
                      <w:szCs w:val="44"/>
                    </w:rPr>
                    <w:t>Nicola Hopkins</w:t>
                  </w:r>
                </w:p>
                <w:p w14:paraId="140C0388" w14:textId="77777777" w:rsidR="002E4B0A" w:rsidRDefault="002E4B0A" w:rsidP="002E4B0A">
                  <w:pPr>
                    <w:jc w:val="both"/>
                    <w:rPr>
                      <w:rFonts w:ascii="Arial" w:hAnsi="Arial" w:cs="Arial"/>
                    </w:rPr>
                  </w:pPr>
                </w:p>
                <w:p w14:paraId="2BF03D7E" w14:textId="77777777" w:rsidR="002E4B0A" w:rsidRDefault="002E4B0A" w:rsidP="002E4B0A">
                  <w:pPr>
                    <w:jc w:val="both"/>
                    <w:rPr>
                      <w:rFonts w:ascii="Arial" w:hAnsi="Arial" w:cs="Arial"/>
                    </w:rPr>
                  </w:pPr>
                </w:p>
                <w:p w14:paraId="3A73D062" w14:textId="77777777" w:rsidR="002E4B0A" w:rsidRDefault="002E4B0A" w:rsidP="002E4B0A">
                  <w:pPr>
                    <w:jc w:val="both"/>
                    <w:rPr>
                      <w:rFonts w:ascii="Arial" w:hAnsi="Arial" w:cs="Arial"/>
                    </w:rPr>
                  </w:pPr>
                  <w:r>
                    <w:rPr>
                      <w:rFonts w:ascii="Arial" w:hAnsi="Arial" w:cs="Arial"/>
                    </w:rPr>
                    <w:t>NICOLA HOPKINS</w:t>
                  </w:r>
                </w:p>
                <w:p w14:paraId="080E0FA1" w14:textId="77777777" w:rsidR="00154049" w:rsidRPr="00641E0F" w:rsidRDefault="002E4B0A" w:rsidP="002E4B0A">
                  <w:pPr>
                    <w:rPr>
                      <w:rFonts w:ascii="Calibri" w:hAnsi="Calibri"/>
                      <w:b/>
                      <w:bCs/>
                      <w:sz w:val="24"/>
                      <w:szCs w:val="24"/>
                    </w:rPr>
                  </w:pPr>
                  <w:r>
                    <w:rPr>
                      <w:rFonts w:ascii="Arial" w:hAnsi="Arial" w:cs="Arial"/>
                    </w:rPr>
                    <w:t>DIRECTOR OF ECONOMIC DEVELOPMENT AND PLANNING</w:t>
                  </w:r>
                </w:p>
              </w:tc>
            </w:tr>
          </w:tbl>
          <w:p w14:paraId="53F5C3EB" w14:textId="77777777" w:rsidR="00350FA1" w:rsidRDefault="00350FA1" w:rsidP="00350FA1">
            <w:pPr>
              <w:pStyle w:val="DefaultText"/>
              <w:rPr>
                <w:sz w:val="22"/>
              </w:rPr>
            </w:pPr>
          </w:p>
        </w:tc>
      </w:tr>
    </w:tbl>
    <w:p w14:paraId="7A65559C" w14:textId="77777777" w:rsidR="00813B32" w:rsidRDefault="00813B32">
      <w:pPr>
        <w:pStyle w:val="TableText"/>
        <w:rPr>
          <w:sz w:val="22"/>
        </w:rPr>
      </w:pPr>
    </w:p>
    <w:p w14:paraId="1C9241E0" w14:textId="77777777" w:rsidR="00813B32" w:rsidRDefault="00813B32">
      <w:pPr>
        <w:pStyle w:val="TableText"/>
        <w:rPr>
          <w:sz w:val="22"/>
        </w:rPr>
      </w:pPr>
    </w:p>
    <w:p w14:paraId="31F6001F" w14:textId="77777777" w:rsidR="00813B32" w:rsidRDefault="00813B32">
      <w:pPr>
        <w:pStyle w:val="TableText"/>
        <w:rPr>
          <w:sz w:val="22"/>
        </w:rPr>
      </w:pPr>
    </w:p>
    <w:p w14:paraId="456F859F" w14:textId="77777777" w:rsidR="00813B32" w:rsidRDefault="00813B32">
      <w:pPr>
        <w:pStyle w:val="TableText"/>
        <w:rPr>
          <w:sz w:val="22"/>
        </w:rPr>
      </w:pPr>
    </w:p>
    <w:p w14:paraId="6265EEDD" w14:textId="77777777" w:rsidR="00813B32" w:rsidRPr="00FC0E41" w:rsidRDefault="00FC0E41">
      <w:pPr>
        <w:pStyle w:val="TableText"/>
        <w:rPr>
          <w:rFonts w:ascii="Calibri" w:hAnsi="Calibri" w:cs="Calibri"/>
          <w:sz w:val="24"/>
          <w:szCs w:val="24"/>
        </w:rPr>
      </w:pPr>
      <w:r w:rsidRPr="00FC0E41">
        <w:rPr>
          <w:rFonts w:ascii="Calibri" w:hAnsi="Calibri" w:cs="Calibri"/>
          <w:sz w:val="24"/>
          <w:szCs w:val="24"/>
        </w:rPr>
        <w:t>Note(s)</w:t>
      </w:r>
    </w:p>
    <w:p w14:paraId="7B8986C6" w14:textId="77777777" w:rsidR="00FC0E41" w:rsidRPr="00FC0E41" w:rsidRDefault="00FC0E41">
      <w:pPr>
        <w:pStyle w:val="TableText"/>
        <w:rPr>
          <w:rFonts w:ascii="Calibri" w:hAnsi="Calibri" w:cs="Calibri"/>
          <w:sz w:val="24"/>
          <w:szCs w:val="24"/>
        </w:rPr>
      </w:pPr>
    </w:p>
    <w:p w14:paraId="660448BF" w14:textId="77777777" w:rsidR="00FC0E41" w:rsidRPr="00FC0E41" w:rsidRDefault="00FC0E41" w:rsidP="00FC0E41">
      <w:pPr>
        <w:numPr>
          <w:ilvl w:val="0"/>
          <w:numId w:val="3"/>
        </w:numPr>
        <w:rPr>
          <w:rFonts w:ascii="Calibri" w:hAnsi="Calibri" w:cs="Calibri"/>
          <w:sz w:val="24"/>
          <w:szCs w:val="24"/>
        </w:rPr>
      </w:pPr>
      <w:bookmarkStart w:id="1" w:name="InformativeText"/>
      <w:r>
        <w:rPr>
          <w:rFonts w:ascii="Calibri" w:hAnsi="Calibri" w:cs="Calibri"/>
          <w:sz w:val="24"/>
          <w:szCs w:val="24"/>
        </w:rPr>
        <w:t xml:space="preserve">   </w:t>
      </w:r>
      <w:r w:rsidRPr="00FC0E41">
        <w:rPr>
          <w:rFonts w:ascii="Calibri" w:hAnsi="Calibri" w:cs="Calibri"/>
          <w:sz w:val="24"/>
          <w:szCs w:val="24"/>
        </w:rPr>
        <w:t>This Decision Notice should be read in conjunction with the officer’s report which is available to view on the website.</w:t>
      </w:r>
    </w:p>
    <w:bookmarkEnd w:id="1"/>
    <w:p w14:paraId="4D67BA1A" w14:textId="77777777" w:rsidR="00FC0E41" w:rsidRPr="00FC0E41" w:rsidRDefault="00FC0E41" w:rsidP="00FC0E41">
      <w:pPr>
        <w:pStyle w:val="TableText"/>
        <w:ind w:left="720"/>
        <w:rPr>
          <w:rFonts w:ascii="Calibri" w:hAnsi="Calibri" w:cs="Calibri"/>
          <w:sz w:val="24"/>
          <w:szCs w:val="24"/>
        </w:rPr>
      </w:pPr>
    </w:p>
    <w:p w14:paraId="1F5B54CF" w14:textId="77777777" w:rsidR="00813B32" w:rsidRPr="00FC0E41" w:rsidRDefault="00813B32">
      <w:pPr>
        <w:pStyle w:val="TableText"/>
        <w:rPr>
          <w:rFonts w:ascii="Calibri" w:hAnsi="Calibri" w:cs="Calibri"/>
          <w:sz w:val="24"/>
          <w:szCs w:val="24"/>
        </w:rPr>
      </w:pPr>
    </w:p>
    <w:p w14:paraId="0DD1491E" w14:textId="77777777" w:rsidR="00813B32" w:rsidRDefault="00813B32">
      <w:pPr>
        <w:pStyle w:val="TableText"/>
        <w:rPr>
          <w:sz w:val="22"/>
        </w:rPr>
      </w:pPr>
    </w:p>
    <w:p w14:paraId="30EEB50D" w14:textId="77777777" w:rsidR="00813B32" w:rsidRDefault="00813B32">
      <w:pPr>
        <w:pStyle w:val="TableText"/>
        <w:rPr>
          <w:sz w:val="22"/>
        </w:rPr>
      </w:pPr>
    </w:p>
    <w:p w14:paraId="50A4938E" w14:textId="77777777" w:rsidR="00813B32" w:rsidRDefault="00813B32">
      <w:pPr>
        <w:pStyle w:val="TableText"/>
        <w:rPr>
          <w:sz w:val="22"/>
        </w:rPr>
      </w:pPr>
    </w:p>
    <w:p w14:paraId="54BD94A3" w14:textId="77777777" w:rsidR="00813B32" w:rsidRDefault="00813B32">
      <w:pPr>
        <w:pStyle w:val="TableText"/>
        <w:rPr>
          <w:sz w:val="22"/>
        </w:rPr>
      </w:pPr>
    </w:p>
    <w:p w14:paraId="07FC1A31" w14:textId="77777777" w:rsidR="00813B32" w:rsidRDefault="00813B32">
      <w:pPr>
        <w:pStyle w:val="TableText"/>
        <w:rPr>
          <w:sz w:val="22"/>
        </w:rPr>
      </w:pPr>
    </w:p>
    <w:p w14:paraId="6D858FA2" w14:textId="77777777" w:rsidR="00813B32" w:rsidRDefault="00813B32">
      <w:pPr>
        <w:pStyle w:val="TableText"/>
        <w:rPr>
          <w:sz w:val="22"/>
        </w:rPr>
      </w:pPr>
    </w:p>
    <w:p w14:paraId="37E41EC8" w14:textId="77777777" w:rsidR="00813B32" w:rsidRDefault="00813B32">
      <w:pPr>
        <w:pStyle w:val="TableText"/>
        <w:rPr>
          <w:sz w:val="22"/>
        </w:rPr>
      </w:pPr>
    </w:p>
    <w:p w14:paraId="457DABE8" w14:textId="77777777" w:rsidR="00813B32" w:rsidRDefault="00813B32">
      <w:pPr>
        <w:pStyle w:val="TableText"/>
        <w:rPr>
          <w:sz w:val="22"/>
        </w:rPr>
      </w:pPr>
    </w:p>
    <w:p w14:paraId="0138C78A" w14:textId="77777777" w:rsidR="00813B32" w:rsidRDefault="00813B32">
      <w:pPr>
        <w:pStyle w:val="TableText"/>
        <w:rPr>
          <w:sz w:val="22"/>
        </w:rPr>
      </w:pPr>
    </w:p>
    <w:p w14:paraId="7A4BADF4" w14:textId="77777777" w:rsidR="00D51806" w:rsidRDefault="00D51806" w:rsidP="00D51806">
      <w:pPr>
        <w:rPr>
          <w:rFonts w:ascii="Calibri" w:hAnsi="Calibri" w:cs="Calibri"/>
          <w:b/>
          <w:bCs/>
          <w:szCs w:val="22"/>
        </w:rPr>
      </w:pPr>
      <w:r>
        <w:rPr>
          <w:rFonts w:ascii="Calibri" w:hAnsi="Calibri" w:cs="Calibri"/>
          <w:b/>
          <w:bCs/>
          <w:szCs w:val="22"/>
        </w:rPr>
        <w:t xml:space="preserve">Right of Appeal </w:t>
      </w:r>
    </w:p>
    <w:p w14:paraId="445D6C04" w14:textId="77777777" w:rsidR="00D51806" w:rsidRDefault="00D51806" w:rsidP="00D51806">
      <w:pPr>
        <w:rPr>
          <w:rFonts w:ascii="Calibri" w:hAnsi="Calibri" w:cs="Calibri"/>
          <w:b/>
          <w:bCs/>
          <w:szCs w:val="22"/>
        </w:rPr>
      </w:pPr>
    </w:p>
    <w:p w14:paraId="4F05BCEE" w14:textId="77777777" w:rsidR="00D51806" w:rsidRDefault="00D51806" w:rsidP="00D51806">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A2DCA62" w14:textId="77777777" w:rsidR="00D51806" w:rsidRDefault="00D51806" w:rsidP="00D51806">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9B9D5DD" w14:textId="77777777" w:rsidR="00D51806" w:rsidRDefault="00D51806" w:rsidP="00D51806">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4E44F8" w14:textId="77777777" w:rsidR="00D51806" w:rsidRDefault="00D51806" w:rsidP="00D51806">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AB8B516" w14:textId="77777777" w:rsidR="00D51806" w:rsidRDefault="00D51806" w:rsidP="00D51806">
      <w:pPr>
        <w:rPr>
          <w:rFonts w:ascii="Calibri" w:hAnsi="Calibri" w:cs="Calibri"/>
          <w:szCs w:val="22"/>
        </w:rPr>
      </w:pPr>
    </w:p>
    <w:p w14:paraId="5B07E269" w14:textId="77777777" w:rsidR="00D51806" w:rsidRDefault="00D51806" w:rsidP="00D51806">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85B2AE" w14:textId="77777777" w:rsidR="00D51806" w:rsidRDefault="00D51806" w:rsidP="00D51806">
      <w:pPr>
        <w:rPr>
          <w:rFonts w:ascii="Calibri" w:hAnsi="Calibri" w:cs="Calibri"/>
          <w:szCs w:val="22"/>
        </w:rPr>
      </w:pPr>
    </w:p>
    <w:p w14:paraId="1C24A391" w14:textId="77777777" w:rsidR="00D51806" w:rsidRDefault="00D51806" w:rsidP="00D51806">
      <w:pPr>
        <w:rPr>
          <w:rFonts w:ascii="Calibri" w:hAnsi="Calibri" w:cs="Calibri"/>
          <w:b/>
          <w:bCs/>
          <w:szCs w:val="22"/>
        </w:rPr>
      </w:pPr>
      <w:r>
        <w:rPr>
          <w:rFonts w:ascii="Calibri" w:hAnsi="Calibri" w:cs="Calibri"/>
          <w:b/>
          <w:bCs/>
          <w:szCs w:val="22"/>
        </w:rPr>
        <w:t xml:space="preserve">Purchase Notices </w:t>
      </w:r>
    </w:p>
    <w:p w14:paraId="44A3A9CC" w14:textId="77777777" w:rsidR="00D51806" w:rsidRDefault="00D51806" w:rsidP="00D51806">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B5D2D2" w14:textId="77777777" w:rsidR="00224172" w:rsidRDefault="00224172" w:rsidP="00224172">
      <w:pPr>
        <w:pStyle w:val="TableText"/>
      </w:pPr>
    </w:p>
    <w:p w14:paraId="3B65A8B7" w14:textId="77777777" w:rsidR="00813B32" w:rsidRDefault="00813B32">
      <w:pPr>
        <w:pStyle w:val="TableText"/>
        <w:rPr>
          <w:sz w:val="22"/>
        </w:rPr>
      </w:pPr>
    </w:p>
    <w:sectPr w:rsidR="00813B32">
      <w:headerReference w:type="even" r:id="rId9"/>
      <w:headerReference w:type="default" r:id="rId10"/>
      <w:footerReference w:type="even" r:id="rId11"/>
      <w:footerReference w:type="default" r:id="rId12"/>
      <w:headerReference w:type="first" r:id="rId13"/>
      <w:footerReference w:type="first" r:id="rId14"/>
      <w:pgSz w:w="11908" w:h="16838"/>
      <w:pgMar w:top="171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D316B" w14:textId="77777777" w:rsidR="00F36DAB" w:rsidRDefault="00F36DAB">
      <w:r>
        <w:separator/>
      </w:r>
    </w:p>
  </w:endnote>
  <w:endnote w:type="continuationSeparator" w:id="0">
    <w:p w14:paraId="48207B15" w14:textId="77777777" w:rsidR="00F36DAB" w:rsidRDefault="00F3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EFB3" w14:textId="77777777" w:rsidR="000A7704" w:rsidRDefault="000A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4F70D" w14:textId="77777777" w:rsidR="00813B32" w:rsidRDefault="00813B32">
    <w:pPr>
      <w:pStyle w:val="DefaultText"/>
      <w:jc w:val="center"/>
    </w:pPr>
    <w:r>
      <w:fldChar w:fldCharType="begin"/>
    </w:r>
    <w:r>
      <w:instrText>page  \* MERGEFORMAT</w:instrText>
    </w:r>
    <w:r>
      <w:fldChar w:fldCharType="separate"/>
    </w:r>
    <w:r w:rsidR="009E66B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FAFAD" w14:textId="77777777" w:rsidR="000A7704" w:rsidRDefault="000A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4FD69" w14:textId="77777777" w:rsidR="00F36DAB" w:rsidRDefault="00F36DAB">
      <w:r>
        <w:separator/>
      </w:r>
    </w:p>
  </w:footnote>
  <w:footnote w:type="continuationSeparator" w:id="0">
    <w:p w14:paraId="064762A2" w14:textId="77777777" w:rsidR="00F36DAB" w:rsidRDefault="00F36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A609B" w14:textId="77777777" w:rsidR="000A7704" w:rsidRDefault="000A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05A49" w14:textId="77777777" w:rsidR="00813B32" w:rsidRPr="002B242C" w:rsidRDefault="00813B32">
    <w:pPr>
      <w:pStyle w:val="DefaultText"/>
      <w:rPr>
        <w:rFonts w:ascii="Calibri" w:hAnsi="Calibri" w:cs="Calibri"/>
        <w:b/>
        <w:sz w:val="22"/>
      </w:rPr>
    </w:pPr>
    <w:r w:rsidRPr="002B242C">
      <w:rPr>
        <w:rFonts w:ascii="Calibri" w:hAnsi="Calibri" w:cs="Calibri"/>
        <w:b/>
        <w:sz w:val="22"/>
      </w:rPr>
      <w:t>RIBBLE VALLEY BOROUGH COUNCIL</w:t>
    </w:r>
  </w:p>
  <w:p w14:paraId="3DF47D8F" w14:textId="77777777" w:rsidR="00813B32" w:rsidRPr="002B242C" w:rsidRDefault="00813B32">
    <w:pPr>
      <w:pStyle w:val="DefaultText"/>
      <w:rPr>
        <w:rFonts w:ascii="Calibri" w:hAnsi="Calibri" w:cs="Calibri"/>
        <w:b/>
        <w:sz w:val="22"/>
      </w:rPr>
    </w:pPr>
    <w:r w:rsidRPr="002B242C">
      <w:rPr>
        <w:rFonts w:ascii="Calibri" w:hAnsi="Calibri" w:cs="Calibri"/>
        <w:b/>
        <w:sz w:val="22"/>
      </w:rPr>
      <w:t>REFUSAL OF CERTIFICATE OF LAWFULNESS FOR AN EXISTING USE OR</w:t>
    </w:r>
  </w:p>
  <w:p w14:paraId="6781A506" w14:textId="77777777" w:rsidR="00813B32" w:rsidRPr="002B242C" w:rsidRDefault="00813B32">
    <w:pPr>
      <w:pStyle w:val="DefaultText"/>
      <w:rPr>
        <w:rFonts w:ascii="Calibri" w:hAnsi="Calibri" w:cs="Calibri"/>
        <w:b/>
        <w:sz w:val="22"/>
      </w:rPr>
    </w:pPr>
    <w:r w:rsidRPr="002B242C">
      <w:rPr>
        <w:rFonts w:ascii="Calibri" w:hAnsi="Calibri" w:cs="Calibri"/>
        <w:b/>
        <w:sz w:val="22"/>
      </w:rPr>
      <w:t>ACTIVITY IN BREACH OF PLANNING CONDITION</w:t>
    </w:r>
  </w:p>
  <w:p w14:paraId="73A4BB5B" w14:textId="77777777" w:rsidR="00813B32" w:rsidRPr="002B242C" w:rsidRDefault="00813B32">
    <w:pPr>
      <w:pStyle w:val="DefaultText"/>
      <w:rPr>
        <w:rFonts w:ascii="Calibri" w:hAnsi="Calibri" w:cs="Calibri"/>
        <w:b/>
        <w:sz w:val="22"/>
      </w:rPr>
    </w:pPr>
  </w:p>
  <w:p w14:paraId="11B48CA5" w14:textId="69030AAA" w:rsidR="00813B32" w:rsidRPr="002B242C" w:rsidRDefault="00813B32">
    <w:pPr>
      <w:pStyle w:val="DefaultText"/>
      <w:rPr>
        <w:rFonts w:ascii="Calibri" w:hAnsi="Calibri" w:cs="Calibri"/>
        <w:sz w:val="22"/>
      </w:rPr>
    </w:pPr>
    <w:r w:rsidRPr="002B242C">
      <w:rPr>
        <w:rFonts w:ascii="Calibri" w:hAnsi="Calibri" w:cs="Calibri"/>
        <w:b/>
        <w:sz w:val="22"/>
      </w:rPr>
      <w:t xml:space="preserve">APPLICATION NO:    </w:t>
    </w:r>
    <w:r w:rsidR="00F36DAB">
      <w:rPr>
        <w:rFonts w:ascii="Calibri" w:hAnsi="Calibri" w:cs="Calibri"/>
        <w:b/>
        <w:sz w:val="22"/>
      </w:rPr>
      <w:t>3/2024/0069</w:t>
    </w:r>
    <w:r w:rsidRPr="002B242C">
      <w:rPr>
        <w:rFonts w:ascii="Calibri" w:hAnsi="Calibri" w:cs="Calibri"/>
        <w:b/>
        <w:sz w:val="22"/>
      </w:rPr>
      <w:t xml:space="preserve">                                               DECISION DATE:</w:t>
    </w:r>
    <w:r w:rsidRPr="002B242C">
      <w:rPr>
        <w:rFonts w:ascii="Calibri" w:hAnsi="Calibri" w:cs="Calibri"/>
        <w:sz w:val="22"/>
      </w:rPr>
      <w:t xml:space="preserve">  </w:t>
    </w:r>
    <w:r w:rsidR="007A648D">
      <w:rPr>
        <w:rFonts w:ascii="Calibri" w:hAnsi="Calibri" w:cs="Calibri"/>
        <w:sz w:val="22"/>
      </w:rPr>
      <w:t>02 April 2024</w:t>
    </w:r>
  </w:p>
  <w:p w14:paraId="56844FB6" w14:textId="77777777" w:rsidR="00813B32" w:rsidRDefault="00813B32">
    <w:pPr>
      <w:pStyle w:val="DefaultText"/>
      <w:rPr>
        <w:sz w:val="22"/>
        <w:u w:val="single"/>
      </w:rPr>
    </w:pPr>
    <w:r>
      <w:rPr>
        <w:sz w:val="2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E108A" w14:textId="77777777" w:rsidR="000A7704" w:rsidRDefault="000A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D64896"/>
    <w:multiLevelType w:val="hybridMultilevel"/>
    <w:tmpl w:val="BC78FC42"/>
    <w:lvl w:ilvl="0" w:tplc="0809000F">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num w:numId="1" w16cid:durableId="1851531468">
    <w:abstractNumId w:val="0"/>
  </w:num>
  <w:num w:numId="2" w16cid:durableId="2061859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414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AB"/>
    <w:rsid w:val="000A7704"/>
    <w:rsid w:val="000C080F"/>
    <w:rsid w:val="00154049"/>
    <w:rsid w:val="00224172"/>
    <w:rsid w:val="002B242C"/>
    <w:rsid w:val="002E4B0A"/>
    <w:rsid w:val="00350FA1"/>
    <w:rsid w:val="004956A3"/>
    <w:rsid w:val="004A1285"/>
    <w:rsid w:val="004E777A"/>
    <w:rsid w:val="006C4A02"/>
    <w:rsid w:val="00773F05"/>
    <w:rsid w:val="00782AC0"/>
    <w:rsid w:val="007A648D"/>
    <w:rsid w:val="00813B32"/>
    <w:rsid w:val="00873CC0"/>
    <w:rsid w:val="009E66BE"/>
    <w:rsid w:val="00B14B19"/>
    <w:rsid w:val="00B64B0F"/>
    <w:rsid w:val="00CC1F6D"/>
    <w:rsid w:val="00D51806"/>
    <w:rsid w:val="00DE79BE"/>
    <w:rsid w:val="00F178F7"/>
    <w:rsid w:val="00F36DAB"/>
    <w:rsid w:val="00FC0E41"/>
    <w:rsid w:val="00FC1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0DAAF"/>
  <w15:chartTrackingRefBased/>
  <w15:docId w15:val="{7676386D-8F95-46A8-BA6A-54EBBDD3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rPr>
      <w:rFonts w:ascii="Courier" w:hAnsi="Courier"/>
      <w:sz w:val="24"/>
    </w:rPr>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224172"/>
    <w:rPr>
      <w:color w:val="0563C1"/>
      <w:u w:val="single"/>
    </w:rPr>
  </w:style>
  <w:style w:type="table" w:styleId="TableGrid">
    <w:name w:val="Table Grid"/>
    <w:basedOn w:val="TableNormal"/>
    <w:uiPriority w:val="59"/>
    <w:rsid w:val="00F36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6244">
      <w:bodyDiv w:val="1"/>
      <w:marLeft w:val="0"/>
      <w:marRight w:val="0"/>
      <w:marTop w:val="0"/>
      <w:marBottom w:val="0"/>
      <w:divBdr>
        <w:top w:val="none" w:sz="0" w:space="0" w:color="auto"/>
        <w:left w:val="none" w:sz="0" w:space="0" w:color="auto"/>
        <w:bottom w:val="none" w:sz="0" w:space="0" w:color="auto"/>
        <w:right w:val="none" w:sz="0" w:space="0" w:color="auto"/>
      </w:divBdr>
    </w:div>
    <w:div w:id="990214294">
      <w:bodyDiv w:val="1"/>
      <w:marLeft w:val="0"/>
      <w:marRight w:val="0"/>
      <w:marTop w:val="0"/>
      <w:marBottom w:val="0"/>
      <w:divBdr>
        <w:top w:val="none" w:sz="0" w:space="0" w:color="auto"/>
        <w:left w:val="none" w:sz="0" w:space="0" w:color="auto"/>
        <w:bottom w:val="none" w:sz="0" w:space="0" w:color="auto"/>
        <w:right w:val="none" w:sz="0" w:space="0" w:color="auto"/>
      </w:divBdr>
    </w:div>
    <w:div w:id="1056975898">
      <w:bodyDiv w:val="1"/>
      <w:marLeft w:val="0"/>
      <w:marRight w:val="0"/>
      <w:marTop w:val="0"/>
      <w:marBottom w:val="0"/>
      <w:divBdr>
        <w:top w:val="none" w:sz="0" w:space="0" w:color="auto"/>
        <w:left w:val="none" w:sz="0" w:space="0" w:color="auto"/>
        <w:bottom w:val="none" w:sz="0" w:space="0" w:color="auto"/>
        <w:right w:val="none" w:sz="0" w:space="0" w:color="auto"/>
      </w:divBdr>
    </w:div>
    <w:div w:id="11677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RVDECRLAW1</Template>
  <TotalTime>0</TotalTime>
  <Pages>2</Pages>
  <Words>803</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2004-02-02T14:10:00Z</cp:lastPrinted>
  <dcterms:created xsi:type="dcterms:W3CDTF">2024-04-02T11:32:00Z</dcterms:created>
  <dcterms:modified xsi:type="dcterms:W3CDTF">2024-04-02T11:32:00Z</dcterms:modified>
</cp:coreProperties>
</file>