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500E5"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164BFA06" w14:textId="77777777">
        <w:trPr>
          <w:cantSplit/>
        </w:trPr>
        <w:tc>
          <w:tcPr>
            <w:tcW w:w="6983" w:type="dxa"/>
            <w:gridSpan w:val="4"/>
          </w:tcPr>
          <w:p w14:paraId="3B703825"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5B26AD18" w14:textId="77777777" w:rsidR="002F3ADA" w:rsidRPr="00DD62CA" w:rsidRDefault="002F3ADA">
            <w:pPr>
              <w:rPr>
                <w:rFonts w:ascii="Calibri" w:hAnsi="Calibri"/>
                <w:sz w:val="24"/>
                <w:szCs w:val="24"/>
              </w:rPr>
            </w:pPr>
          </w:p>
        </w:tc>
        <w:tc>
          <w:tcPr>
            <w:tcW w:w="1713" w:type="dxa"/>
          </w:tcPr>
          <w:p w14:paraId="75CB60C2" w14:textId="77777777" w:rsidR="002F3ADA" w:rsidRPr="00DD62CA" w:rsidRDefault="002F3ADA">
            <w:pPr>
              <w:rPr>
                <w:rFonts w:ascii="Calibri" w:hAnsi="Calibri"/>
                <w:sz w:val="24"/>
                <w:szCs w:val="24"/>
              </w:rPr>
            </w:pPr>
          </w:p>
        </w:tc>
      </w:tr>
      <w:tr w:rsidR="002F3ADA" w:rsidRPr="00DD62CA" w14:paraId="312EAD19" w14:textId="77777777">
        <w:trPr>
          <w:cantSplit/>
        </w:trPr>
        <w:tc>
          <w:tcPr>
            <w:tcW w:w="4123" w:type="dxa"/>
            <w:gridSpan w:val="2"/>
          </w:tcPr>
          <w:p w14:paraId="7BC38248"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1669F6A6" w14:textId="77777777" w:rsidR="002F3ADA" w:rsidRPr="00DD62CA" w:rsidRDefault="002F3ADA">
            <w:pPr>
              <w:rPr>
                <w:rFonts w:ascii="Calibri" w:hAnsi="Calibri"/>
                <w:sz w:val="24"/>
                <w:szCs w:val="24"/>
              </w:rPr>
            </w:pPr>
          </w:p>
        </w:tc>
        <w:tc>
          <w:tcPr>
            <w:tcW w:w="1404" w:type="dxa"/>
          </w:tcPr>
          <w:p w14:paraId="7A2806C2" w14:textId="77777777" w:rsidR="002F3ADA" w:rsidRPr="00DD62CA" w:rsidRDefault="002F3ADA">
            <w:pPr>
              <w:rPr>
                <w:rFonts w:ascii="Calibri" w:hAnsi="Calibri"/>
                <w:sz w:val="24"/>
                <w:szCs w:val="24"/>
              </w:rPr>
            </w:pPr>
          </w:p>
        </w:tc>
        <w:tc>
          <w:tcPr>
            <w:tcW w:w="1713" w:type="dxa"/>
          </w:tcPr>
          <w:p w14:paraId="6C98331D" w14:textId="77777777" w:rsidR="002F3ADA" w:rsidRPr="00DD62CA" w:rsidRDefault="002F3ADA">
            <w:pPr>
              <w:rPr>
                <w:rFonts w:ascii="Calibri" w:hAnsi="Calibri"/>
                <w:sz w:val="24"/>
                <w:szCs w:val="24"/>
              </w:rPr>
            </w:pPr>
          </w:p>
        </w:tc>
        <w:tc>
          <w:tcPr>
            <w:tcW w:w="1713" w:type="dxa"/>
          </w:tcPr>
          <w:p w14:paraId="25EDDC71" w14:textId="77777777" w:rsidR="002F3ADA" w:rsidRPr="00DD62CA" w:rsidRDefault="002F3ADA">
            <w:pPr>
              <w:rPr>
                <w:rFonts w:ascii="Calibri" w:hAnsi="Calibri"/>
                <w:sz w:val="24"/>
                <w:szCs w:val="24"/>
              </w:rPr>
            </w:pPr>
          </w:p>
        </w:tc>
      </w:tr>
      <w:tr w:rsidR="00C00AD7" w:rsidRPr="00DD62CA" w14:paraId="4F663A76" w14:textId="77777777" w:rsidTr="00111C12">
        <w:trPr>
          <w:cantSplit/>
        </w:trPr>
        <w:tc>
          <w:tcPr>
            <w:tcW w:w="6983" w:type="dxa"/>
            <w:gridSpan w:val="4"/>
          </w:tcPr>
          <w:p w14:paraId="66B36DF3"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0C8DE344" w14:textId="77777777" w:rsidR="00C00AD7" w:rsidRPr="00DD62CA" w:rsidRDefault="00C00AD7">
            <w:pPr>
              <w:rPr>
                <w:rFonts w:ascii="Calibri" w:hAnsi="Calibri"/>
                <w:sz w:val="24"/>
                <w:szCs w:val="24"/>
              </w:rPr>
            </w:pPr>
          </w:p>
        </w:tc>
        <w:tc>
          <w:tcPr>
            <w:tcW w:w="1713" w:type="dxa"/>
          </w:tcPr>
          <w:p w14:paraId="3A544EF7" w14:textId="77777777" w:rsidR="00C00AD7" w:rsidRPr="00DD62CA" w:rsidRDefault="00C00AD7">
            <w:pPr>
              <w:rPr>
                <w:rFonts w:ascii="Calibri" w:hAnsi="Calibri"/>
                <w:sz w:val="24"/>
                <w:szCs w:val="24"/>
              </w:rPr>
            </w:pPr>
          </w:p>
        </w:tc>
      </w:tr>
      <w:tr w:rsidR="00C00AD7" w:rsidRPr="00DD62CA" w14:paraId="4439201B" w14:textId="77777777" w:rsidTr="00111C12">
        <w:trPr>
          <w:cantSplit/>
        </w:trPr>
        <w:tc>
          <w:tcPr>
            <w:tcW w:w="8696" w:type="dxa"/>
            <w:gridSpan w:val="5"/>
            <w:tcBorders>
              <w:bottom w:val="single" w:sz="6" w:space="0" w:color="auto"/>
            </w:tcBorders>
          </w:tcPr>
          <w:p w14:paraId="1FDDADD1"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1661E273" w14:textId="77777777" w:rsidR="00C00AD7" w:rsidRPr="00DD62CA" w:rsidRDefault="00C00AD7">
            <w:pPr>
              <w:rPr>
                <w:rFonts w:ascii="Calibri" w:hAnsi="Calibri"/>
                <w:sz w:val="24"/>
                <w:szCs w:val="24"/>
              </w:rPr>
            </w:pPr>
          </w:p>
        </w:tc>
      </w:tr>
      <w:tr w:rsidR="00C00AD7" w:rsidRPr="00DD62CA" w14:paraId="0BDE9B50" w14:textId="77777777" w:rsidTr="00111C12">
        <w:trPr>
          <w:cantSplit/>
        </w:trPr>
        <w:tc>
          <w:tcPr>
            <w:tcW w:w="5579" w:type="dxa"/>
            <w:gridSpan w:val="3"/>
          </w:tcPr>
          <w:p w14:paraId="5E918CD7"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10D4F690" w14:textId="77777777" w:rsidR="00C00AD7" w:rsidRPr="00DD62CA" w:rsidRDefault="00C00AD7">
            <w:pPr>
              <w:rPr>
                <w:rFonts w:ascii="Calibri" w:hAnsi="Calibri"/>
                <w:sz w:val="24"/>
                <w:szCs w:val="24"/>
              </w:rPr>
            </w:pPr>
          </w:p>
        </w:tc>
        <w:tc>
          <w:tcPr>
            <w:tcW w:w="1713" w:type="dxa"/>
          </w:tcPr>
          <w:p w14:paraId="5503BFB6" w14:textId="77777777" w:rsidR="00C00AD7" w:rsidRPr="00DD62CA" w:rsidRDefault="00C00AD7">
            <w:pPr>
              <w:rPr>
                <w:rFonts w:ascii="Calibri" w:hAnsi="Calibri"/>
                <w:sz w:val="24"/>
                <w:szCs w:val="24"/>
              </w:rPr>
            </w:pPr>
          </w:p>
        </w:tc>
      </w:tr>
      <w:tr w:rsidR="002F3ADA" w:rsidRPr="00DD62CA" w14:paraId="6B67AEB3" w14:textId="77777777">
        <w:trPr>
          <w:cantSplit/>
        </w:trPr>
        <w:tc>
          <w:tcPr>
            <w:tcW w:w="10409" w:type="dxa"/>
            <w:gridSpan w:val="6"/>
          </w:tcPr>
          <w:p w14:paraId="75F8F8A4"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5B03F1FB" w14:textId="77777777">
        <w:trPr>
          <w:cantSplit/>
        </w:trPr>
        <w:tc>
          <w:tcPr>
            <w:tcW w:w="2410" w:type="dxa"/>
          </w:tcPr>
          <w:p w14:paraId="03A60470"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1304F676" w14:textId="3B2A8DFA" w:rsidR="002F3ADA" w:rsidRPr="00DD62CA" w:rsidRDefault="00F45F81">
            <w:pPr>
              <w:pStyle w:val="addresses"/>
              <w:rPr>
                <w:rFonts w:ascii="Calibri" w:hAnsi="Calibri"/>
                <w:sz w:val="24"/>
                <w:szCs w:val="24"/>
              </w:rPr>
            </w:pPr>
            <w:r>
              <w:rPr>
                <w:rFonts w:ascii="Calibri" w:hAnsi="Calibri"/>
                <w:sz w:val="24"/>
                <w:szCs w:val="24"/>
              </w:rPr>
              <w:t>3/2024/0094</w:t>
            </w:r>
          </w:p>
        </w:tc>
        <w:tc>
          <w:tcPr>
            <w:tcW w:w="1404" w:type="dxa"/>
          </w:tcPr>
          <w:p w14:paraId="406FC211" w14:textId="77777777" w:rsidR="002F3ADA" w:rsidRPr="00DD62CA" w:rsidRDefault="002F3ADA">
            <w:pPr>
              <w:rPr>
                <w:rFonts w:ascii="Calibri" w:hAnsi="Calibri"/>
                <w:sz w:val="24"/>
                <w:szCs w:val="24"/>
              </w:rPr>
            </w:pPr>
          </w:p>
        </w:tc>
        <w:tc>
          <w:tcPr>
            <w:tcW w:w="1713" w:type="dxa"/>
          </w:tcPr>
          <w:p w14:paraId="1A74DEAB" w14:textId="77777777" w:rsidR="002F3ADA" w:rsidRPr="00DD62CA" w:rsidRDefault="002F3ADA">
            <w:pPr>
              <w:rPr>
                <w:rFonts w:ascii="Calibri" w:hAnsi="Calibri"/>
                <w:sz w:val="24"/>
                <w:szCs w:val="24"/>
              </w:rPr>
            </w:pPr>
          </w:p>
        </w:tc>
        <w:tc>
          <w:tcPr>
            <w:tcW w:w="1713" w:type="dxa"/>
          </w:tcPr>
          <w:p w14:paraId="108F0D75" w14:textId="77777777" w:rsidR="002F3ADA" w:rsidRPr="00DD62CA" w:rsidRDefault="002F3ADA">
            <w:pPr>
              <w:rPr>
                <w:rFonts w:ascii="Calibri" w:hAnsi="Calibri"/>
                <w:sz w:val="24"/>
                <w:szCs w:val="24"/>
              </w:rPr>
            </w:pPr>
          </w:p>
        </w:tc>
      </w:tr>
      <w:tr w:rsidR="002F3ADA" w:rsidRPr="00DD62CA" w14:paraId="556ADE94" w14:textId="77777777">
        <w:trPr>
          <w:cantSplit/>
        </w:trPr>
        <w:tc>
          <w:tcPr>
            <w:tcW w:w="2410" w:type="dxa"/>
          </w:tcPr>
          <w:p w14:paraId="41671807"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2B11A953" w14:textId="734B0CDB" w:rsidR="002F3ADA" w:rsidRPr="00DD62CA" w:rsidRDefault="008C27E8">
            <w:pPr>
              <w:rPr>
                <w:rFonts w:ascii="Calibri" w:hAnsi="Calibri"/>
                <w:sz w:val="24"/>
                <w:szCs w:val="24"/>
              </w:rPr>
            </w:pPr>
            <w:r>
              <w:rPr>
                <w:rFonts w:ascii="Calibri" w:hAnsi="Calibri"/>
                <w:sz w:val="24"/>
                <w:szCs w:val="24"/>
              </w:rPr>
              <w:t>10</w:t>
            </w:r>
            <w:r w:rsidR="00F45F81">
              <w:rPr>
                <w:rFonts w:ascii="Calibri" w:hAnsi="Calibri"/>
                <w:sz w:val="24"/>
                <w:szCs w:val="24"/>
              </w:rPr>
              <w:t xml:space="preserve"> April 2024</w:t>
            </w:r>
          </w:p>
        </w:tc>
        <w:tc>
          <w:tcPr>
            <w:tcW w:w="1404" w:type="dxa"/>
          </w:tcPr>
          <w:p w14:paraId="5F999464" w14:textId="77777777" w:rsidR="002F3ADA" w:rsidRPr="00DD62CA" w:rsidRDefault="002F3ADA">
            <w:pPr>
              <w:rPr>
                <w:rFonts w:ascii="Calibri" w:hAnsi="Calibri"/>
                <w:sz w:val="24"/>
                <w:szCs w:val="24"/>
              </w:rPr>
            </w:pPr>
          </w:p>
        </w:tc>
        <w:tc>
          <w:tcPr>
            <w:tcW w:w="1713" w:type="dxa"/>
          </w:tcPr>
          <w:p w14:paraId="21DEA5DC" w14:textId="77777777" w:rsidR="002F3ADA" w:rsidRPr="00DD62CA" w:rsidRDefault="002F3ADA">
            <w:pPr>
              <w:rPr>
                <w:rFonts w:ascii="Calibri" w:hAnsi="Calibri"/>
                <w:sz w:val="24"/>
                <w:szCs w:val="24"/>
              </w:rPr>
            </w:pPr>
          </w:p>
        </w:tc>
        <w:tc>
          <w:tcPr>
            <w:tcW w:w="1713" w:type="dxa"/>
          </w:tcPr>
          <w:p w14:paraId="758DA11D" w14:textId="77777777" w:rsidR="002F3ADA" w:rsidRPr="00DD62CA" w:rsidRDefault="002F3ADA">
            <w:pPr>
              <w:rPr>
                <w:rFonts w:ascii="Calibri" w:hAnsi="Calibri"/>
                <w:sz w:val="24"/>
                <w:szCs w:val="24"/>
              </w:rPr>
            </w:pPr>
          </w:p>
        </w:tc>
      </w:tr>
      <w:tr w:rsidR="002F3ADA" w:rsidRPr="00DD62CA" w14:paraId="7C190C93" w14:textId="77777777">
        <w:trPr>
          <w:cantSplit/>
        </w:trPr>
        <w:tc>
          <w:tcPr>
            <w:tcW w:w="2410" w:type="dxa"/>
          </w:tcPr>
          <w:p w14:paraId="7FE9B625"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43FD963D" w14:textId="046BA5DE" w:rsidR="002F3ADA" w:rsidRPr="00DD62CA" w:rsidRDefault="00F45F81">
            <w:pPr>
              <w:rPr>
                <w:rFonts w:ascii="Calibri" w:hAnsi="Calibri"/>
                <w:sz w:val="24"/>
                <w:szCs w:val="24"/>
              </w:rPr>
            </w:pPr>
            <w:r>
              <w:rPr>
                <w:rFonts w:ascii="Calibri" w:hAnsi="Calibri"/>
                <w:sz w:val="24"/>
                <w:szCs w:val="24"/>
              </w:rPr>
              <w:t>14/02/2024</w:t>
            </w:r>
          </w:p>
        </w:tc>
        <w:tc>
          <w:tcPr>
            <w:tcW w:w="1404" w:type="dxa"/>
          </w:tcPr>
          <w:p w14:paraId="7279721B" w14:textId="77777777" w:rsidR="002F3ADA" w:rsidRPr="00DD62CA" w:rsidRDefault="002F3ADA">
            <w:pPr>
              <w:rPr>
                <w:rFonts w:ascii="Calibri" w:hAnsi="Calibri"/>
                <w:sz w:val="24"/>
                <w:szCs w:val="24"/>
              </w:rPr>
            </w:pPr>
          </w:p>
        </w:tc>
        <w:tc>
          <w:tcPr>
            <w:tcW w:w="1713" w:type="dxa"/>
          </w:tcPr>
          <w:p w14:paraId="381B6EBE" w14:textId="77777777" w:rsidR="002F3ADA" w:rsidRPr="00DD62CA" w:rsidRDefault="002F3ADA">
            <w:pPr>
              <w:rPr>
                <w:rFonts w:ascii="Calibri" w:hAnsi="Calibri"/>
                <w:sz w:val="24"/>
                <w:szCs w:val="24"/>
              </w:rPr>
            </w:pPr>
          </w:p>
        </w:tc>
        <w:tc>
          <w:tcPr>
            <w:tcW w:w="1713" w:type="dxa"/>
          </w:tcPr>
          <w:p w14:paraId="0F744F76" w14:textId="77777777" w:rsidR="002F3ADA" w:rsidRPr="00DD62CA" w:rsidRDefault="002F3ADA">
            <w:pPr>
              <w:rPr>
                <w:rFonts w:ascii="Calibri" w:hAnsi="Calibri"/>
                <w:sz w:val="24"/>
                <w:szCs w:val="24"/>
              </w:rPr>
            </w:pPr>
          </w:p>
        </w:tc>
      </w:tr>
      <w:tr w:rsidR="002F3ADA" w:rsidRPr="00DD62CA" w14:paraId="08C1E1D7" w14:textId="77777777">
        <w:trPr>
          <w:cantSplit/>
        </w:trPr>
        <w:tc>
          <w:tcPr>
            <w:tcW w:w="10409" w:type="dxa"/>
            <w:gridSpan w:val="6"/>
          </w:tcPr>
          <w:p w14:paraId="680451C5" w14:textId="77777777" w:rsidR="002F3ADA" w:rsidRPr="00DD62CA" w:rsidRDefault="002F3ADA">
            <w:pPr>
              <w:rPr>
                <w:rFonts w:ascii="Calibri" w:hAnsi="Calibri"/>
                <w:sz w:val="24"/>
                <w:szCs w:val="24"/>
              </w:rPr>
            </w:pPr>
          </w:p>
        </w:tc>
      </w:tr>
      <w:tr w:rsidR="002F3ADA" w:rsidRPr="00DD62CA" w14:paraId="05B3A3D7" w14:textId="77777777" w:rsidTr="00F92BEF">
        <w:trPr>
          <w:cantSplit/>
        </w:trPr>
        <w:tc>
          <w:tcPr>
            <w:tcW w:w="2410" w:type="dxa"/>
          </w:tcPr>
          <w:p w14:paraId="11019E78"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06291F43" w14:textId="77777777" w:rsidR="002F3ADA" w:rsidRPr="00DD62CA" w:rsidRDefault="002F3ADA">
            <w:pPr>
              <w:rPr>
                <w:rFonts w:ascii="Calibri" w:hAnsi="Calibri"/>
                <w:sz w:val="24"/>
                <w:szCs w:val="24"/>
              </w:rPr>
            </w:pPr>
          </w:p>
        </w:tc>
        <w:tc>
          <w:tcPr>
            <w:tcW w:w="1456" w:type="dxa"/>
          </w:tcPr>
          <w:p w14:paraId="72A1139F" w14:textId="77777777" w:rsidR="002F3ADA" w:rsidRPr="00DD62CA" w:rsidRDefault="002F3ADA">
            <w:pPr>
              <w:rPr>
                <w:rFonts w:ascii="Calibri" w:hAnsi="Calibri"/>
                <w:sz w:val="24"/>
                <w:szCs w:val="24"/>
              </w:rPr>
            </w:pPr>
          </w:p>
        </w:tc>
        <w:tc>
          <w:tcPr>
            <w:tcW w:w="1404" w:type="dxa"/>
          </w:tcPr>
          <w:p w14:paraId="287AA323"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03D1509B" w14:textId="77777777" w:rsidR="002F3ADA" w:rsidRPr="00DD62CA" w:rsidRDefault="002F3ADA">
            <w:pPr>
              <w:rPr>
                <w:rFonts w:ascii="Calibri" w:hAnsi="Calibri"/>
                <w:sz w:val="24"/>
                <w:szCs w:val="24"/>
              </w:rPr>
            </w:pPr>
          </w:p>
        </w:tc>
        <w:tc>
          <w:tcPr>
            <w:tcW w:w="1713" w:type="dxa"/>
          </w:tcPr>
          <w:p w14:paraId="100E0A73" w14:textId="77777777" w:rsidR="002F3ADA" w:rsidRPr="00DD62CA" w:rsidRDefault="002F3ADA">
            <w:pPr>
              <w:rPr>
                <w:rFonts w:ascii="Calibri" w:hAnsi="Calibri"/>
                <w:sz w:val="24"/>
                <w:szCs w:val="24"/>
              </w:rPr>
            </w:pPr>
          </w:p>
        </w:tc>
      </w:tr>
      <w:tr w:rsidR="002F3ADA" w:rsidRPr="00DD62CA" w14:paraId="7F1F9429" w14:textId="77777777" w:rsidTr="00F92BEF">
        <w:trPr>
          <w:cantSplit/>
        </w:trPr>
        <w:tc>
          <w:tcPr>
            <w:tcW w:w="4123" w:type="dxa"/>
            <w:gridSpan w:val="2"/>
            <w:vMerge w:val="restart"/>
          </w:tcPr>
          <w:p w14:paraId="5AC42ACB" w14:textId="30C6EB86" w:rsidR="00441F1F" w:rsidRDefault="00F45F81">
            <w:pPr>
              <w:rPr>
                <w:rFonts w:ascii="Calibri" w:hAnsi="Calibri"/>
                <w:sz w:val="24"/>
                <w:szCs w:val="24"/>
              </w:rPr>
            </w:pPr>
            <w:bookmarkStart w:id="0" w:name="ApplicantName"/>
            <w:r>
              <w:rPr>
                <w:rFonts w:ascii="Calibri" w:hAnsi="Calibri"/>
                <w:sz w:val="24"/>
                <w:szCs w:val="24"/>
              </w:rPr>
              <w:t>Mrs C Potts</w:t>
            </w:r>
          </w:p>
          <w:bookmarkEnd w:id="0"/>
          <w:p w14:paraId="3F1ACFB7" w14:textId="77777777" w:rsidR="00F45F81" w:rsidRDefault="00F45F81">
            <w:pPr>
              <w:rPr>
                <w:rFonts w:ascii="Calibri" w:hAnsi="Calibri"/>
                <w:sz w:val="24"/>
                <w:szCs w:val="24"/>
              </w:rPr>
            </w:pPr>
            <w:r>
              <w:rPr>
                <w:rFonts w:ascii="Calibri" w:hAnsi="Calibri"/>
                <w:sz w:val="24"/>
                <w:szCs w:val="24"/>
              </w:rPr>
              <w:t>67 Higher Road</w:t>
            </w:r>
          </w:p>
          <w:p w14:paraId="393DA4A3" w14:textId="77777777" w:rsidR="00F45F81" w:rsidRDefault="00F45F81">
            <w:pPr>
              <w:rPr>
                <w:rFonts w:ascii="Calibri" w:hAnsi="Calibri"/>
                <w:sz w:val="24"/>
                <w:szCs w:val="24"/>
              </w:rPr>
            </w:pPr>
            <w:r>
              <w:rPr>
                <w:rFonts w:ascii="Calibri" w:hAnsi="Calibri"/>
                <w:sz w:val="24"/>
                <w:szCs w:val="24"/>
              </w:rPr>
              <w:t>Longridge</w:t>
            </w:r>
          </w:p>
          <w:p w14:paraId="4E27E193" w14:textId="77777777" w:rsidR="00F45F81" w:rsidRDefault="00F45F81">
            <w:pPr>
              <w:rPr>
                <w:rFonts w:ascii="Calibri" w:hAnsi="Calibri"/>
                <w:sz w:val="24"/>
                <w:szCs w:val="24"/>
              </w:rPr>
            </w:pPr>
            <w:r>
              <w:rPr>
                <w:rFonts w:ascii="Calibri" w:hAnsi="Calibri"/>
                <w:sz w:val="24"/>
                <w:szCs w:val="24"/>
              </w:rPr>
              <w:t>Preston</w:t>
            </w:r>
          </w:p>
          <w:p w14:paraId="32AA8C28" w14:textId="6B059360" w:rsidR="002F3ADA" w:rsidRPr="00DD62CA" w:rsidRDefault="00F45F81">
            <w:pPr>
              <w:rPr>
                <w:rFonts w:ascii="Calibri" w:hAnsi="Calibri"/>
                <w:sz w:val="24"/>
                <w:szCs w:val="24"/>
              </w:rPr>
            </w:pPr>
            <w:r>
              <w:rPr>
                <w:rFonts w:ascii="Calibri" w:hAnsi="Calibri"/>
                <w:sz w:val="24"/>
                <w:szCs w:val="24"/>
              </w:rPr>
              <w:t>PR3 3SY</w:t>
            </w:r>
          </w:p>
        </w:tc>
        <w:tc>
          <w:tcPr>
            <w:tcW w:w="1456" w:type="dxa"/>
            <w:tcBorders>
              <w:left w:val="nil"/>
            </w:tcBorders>
          </w:tcPr>
          <w:p w14:paraId="53CFAF46"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1F402DE7" w14:textId="4FF3B4F2" w:rsidR="00441F1F" w:rsidRDefault="00F45F81">
            <w:pPr>
              <w:pStyle w:val="addresses"/>
              <w:rPr>
                <w:rFonts w:ascii="Calibri" w:hAnsi="Calibri"/>
                <w:sz w:val="24"/>
                <w:szCs w:val="24"/>
              </w:rPr>
            </w:pPr>
            <w:r>
              <w:rPr>
                <w:rFonts w:ascii="Calibri" w:hAnsi="Calibri"/>
                <w:sz w:val="24"/>
                <w:szCs w:val="24"/>
              </w:rPr>
              <w:t>Mr Joseph Monks</w:t>
            </w:r>
          </w:p>
          <w:p w14:paraId="2681DEB4" w14:textId="77777777" w:rsidR="00F45F81" w:rsidRDefault="00F45F81">
            <w:pPr>
              <w:pStyle w:val="addresses"/>
              <w:rPr>
                <w:rFonts w:ascii="Calibri" w:hAnsi="Calibri"/>
                <w:sz w:val="24"/>
                <w:szCs w:val="24"/>
              </w:rPr>
            </w:pPr>
            <w:r>
              <w:rPr>
                <w:rFonts w:ascii="Calibri" w:hAnsi="Calibri"/>
                <w:sz w:val="24"/>
                <w:szCs w:val="24"/>
              </w:rPr>
              <w:t>Monks Architectural Design</w:t>
            </w:r>
          </w:p>
          <w:p w14:paraId="1E07DD46" w14:textId="77777777" w:rsidR="00F45F81" w:rsidRDefault="00F45F81">
            <w:pPr>
              <w:pStyle w:val="addresses"/>
              <w:rPr>
                <w:rFonts w:ascii="Calibri" w:hAnsi="Calibri"/>
                <w:sz w:val="24"/>
                <w:szCs w:val="24"/>
              </w:rPr>
            </w:pPr>
            <w:r>
              <w:rPr>
                <w:rFonts w:ascii="Calibri" w:hAnsi="Calibri"/>
                <w:sz w:val="24"/>
                <w:szCs w:val="24"/>
              </w:rPr>
              <w:t>25 Birchfield Drive</w:t>
            </w:r>
          </w:p>
          <w:p w14:paraId="2E1C30E3" w14:textId="77777777" w:rsidR="00F45F81" w:rsidRDefault="00F45F81">
            <w:pPr>
              <w:pStyle w:val="addresses"/>
              <w:rPr>
                <w:rFonts w:ascii="Calibri" w:hAnsi="Calibri"/>
                <w:sz w:val="24"/>
                <w:szCs w:val="24"/>
              </w:rPr>
            </w:pPr>
            <w:r>
              <w:rPr>
                <w:rFonts w:ascii="Calibri" w:hAnsi="Calibri"/>
                <w:sz w:val="24"/>
                <w:szCs w:val="24"/>
              </w:rPr>
              <w:t>Longridge</w:t>
            </w:r>
          </w:p>
          <w:p w14:paraId="423D882C" w14:textId="77777777" w:rsidR="00F45F81" w:rsidRDefault="00F45F81">
            <w:pPr>
              <w:pStyle w:val="addresses"/>
              <w:rPr>
                <w:rFonts w:ascii="Calibri" w:hAnsi="Calibri"/>
                <w:sz w:val="24"/>
                <w:szCs w:val="24"/>
              </w:rPr>
            </w:pPr>
            <w:r>
              <w:rPr>
                <w:rFonts w:ascii="Calibri" w:hAnsi="Calibri"/>
                <w:sz w:val="24"/>
                <w:szCs w:val="24"/>
              </w:rPr>
              <w:t>Preston</w:t>
            </w:r>
          </w:p>
          <w:p w14:paraId="7C2DABAA" w14:textId="4D9DE9C8" w:rsidR="002F3ADA" w:rsidRPr="00DD62CA" w:rsidRDefault="00F45F81">
            <w:pPr>
              <w:pStyle w:val="addresses"/>
              <w:rPr>
                <w:rFonts w:ascii="Calibri" w:hAnsi="Calibri"/>
                <w:sz w:val="24"/>
                <w:szCs w:val="24"/>
              </w:rPr>
            </w:pPr>
            <w:r>
              <w:rPr>
                <w:rFonts w:ascii="Calibri" w:hAnsi="Calibri"/>
                <w:sz w:val="24"/>
                <w:szCs w:val="24"/>
              </w:rPr>
              <w:t>PR3 3HP</w:t>
            </w:r>
          </w:p>
        </w:tc>
      </w:tr>
      <w:tr w:rsidR="002F3ADA" w:rsidRPr="00DD62CA" w14:paraId="12CAEBE3" w14:textId="77777777" w:rsidTr="00F92BEF">
        <w:trPr>
          <w:cantSplit/>
        </w:trPr>
        <w:tc>
          <w:tcPr>
            <w:tcW w:w="4123" w:type="dxa"/>
            <w:gridSpan w:val="2"/>
            <w:vMerge/>
          </w:tcPr>
          <w:p w14:paraId="7983EF63" w14:textId="77777777" w:rsidR="002F3ADA" w:rsidRPr="00DD62CA" w:rsidRDefault="002F3ADA">
            <w:pPr>
              <w:rPr>
                <w:rFonts w:ascii="Calibri" w:hAnsi="Calibri"/>
                <w:sz w:val="24"/>
                <w:szCs w:val="24"/>
              </w:rPr>
            </w:pPr>
          </w:p>
        </w:tc>
        <w:tc>
          <w:tcPr>
            <w:tcW w:w="1456" w:type="dxa"/>
          </w:tcPr>
          <w:p w14:paraId="5583AAF7" w14:textId="77777777" w:rsidR="002F3ADA" w:rsidRPr="00DD62CA" w:rsidRDefault="002F3ADA">
            <w:pPr>
              <w:rPr>
                <w:rFonts w:ascii="Calibri" w:hAnsi="Calibri"/>
                <w:sz w:val="24"/>
                <w:szCs w:val="24"/>
              </w:rPr>
            </w:pPr>
          </w:p>
        </w:tc>
        <w:tc>
          <w:tcPr>
            <w:tcW w:w="4830" w:type="dxa"/>
            <w:gridSpan w:val="3"/>
            <w:vMerge/>
          </w:tcPr>
          <w:p w14:paraId="3742A544" w14:textId="77777777" w:rsidR="002F3ADA" w:rsidRPr="00DD62CA" w:rsidRDefault="002F3ADA">
            <w:pPr>
              <w:rPr>
                <w:rFonts w:ascii="Calibri" w:hAnsi="Calibri"/>
                <w:sz w:val="24"/>
                <w:szCs w:val="24"/>
              </w:rPr>
            </w:pPr>
          </w:p>
        </w:tc>
      </w:tr>
      <w:tr w:rsidR="002F3ADA" w:rsidRPr="00DD62CA" w14:paraId="78D0C40E" w14:textId="77777777" w:rsidTr="00F92BEF">
        <w:trPr>
          <w:cantSplit/>
        </w:trPr>
        <w:tc>
          <w:tcPr>
            <w:tcW w:w="4123" w:type="dxa"/>
            <w:gridSpan w:val="2"/>
            <w:vMerge/>
          </w:tcPr>
          <w:p w14:paraId="0DC81033" w14:textId="77777777" w:rsidR="002F3ADA" w:rsidRPr="00DD62CA" w:rsidRDefault="002F3ADA">
            <w:pPr>
              <w:rPr>
                <w:rFonts w:ascii="Calibri" w:hAnsi="Calibri"/>
                <w:sz w:val="24"/>
                <w:szCs w:val="24"/>
              </w:rPr>
            </w:pPr>
          </w:p>
        </w:tc>
        <w:tc>
          <w:tcPr>
            <w:tcW w:w="1456" w:type="dxa"/>
          </w:tcPr>
          <w:p w14:paraId="4F2238DD" w14:textId="77777777" w:rsidR="002F3ADA" w:rsidRPr="00DD62CA" w:rsidRDefault="002F3ADA">
            <w:pPr>
              <w:rPr>
                <w:rFonts w:ascii="Calibri" w:hAnsi="Calibri"/>
                <w:sz w:val="24"/>
                <w:szCs w:val="24"/>
              </w:rPr>
            </w:pPr>
          </w:p>
        </w:tc>
        <w:tc>
          <w:tcPr>
            <w:tcW w:w="4830" w:type="dxa"/>
            <w:gridSpan w:val="3"/>
            <w:vMerge/>
          </w:tcPr>
          <w:p w14:paraId="6EEC42EF" w14:textId="77777777" w:rsidR="002F3ADA" w:rsidRPr="00DD62CA" w:rsidRDefault="002F3ADA">
            <w:pPr>
              <w:rPr>
                <w:rFonts w:ascii="Calibri" w:hAnsi="Calibri"/>
                <w:sz w:val="24"/>
                <w:szCs w:val="24"/>
              </w:rPr>
            </w:pPr>
          </w:p>
        </w:tc>
      </w:tr>
      <w:tr w:rsidR="002F3ADA" w:rsidRPr="00DD62CA" w14:paraId="5D4D8D43" w14:textId="77777777" w:rsidTr="00F92BEF">
        <w:trPr>
          <w:cantSplit/>
        </w:trPr>
        <w:tc>
          <w:tcPr>
            <w:tcW w:w="4123" w:type="dxa"/>
            <w:gridSpan w:val="2"/>
            <w:vMerge/>
          </w:tcPr>
          <w:p w14:paraId="7BFE4963" w14:textId="77777777" w:rsidR="002F3ADA" w:rsidRPr="00DD62CA" w:rsidRDefault="002F3ADA">
            <w:pPr>
              <w:rPr>
                <w:rFonts w:ascii="Calibri" w:hAnsi="Calibri"/>
                <w:sz w:val="24"/>
                <w:szCs w:val="24"/>
              </w:rPr>
            </w:pPr>
          </w:p>
        </w:tc>
        <w:tc>
          <w:tcPr>
            <w:tcW w:w="1456" w:type="dxa"/>
          </w:tcPr>
          <w:p w14:paraId="6552685A" w14:textId="77777777" w:rsidR="002F3ADA" w:rsidRPr="00DD62CA" w:rsidRDefault="002F3ADA">
            <w:pPr>
              <w:rPr>
                <w:rFonts w:ascii="Calibri" w:hAnsi="Calibri"/>
                <w:sz w:val="24"/>
                <w:szCs w:val="24"/>
              </w:rPr>
            </w:pPr>
          </w:p>
        </w:tc>
        <w:tc>
          <w:tcPr>
            <w:tcW w:w="4830" w:type="dxa"/>
            <w:gridSpan w:val="3"/>
            <w:vMerge/>
          </w:tcPr>
          <w:p w14:paraId="257A3B9C" w14:textId="77777777" w:rsidR="002F3ADA" w:rsidRPr="00DD62CA" w:rsidRDefault="002F3ADA">
            <w:pPr>
              <w:rPr>
                <w:rFonts w:ascii="Calibri" w:hAnsi="Calibri"/>
                <w:sz w:val="24"/>
                <w:szCs w:val="24"/>
              </w:rPr>
            </w:pPr>
          </w:p>
        </w:tc>
      </w:tr>
      <w:tr w:rsidR="002F3ADA" w:rsidRPr="00DD62CA" w14:paraId="02F2548B" w14:textId="77777777" w:rsidTr="00F92BEF">
        <w:trPr>
          <w:cantSplit/>
        </w:trPr>
        <w:tc>
          <w:tcPr>
            <w:tcW w:w="4123" w:type="dxa"/>
            <w:gridSpan w:val="2"/>
            <w:vMerge/>
          </w:tcPr>
          <w:p w14:paraId="03312906" w14:textId="77777777" w:rsidR="002F3ADA" w:rsidRPr="00DD62CA" w:rsidRDefault="002F3ADA">
            <w:pPr>
              <w:rPr>
                <w:rFonts w:ascii="Calibri" w:hAnsi="Calibri"/>
                <w:sz w:val="24"/>
                <w:szCs w:val="24"/>
              </w:rPr>
            </w:pPr>
          </w:p>
        </w:tc>
        <w:tc>
          <w:tcPr>
            <w:tcW w:w="1456" w:type="dxa"/>
          </w:tcPr>
          <w:p w14:paraId="0FFF6AF4" w14:textId="77777777" w:rsidR="002F3ADA" w:rsidRPr="00DD62CA" w:rsidRDefault="002F3ADA">
            <w:pPr>
              <w:rPr>
                <w:rFonts w:ascii="Calibri" w:hAnsi="Calibri"/>
                <w:sz w:val="24"/>
                <w:szCs w:val="24"/>
              </w:rPr>
            </w:pPr>
          </w:p>
        </w:tc>
        <w:tc>
          <w:tcPr>
            <w:tcW w:w="4830" w:type="dxa"/>
            <w:gridSpan w:val="3"/>
            <w:vMerge/>
          </w:tcPr>
          <w:p w14:paraId="54B6C6B8" w14:textId="77777777" w:rsidR="002F3ADA" w:rsidRPr="00DD62CA" w:rsidRDefault="002F3ADA">
            <w:pPr>
              <w:rPr>
                <w:rFonts w:ascii="Calibri" w:hAnsi="Calibri"/>
                <w:sz w:val="24"/>
                <w:szCs w:val="24"/>
              </w:rPr>
            </w:pPr>
          </w:p>
        </w:tc>
      </w:tr>
    </w:tbl>
    <w:p w14:paraId="25A207DA" w14:textId="2E29D7E4" w:rsidR="002F3ADA" w:rsidRPr="00DD62CA" w:rsidRDefault="008C27E8">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03FA3C9D" w14:textId="77777777" w:rsidTr="003243B5">
        <w:trPr>
          <w:cantSplit/>
          <w:trHeight w:val="512"/>
        </w:trPr>
        <w:tc>
          <w:tcPr>
            <w:tcW w:w="1970" w:type="dxa"/>
            <w:gridSpan w:val="2"/>
          </w:tcPr>
          <w:p w14:paraId="5414083E"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1F8D1F66" w14:textId="34987541" w:rsidR="002F3ADA" w:rsidRPr="00DD62CA" w:rsidRDefault="00F45F81">
            <w:pPr>
              <w:pStyle w:val="TableText"/>
              <w:rPr>
                <w:rFonts w:ascii="Calibri" w:hAnsi="Calibri"/>
                <w:sz w:val="24"/>
                <w:szCs w:val="24"/>
              </w:rPr>
            </w:pPr>
            <w:r>
              <w:rPr>
                <w:rFonts w:ascii="Calibri" w:hAnsi="Calibri"/>
                <w:sz w:val="24"/>
                <w:szCs w:val="24"/>
              </w:rPr>
              <w:t>Proposed two-storey and single-storey extension to rear.</w:t>
            </w:r>
          </w:p>
        </w:tc>
      </w:tr>
      <w:tr w:rsidR="002F3ADA" w:rsidRPr="00DD62CA" w14:paraId="282A815A" w14:textId="77777777" w:rsidTr="003243B5">
        <w:trPr>
          <w:cantSplit/>
          <w:trHeight w:val="264"/>
        </w:trPr>
        <w:tc>
          <w:tcPr>
            <w:tcW w:w="988" w:type="dxa"/>
          </w:tcPr>
          <w:p w14:paraId="31F3FB1F"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77F5B4EB" w14:textId="708A3A8E" w:rsidR="002F3ADA" w:rsidRPr="00DD62CA" w:rsidRDefault="00F45F81">
            <w:pPr>
              <w:pStyle w:val="TableText"/>
              <w:rPr>
                <w:rFonts w:ascii="Calibri" w:hAnsi="Calibri"/>
                <w:sz w:val="24"/>
                <w:szCs w:val="24"/>
              </w:rPr>
            </w:pPr>
            <w:r>
              <w:rPr>
                <w:rFonts w:ascii="Calibri" w:hAnsi="Calibri"/>
                <w:sz w:val="24"/>
                <w:szCs w:val="24"/>
              </w:rPr>
              <w:t>67 Higher Road Longridge PR3 3SY</w:t>
            </w:r>
          </w:p>
        </w:tc>
      </w:tr>
      <w:tr w:rsidR="002F3ADA" w:rsidRPr="00DD62CA" w14:paraId="72A6E065" w14:textId="77777777" w:rsidTr="003243B5">
        <w:trPr>
          <w:cantSplit/>
          <w:trHeight w:val="868"/>
        </w:trPr>
        <w:tc>
          <w:tcPr>
            <w:tcW w:w="10353" w:type="dxa"/>
            <w:gridSpan w:val="3"/>
          </w:tcPr>
          <w:p w14:paraId="01B1156B"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018F546F" w14:textId="77777777" w:rsidR="002F3ADA" w:rsidRPr="00DD62CA" w:rsidRDefault="002F3ADA">
            <w:pPr>
              <w:jc w:val="both"/>
              <w:rPr>
                <w:rFonts w:ascii="Calibri" w:hAnsi="Calibri"/>
                <w:sz w:val="24"/>
                <w:szCs w:val="24"/>
              </w:rPr>
            </w:pPr>
          </w:p>
        </w:tc>
      </w:tr>
      <w:tr w:rsidR="002F3ADA" w:rsidRPr="00DD62CA" w14:paraId="659E7612" w14:textId="77777777" w:rsidTr="003243B5">
        <w:trPr>
          <w:cantSplit/>
          <w:trHeight w:val="527"/>
        </w:trPr>
        <w:tc>
          <w:tcPr>
            <w:tcW w:w="988" w:type="dxa"/>
          </w:tcPr>
          <w:p w14:paraId="06FB6AC4"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274FFC41" w14:textId="77777777" w:rsidR="00F45F81" w:rsidRDefault="00F45F81">
            <w:pPr>
              <w:pStyle w:val="TableText"/>
              <w:rPr>
                <w:rFonts w:ascii="Calibri" w:hAnsi="Calibri"/>
                <w:sz w:val="24"/>
                <w:szCs w:val="24"/>
              </w:rPr>
            </w:pPr>
            <w:r>
              <w:rPr>
                <w:rFonts w:ascii="Calibri" w:hAnsi="Calibri"/>
                <w:sz w:val="24"/>
                <w:szCs w:val="24"/>
              </w:rPr>
              <w:t xml:space="preserve">The development hereby permitted shall be commenced before the expiration of three years from the date of this permission. </w:t>
            </w:r>
          </w:p>
          <w:p w14:paraId="3B598D87" w14:textId="77777777" w:rsidR="00F45F81" w:rsidRDefault="00F45F81">
            <w:pPr>
              <w:pStyle w:val="TableText"/>
              <w:rPr>
                <w:rFonts w:ascii="Calibri" w:hAnsi="Calibri"/>
                <w:sz w:val="24"/>
                <w:szCs w:val="24"/>
              </w:rPr>
            </w:pPr>
          </w:p>
          <w:p w14:paraId="49FAF89B" w14:textId="77777777" w:rsidR="00F45F81" w:rsidRDefault="00F45F81">
            <w:pPr>
              <w:pStyle w:val="TableText"/>
              <w:rPr>
                <w:rFonts w:ascii="Calibri" w:hAnsi="Calibri"/>
                <w:sz w:val="24"/>
                <w:szCs w:val="24"/>
              </w:rPr>
            </w:pPr>
            <w:r>
              <w:rPr>
                <w:rFonts w:ascii="Calibri" w:hAnsi="Calibri"/>
                <w:sz w:val="24"/>
                <w:szCs w:val="24"/>
              </w:rPr>
              <w:t xml:space="preserve">Reason: Required to be imposed pursuant to Section 51 of the Planning and Compulsory Purchase Act 2004. </w:t>
            </w:r>
          </w:p>
          <w:p w14:paraId="763B8D08" w14:textId="7597573F" w:rsidR="002F3ADA" w:rsidRPr="00DD62CA" w:rsidRDefault="002F3ADA">
            <w:pPr>
              <w:pStyle w:val="TableText"/>
              <w:rPr>
                <w:rFonts w:ascii="Calibri" w:hAnsi="Calibri"/>
                <w:sz w:val="24"/>
                <w:szCs w:val="24"/>
              </w:rPr>
            </w:pPr>
          </w:p>
        </w:tc>
      </w:tr>
      <w:tr w:rsidR="00F45F81" w:rsidRPr="00DD62CA" w14:paraId="5F77E277" w14:textId="77777777" w:rsidTr="003243B5">
        <w:trPr>
          <w:cantSplit/>
          <w:trHeight w:val="527"/>
        </w:trPr>
        <w:tc>
          <w:tcPr>
            <w:tcW w:w="988" w:type="dxa"/>
          </w:tcPr>
          <w:p w14:paraId="16A8E936" w14:textId="77777777" w:rsidR="00F45F81" w:rsidRPr="00DD62CA" w:rsidRDefault="00F45F81">
            <w:pPr>
              <w:pStyle w:val="TableText"/>
              <w:numPr>
                <w:ilvl w:val="0"/>
                <w:numId w:val="3"/>
              </w:numPr>
              <w:rPr>
                <w:rFonts w:ascii="Calibri" w:hAnsi="Calibri"/>
                <w:sz w:val="24"/>
                <w:szCs w:val="24"/>
              </w:rPr>
            </w:pPr>
          </w:p>
        </w:tc>
        <w:tc>
          <w:tcPr>
            <w:tcW w:w="9365" w:type="dxa"/>
            <w:gridSpan w:val="2"/>
          </w:tcPr>
          <w:p w14:paraId="3C865A3B" w14:textId="77777777" w:rsidR="00F45F81" w:rsidRDefault="00F45F81">
            <w:pPr>
              <w:pStyle w:val="TableText"/>
              <w:rPr>
                <w:rFonts w:ascii="Calibri" w:hAnsi="Calibri"/>
                <w:sz w:val="24"/>
                <w:szCs w:val="24"/>
              </w:rPr>
            </w:pPr>
            <w:r>
              <w:rPr>
                <w:rFonts w:ascii="Calibri" w:hAnsi="Calibri"/>
                <w:sz w:val="24"/>
                <w:szCs w:val="24"/>
              </w:rPr>
              <w:t xml:space="preserve">Unless explicitly required by condition within this consent, the development hereby permitted shall be carried out in complete accordance with the proposals as detailed on drawings: </w:t>
            </w:r>
          </w:p>
          <w:p w14:paraId="067802BE" w14:textId="77777777" w:rsidR="00F45F81" w:rsidRDefault="00F45F81">
            <w:pPr>
              <w:pStyle w:val="TableText"/>
              <w:rPr>
                <w:rFonts w:ascii="Calibri" w:hAnsi="Calibri"/>
                <w:sz w:val="24"/>
                <w:szCs w:val="24"/>
              </w:rPr>
            </w:pPr>
          </w:p>
          <w:p w14:paraId="4270013D" w14:textId="77777777" w:rsidR="00F45F81" w:rsidRDefault="00F45F81">
            <w:pPr>
              <w:pStyle w:val="TableText"/>
              <w:rPr>
                <w:rFonts w:ascii="Calibri" w:hAnsi="Calibri"/>
                <w:sz w:val="24"/>
                <w:szCs w:val="24"/>
              </w:rPr>
            </w:pPr>
            <w:r>
              <w:rPr>
                <w:rFonts w:ascii="Calibri" w:hAnsi="Calibri"/>
                <w:sz w:val="24"/>
                <w:szCs w:val="24"/>
              </w:rPr>
              <w:t>Location Plan (dwg no. 001)</w:t>
            </w:r>
          </w:p>
          <w:p w14:paraId="3F3F1E19" w14:textId="77777777" w:rsidR="00F45F81" w:rsidRDefault="00F45F81">
            <w:pPr>
              <w:pStyle w:val="TableText"/>
              <w:rPr>
                <w:rFonts w:ascii="Calibri" w:hAnsi="Calibri"/>
                <w:sz w:val="24"/>
                <w:szCs w:val="24"/>
              </w:rPr>
            </w:pPr>
            <w:r>
              <w:rPr>
                <w:rFonts w:ascii="Calibri" w:hAnsi="Calibri"/>
                <w:sz w:val="24"/>
                <w:szCs w:val="24"/>
              </w:rPr>
              <w:t>Proposed Floor Site and Floor Plans (dwg no. 004 Rev C)</w:t>
            </w:r>
          </w:p>
          <w:p w14:paraId="0A119A32" w14:textId="77777777" w:rsidR="00F45F81" w:rsidRDefault="00F45F81">
            <w:pPr>
              <w:pStyle w:val="TableText"/>
              <w:rPr>
                <w:rFonts w:ascii="Calibri" w:hAnsi="Calibri"/>
                <w:sz w:val="24"/>
                <w:szCs w:val="24"/>
              </w:rPr>
            </w:pPr>
            <w:r>
              <w:rPr>
                <w:rFonts w:ascii="Calibri" w:hAnsi="Calibri"/>
                <w:sz w:val="24"/>
                <w:szCs w:val="24"/>
              </w:rPr>
              <w:t>Proposed Elevations and Typical Section (dwg no. 005 Rev C)</w:t>
            </w:r>
          </w:p>
          <w:p w14:paraId="3D115E94" w14:textId="77777777" w:rsidR="00F45F81" w:rsidRDefault="00F45F81">
            <w:pPr>
              <w:pStyle w:val="TableText"/>
              <w:rPr>
                <w:rFonts w:ascii="Calibri" w:hAnsi="Calibri"/>
                <w:sz w:val="24"/>
                <w:szCs w:val="24"/>
              </w:rPr>
            </w:pPr>
          </w:p>
          <w:p w14:paraId="107D6A28" w14:textId="77777777" w:rsidR="00F45F81" w:rsidRDefault="00F45F81">
            <w:pPr>
              <w:pStyle w:val="TableText"/>
              <w:rPr>
                <w:rFonts w:ascii="Calibri" w:hAnsi="Calibri"/>
                <w:sz w:val="24"/>
                <w:szCs w:val="24"/>
              </w:rPr>
            </w:pPr>
            <w:r>
              <w:rPr>
                <w:rFonts w:ascii="Calibri" w:hAnsi="Calibri"/>
                <w:sz w:val="24"/>
                <w:szCs w:val="24"/>
              </w:rPr>
              <w:t xml:space="preserve">Reason: For the avoidance of doubt and to clarify which plans are relevant to the consent hereby approved. </w:t>
            </w:r>
          </w:p>
          <w:p w14:paraId="69077DF4" w14:textId="5E662A9B" w:rsidR="00F45F81" w:rsidRDefault="00F45F81">
            <w:pPr>
              <w:pStyle w:val="TableText"/>
              <w:rPr>
                <w:rFonts w:ascii="Calibri" w:hAnsi="Calibri"/>
                <w:sz w:val="24"/>
                <w:szCs w:val="24"/>
              </w:rPr>
            </w:pPr>
          </w:p>
        </w:tc>
      </w:tr>
      <w:tr w:rsidR="00F45F81" w:rsidRPr="00DD62CA" w14:paraId="4717573D" w14:textId="77777777" w:rsidTr="003243B5">
        <w:trPr>
          <w:cantSplit/>
          <w:trHeight w:val="527"/>
        </w:trPr>
        <w:tc>
          <w:tcPr>
            <w:tcW w:w="988" w:type="dxa"/>
          </w:tcPr>
          <w:p w14:paraId="76BC1D8E" w14:textId="77777777" w:rsidR="00F45F81" w:rsidRPr="00DD62CA" w:rsidRDefault="00F45F81">
            <w:pPr>
              <w:pStyle w:val="TableText"/>
              <w:numPr>
                <w:ilvl w:val="0"/>
                <w:numId w:val="3"/>
              </w:numPr>
              <w:rPr>
                <w:rFonts w:ascii="Calibri" w:hAnsi="Calibri"/>
                <w:sz w:val="24"/>
                <w:szCs w:val="24"/>
              </w:rPr>
            </w:pPr>
          </w:p>
        </w:tc>
        <w:tc>
          <w:tcPr>
            <w:tcW w:w="9365" w:type="dxa"/>
            <w:gridSpan w:val="2"/>
          </w:tcPr>
          <w:p w14:paraId="58A1AF84" w14:textId="77777777" w:rsidR="00F45F81" w:rsidRDefault="00F45F81">
            <w:pPr>
              <w:pStyle w:val="TableText"/>
              <w:rPr>
                <w:rFonts w:ascii="Calibri" w:hAnsi="Calibri"/>
                <w:sz w:val="24"/>
                <w:szCs w:val="24"/>
              </w:rPr>
            </w:pPr>
            <w:r>
              <w:rPr>
                <w:rFonts w:ascii="Calibri" w:hAnsi="Calibri"/>
                <w:sz w:val="24"/>
                <w:szCs w:val="24"/>
              </w:rPr>
              <w:t xml:space="preserve">The materials to be used on the external surfaces of the development hereby approved as indicated within the application form and on drawing(s) 'Proposed Elevations and Typical Section' (dwg no. 005 Rev C) shall be implemented as indicated. </w:t>
            </w:r>
          </w:p>
          <w:p w14:paraId="55D18D3E" w14:textId="77777777" w:rsidR="00F45F81" w:rsidRDefault="00F45F81">
            <w:pPr>
              <w:pStyle w:val="TableText"/>
              <w:rPr>
                <w:rFonts w:ascii="Calibri" w:hAnsi="Calibri"/>
                <w:sz w:val="24"/>
                <w:szCs w:val="24"/>
              </w:rPr>
            </w:pPr>
          </w:p>
          <w:p w14:paraId="542752FE" w14:textId="77777777" w:rsidR="00F45F81" w:rsidRDefault="00F45F81">
            <w:pPr>
              <w:pStyle w:val="TableText"/>
              <w:rPr>
                <w:rFonts w:ascii="Calibri" w:hAnsi="Calibri"/>
                <w:sz w:val="24"/>
                <w:szCs w:val="24"/>
              </w:rPr>
            </w:pPr>
            <w:r>
              <w:rPr>
                <w:rFonts w:ascii="Calibri" w:hAnsi="Calibri"/>
                <w:sz w:val="24"/>
                <w:szCs w:val="24"/>
              </w:rPr>
              <w:t xml:space="preserve">Reason: In order that the Local Planning Authority may ensure that the materials to be used are appropriate to the locality. </w:t>
            </w:r>
          </w:p>
          <w:p w14:paraId="29C6B4EB" w14:textId="7E05669F" w:rsidR="00F45F81" w:rsidRDefault="008C27E8" w:rsidP="008C27E8">
            <w:pPr>
              <w:pStyle w:val="TableText"/>
              <w:jc w:val="right"/>
              <w:rPr>
                <w:rFonts w:ascii="Calibri" w:hAnsi="Calibri"/>
                <w:sz w:val="24"/>
                <w:szCs w:val="24"/>
              </w:rPr>
            </w:pPr>
            <w:r>
              <w:rPr>
                <w:rFonts w:ascii="Calibri" w:hAnsi="Calibri"/>
                <w:sz w:val="24"/>
                <w:szCs w:val="24"/>
              </w:rPr>
              <w:t>P.T.O.</w:t>
            </w:r>
          </w:p>
        </w:tc>
      </w:tr>
      <w:tr w:rsidR="00F45F81" w:rsidRPr="00DD62CA" w14:paraId="2912956C" w14:textId="77777777" w:rsidTr="003243B5">
        <w:trPr>
          <w:cantSplit/>
          <w:trHeight w:val="527"/>
        </w:trPr>
        <w:tc>
          <w:tcPr>
            <w:tcW w:w="988" w:type="dxa"/>
          </w:tcPr>
          <w:p w14:paraId="0979648D" w14:textId="77777777" w:rsidR="00F45F81" w:rsidRPr="00DD62CA" w:rsidRDefault="00F45F81">
            <w:pPr>
              <w:pStyle w:val="TableText"/>
              <w:numPr>
                <w:ilvl w:val="0"/>
                <w:numId w:val="3"/>
              </w:numPr>
              <w:rPr>
                <w:rFonts w:ascii="Calibri" w:hAnsi="Calibri"/>
                <w:sz w:val="24"/>
                <w:szCs w:val="24"/>
              </w:rPr>
            </w:pPr>
          </w:p>
        </w:tc>
        <w:tc>
          <w:tcPr>
            <w:tcW w:w="9365" w:type="dxa"/>
            <w:gridSpan w:val="2"/>
          </w:tcPr>
          <w:p w14:paraId="4BEF8710" w14:textId="77777777" w:rsidR="00F45F81" w:rsidRDefault="00F45F81">
            <w:pPr>
              <w:pStyle w:val="TableText"/>
              <w:rPr>
                <w:rFonts w:ascii="Calibri" w:hAnsi="Calibri"/>
                <w:sz w:val="24"/>
                <w:szCs w:val="24"/>
              </w:rPr>
            </w:pPr>
            <w:r>
              <w:rPr>
                <w:rFonts w:ascii="Calibri" w:hAnsi="Calibri"/>
                <w:sz w:val="24"/>
                <w:szCs w:val="24"/>
              </w:rPr>
              <w:t xml:space="preserve">The installation of a Greenwoods Ecohabitats Two Chamber Bat Box or Kent Bat Box shall be incorporated into the site during the construction stage of the development and made available for use before the development hereby approved is first brought into use and thereafter retained. </w:t>
            </w:r>
          </w:p>
          <w:p w14:paraId="61753DF6" w14:textId="77777777" w:rsidR="00F45F81" w:rsidRDefault="00F45F81">
            <w:pPr>
              <w:pStyle w:val="TableText"/>
              <w:rPr>
                <w:rFonts w:ascii="Calibri" w:hAnsi="Calibri"/>
                <w:sz w:val="24"/>
                <w:szCs w:val="24"/>
              </w:rPr>
            </w:pPr>
          </w:p>
          <w:p w14:paraId="735E632E" w14:textId="77777777" w:rsidR="00F45F81" w:rsidRDefault="00F45F81">
            <w:pPr>
              <w:pStyle w:val="TableText"/>
              <w:rPr>
                <w:rFonts w:ascii="Calibri" w:hAnsi="Calibri"/>
                <w:sz w:val="24"/>
                <w:szCs w:val="24"/>
              </w:rPr>
            </w:pPr>
            <w:r>
              <w:rPr>
                <w:rFonts w:ascii="Calibri" w:hAnsi="Calibri"/>
                <w:sz w:val="24"/>
                <w:szCs w:val="24"/>
              </w:rPr>
              <w:t xml:space="preserve">Reason: In the interest of biodiversity and to enhance roosting opportunities for species of conservation concern and to minimise/ mitigate the potential impacts upon protected species resultant from the development. </w:t>
            </w:r>
          </w:p>
          <w:p w14:paraId="11133630" w14:textId="69D6E00E" w:rsidR="00F45F81" w:rsidRDefault="00F45F81">
            <w:pPr>
              <w:pStyle w:val="TableText"/>
              <w:rPr>
                <w:rFonts w:ascii="Calibri" w:hAnsi="Calibri"/>
                <w:sz w:val="24"/>
                <w:szCs w:val="24"/>
              </w:rPr>
            </w:pPr>
          </w:p>
        </w:tc>
      </w:tr>
    </w:tbl>
    <w:p w14:paraId="14811E52"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3874E31E"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8"/>
        <w:gridCol w:w="9382"/>
      </w:tblGrid>
      <w:tr w:rsidR="002F3ADA" w:rsidRPr="00DD62CA" w14:paraId="3C762B99" w14:textId="77777777" w:rsidTr="003243B5">
        <w:tc>
          <w:tcPr>
            <w:tcW w:w="993" w:type="dxa"/>
          </w:tcPr>
          <w:p w14:paraId="7739B9A1" w14:textId="77777777" w:rsidR="002F3ADA" w:rsidRPr="00DD62CA" w:rsidRDefault="002F3ADA">
            <w:pPr>
              <w:pStyle w:val="TableText"/>
              <w:numPr>
                <w:ilvl w:val="0"/>
                <w:numId w:val="1"/>
              </w:numPr>
              <w:rPr>
                <w:rFonts w:ascii="Calibri" w:hAnsi="Calibri"/>
                <w:sz w:val="24"/>
                <w:szCs w:val="24"/>
              </w:rPr>
            </w:pPr>
          </w:p>
        </w:tc>
        <w:tc>
          <w:tcPr>
            <w:tcW w:w="9583" w:type="dxa"/>
          </w:tcPr>
          <w:p w14:paraId="7C935D7B"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65A1B3AB" w14:textId="77777777" w:rsidTr="003243B5">
        <w:tc>
          <w:tcPr>
            <w:tcW w:w="993" w:type="dxa"/>
          </w:tcPr>
          <w:p w14:paraId="1C73666C" w14:textId="77777777" w:rsidR="002F3ADA" w:rsidRPr="00DD62CA" w:rsidRDefault="002F3ADA">
            <w:pPr>
              <w:pStyle w:val="TableText"/>
              <w:numPr>
                <w:ilvl w:val="0"/>
                <w:numId w:val="1"/>
              </w:numPr>
              <w:rPr>
                <w:rFonts w:ascii="Calibri" w:hAnsi="Calibri"/>
                <w:sz w:val="24"/>
                <w:szCs w:val="24"/>
              </w:rPr>
            </w:pPr>
          </w:p>
        </w:tc>
        <w:tc>
          <w:tcPr>
            <w:tcW w:w="9583" w:type="dxa"/>
          </w:tcPr>
          <w:p w14:paraId="122D0EE9"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4FCD6194" w14:textId="77777777" w:rsidTr="003243B5">
        <w:tc>
          <w:tcPr>
            <w:tcW w:w="993" w:type="dxa"/>
          </w:tcPr>
          <w:p w14:paraId="07769BB7"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6C4060DE" w14:textId="77777777" w:rsidR="00091BF1" w:rsidRDefault="00091BF1" w:rsidP="00091BF1">
            <w:pPr>
              <w:pStyle w:val="TableText"/>
              <w:jc w:val="center"/>
              <w:rPr>
                <w:rFonts w:ascii="Calibri" w:hAnsi="Calibri"/>
                <w:sz w:val="24"/>
                <w:szCs w:val="24"/>
              </w:rPr>
            </w:pPr>
          </w:p>
          <w:p w14:paraId="7CD116FC" w14:textId="77777777" w:rsidR="00091BF1" w:rsidRDefault="00091BF1" w:rsidP="00091BF1">
            <w:pPr>
              <w:pStyle w:val="TableText"/>
              <w:jc w:val="center"/>
              <w:rPr>
                <w:rFonts w:ascii="Calibri" w:hAnsi="Calibri"/>
                <w:sz w:val="24"/>
                <w:szCs w:val="24"/>
              </w:rPr>
            </w:pPr>
          </w:p>
          <w:p w14:paraId="7C6BC8F0"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583" w:type="dxa"/>
          </w:tcPr>
          <w:p w14:paraId="4E08A815"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3D250213" w14:textId="77777777" w:rsidR="00091BF1" w:rsidRPr="0090365E" w:rsidRDefault="00091BF1">
            <w:pPr>
              <w:pStyle w:val="TableText"/>
              <w:rPr>
                <w:rFonts w:ascii="Calibri" w:hAnsi="Calibri" w:cs="Calibri"/>
                <w:sz w:val="24"/>
                <w:szCs w:val="24"/>
              </w:rPr>
            </w:pPr>
            <w:r>
              <w:rPr>
                <w:rFonts w:ascii="Calibri" w:hAnsi="Calibri"/>
                <w:szCs w:val="22"/>
              </w:rPr>
              <w:t>This Decision Notice should be read in conjunction with the officer’s report which is available to view on the website.</w:t>
            </w:r>
          </w:p>
        </w:tc>
      </w:tr>
    </w:tbl>
    <w:p w14:paraId="58ED2DD5"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1A915873" w14:textId="77777777" w:rsidTr="002C337D">
        <w:trPr>
          <w:cantSplit/>
        </w:trPr>
        <w:tc>
          <w:tcPr>
            <w:tcW w:w="10403" w:type="dxa"/>
          </w:tcPr>
          <w:p w14:paraId="1E0437FF"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22E4EF88"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43C5E93B"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29C1B0D9" w14:textId="77777777" w:rsidR="006F03C4" w:rsidRDefault="006F03C4" w:rsidP="00310FDD">
      <w:pPr>
        <w:pStyle w:val="TableText"/>
        <w:rPr>
          <w:rFonts w:ascii="Calibri" w:hAnsi="Calibri" w:cs="Calibri"/>
          <w:b/>
        </w:rPr>
      </w:pPr>
    </w:p>
    <w:p w14:paraId="06AA4D8D"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4E6DD018" w14:textId="77777777" w:rsidR="00310FDD" w:rsidRPr="00310FDD" w:rsidRDefault="00310FDD" w:rsidP="00310FDD">
      <w:pPr>
        <w:pStyle w:val="TableText"/>
        <w:rPr>
          <w:rFonts w:ascii="Calibri" w:hAnsi="Calibri" w:cs="Calibri"/>
        </w:rPr>
      </w:pPr>
    </w:p>
    <w:p w14:paraId="65D5198F"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3B4271EB" w14:textId="77777777" w:rsidR="00811162" w:rsidRDefault="00811162" w:rsidP="00811162">
      <w:pPr>
        <w:rPr>
          <w:rFonts w:ascii="Calibri" w:hAnsi="Calibri" w:cs="Calibri"/>
          <w:b/>
          <w:bCs/>
          <w:szCs w:val="22"/>
        </w:rPr>
      </w:pPr>
    </w:p>
    <w:p w14:paraId="7F191E95"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1B72EA6"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6B8534CC"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047738A"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028689A" w14:textId="77777777" w:rsidR="00811162" w:rsidRDefault="00811162" w:rsidP="00811162">
      <w:pPr>
        <w:rPr>
          <w:rFonts w:ascii="Calibri" w:hAnsi="Calibri" w:cs="Calibri"/>
          <w:szCs w:val="22"/>
        </w:rPr>
      </w:pPr>
    </w:p>
    <w:p w14:paraId="29418BFA"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t>
      </w:r>
      <w:r>
        <w:rPr>
          <w:rFonts w:ascii="Calibri" w:hAnsi="Calibri" w:cs="Calibri"/>
          <w:szCs w:val="22"/>
        </w:rPr>
        <w:lastRenderedPageBreak/>
        <w:t xml:space="preserve">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2A3B9DB" w14:textId="77777777" w:rsidR="00811162" w:rsidRDefault="00811162" w:rsidP="00811162">
      <w:pPr>
        <w:rPr>
          <w:rFonts w:ascii="Calibri" w:hAnsi="Calibri" w:cs="Calibri"/>
          <w:szCs w:val="22"/>
        </w:rPr>
      </w:pPr>
    </w:p>
    <w:p w14:paraId="6E1DEC15"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0CF6E68E"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6F7920D" w14:textId="77777777" w:rsidR="00310FDD" w:rsidRPr="00310FDD" w:rsidRDefault="00310FDD" w:rsidP="00310FDD">
      <w:pPr>
        <w:pStyle w:val="TableText"/>
        <w:rPr>
          <w:rFonts w:ascii="Calibri" w:hAnsi="Calibri" w:cs="Calibri"/>
        </w:rPr>
      </w:pPr>
    </w:p>
    <w:p w14:paraId="12AAECF8" w14:textId="77777777" w:rsidR="00310FDD" w:rsidRPr="00310FDD" w:rsidRDefault="00310FDD" w:rsidP="00310FDD">
      <w:pPr>
        <w:pStyle w:val="TableText"/>
        <w:rPr>
          <w:rFonts w:ascii="Calibri" w:hAnsi="Calibri" w:cs="Calibri"/>
        </w:rPr>
      </w:pPr>
    </w:p>
    <w:p w14:paraId="42519D77"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58F69" w14:textId="77777777" w:rsidR="00F45F81" w:rsidRDefault="00F45F81">
      <w:r>
        <w:separator/>
      </w:r>
    </w:p>
  </w:endnote>
  <w:endnote w:type="continuationSeparator" w:id="0">
    <w:p w14:paraId="04DC86F0" w14:textId="77777777" w:rsidR="00F45F81" w:rsidRDefault="00F4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B102B"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26CD1" w14:textId="77777777" w:rsidR="00F45F81" w:rsidRDefault="00F45F81">
      <w:r>
        <w:separator/>
      </w:r>
    </w:p>
  </w:footnote>
  <w:footnote w:type="continuationSeparator" w:id="0">
    <w:p w14:paraId="1DA82C15" w14:textId="77777777" w:rsidR="00F45F81" w:rsidRDefault="00F4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9DDA1" w14:textId="77777777" w:rsidR="002F3ADA" w:rsidRPr="0089171B" w:rsidRDefault="002F3ADA">
    <w:pPr>
      <w:rPr>
        <w:rFonts w:ascii="Calibri" w:hAnsi="Calibri" w:cs="Calibri"/>
      </w:rPr>
    </w:pPr>
    <w:r w:rsidRPr="0089171B">
      <w:rPr>
        <w:rFonts w:ascii="Calibri" w:hAnsi="Calibri" w:cs="Calibri"/>
      </w:rPr>
      <w:t>RIBBLE VALLEY BOROUGH COUNCIL</w:t>
    </w:r>
  </w:p>
  <w:p w14:paraId="6EE850D0"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617127E8" w14:textId="77777777" w:rsidR="002F3ADA" w:rsidRPr="0089171B" w:rsidRDefault="002F3ADA">
    <w:pPr>
      <w:pStyle w:val="addresses"/>
      <w:rPr>
        <w:rFonts w:ascii="Calibri" w:hAnsi="Calibri" w:cs="Calibri"/>
      </w:rPr>
    </w:pPr>
  </w:p>
  <w:p w14:paraId="4D14E24C" w14:textId="28D3DE84" w:rsidR="002F3ADA" w:rsidRPr="0089171B" w:rsidRDefault="002F3ADA">
    <w:pPr>
      <w:rPr>
        <w:rFonts w:ascii="Calibri" w:hAnsi="Calibri" w:cs="Calibri"/>
        <w:b/>
        <w:bCs/>
      </w:rPr>
    </w:pPr>
    <w:r w:rsidRPr="0089171B">
      <w:rPr>
        <w:rFonts w:ascii="Calibri" w:hAnsi="Calibri" w:cs="Calibri"/>
        <w:b/>
        <w:bCs/>
      </w:rPr>
      <w:t xml:space="preserve">APPLICATION NO.  </w:t>
    </w:r>
    <w:r w:rsidR="00F45F81">
      <w:rPr>
        <w:rFonts w:ascii="Calibri" w:hAnsi="Calibri" w:cs="Calibri"/>
        <w:b/>
        <w:bCs/>
      </w:rPr>
      <w:t>3/2024/0094</w:t>
    </w:r>
    <w:r w:rsidRPr="0089171B">
      <w:rPr>
        <w:rFonts w:ascii="Calibri" w:hAnsi="Calibri" w:cs="Calibri"/>
        <w:b/>
        <w:bCs/>
      </w:rPr>
      <w:t xml:space="preserve">                                DECISION DATE: </w:t>
    </w:r>
    <w:r w:rsidR="00690161">
      <w:rPr>
        <w:rFonts w:ascii="Calibri" w:hAnsi="Calibri" w:cs="Calibri"/>
        <w:b/>
        <w:bCs/>
      </w:rPr>
      <w:t xml:space="preserve"> </w:t>
    </w:r>
    <w:r w:rsidR="008C27E8">
      <w:rPr>
        <w:rFonts w:ascii="Calibri" w:hAnsi="Calibri" w:cs="Calibri"/>
        <w:b/>
        <w:bCs/>
      </w:rPr>
      <w:t>10</w:t>
    </w:r>
    <w:r w:rsidR="00F45F81">
      <w:rPr>
        <w:rFonts w:ascii="Calibri" w:hAnsi="Calibri" w:cs="Calibri"/>
        <w:b/>
        <w:bCs/>
      </w:rPr>
      <w:t xml:space="preserve"> April 2024</w:t>
    </w:r>
  </w:p>
  <w:p w14:paraId="353A507B" w14:textId="77777777" w:rsidR="002F3ADA" w:rsidRDefault="002F3ADA">
    <w:pPr>
      <w:pBdr>
        <w:bottom w:val="single" w:sz="4" w:space="1" w:color="auto"/>
      </w:pBdr>
    </w:pPr>
  </w:p>
  <w:p w14:paraId="192E547B"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13015190">
    <w:abstractNumId w:val="3"/>
  </w:num>
  <w:num w:numId="2" w16cid:durableId="1968658582">
    <w:abstractNumId w:val="2"/>
  </w:num>
  <w:num w:numId="3" w16cid:durableId="700857577">
    <w:abstractNumId w:val="0"/>
  </w:num>
  <w:num w:numId="4" w16cid:durableId="1745759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F81"/>
    <w:rsid w:val="00067956"/>
    <w:rsid w:val="00091BF1"/>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74090"/>
    <w:rsid w:val="007A7F66"/>
    <w:rsid w:val="007C793E"/>
    <w:rsid w:val="00811162"/>
    <w:rsid w:val="0081123F"/>
    <w:rsid w:val="00822630"/>
    <w:rsid w:val="00885E36"/>
    <w:rsid w:val="0089171B"/>
    <w:rsid w:val="008C27E8"/>
    <w:rsid w:val="0090365E"/>
    <w:rsid w:val="00905666"/>
    <w:rsid w:val="009A509E"/>
    <w:rsid w:val="009F1725"/>
    <w:rsid w:val="009F6107"/>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45F81"/>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BF3A7"/>
  <w15:chartTrackingRefBased/>
  <w15:docId w15:val="{962AC112-D571-4EF1-9BB8-DE4B11E2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1059</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6906</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Lucy Walker</dc:creator>
  <cp:keywords/>
  <cp:lastModifiedBy>Lesley Lund</cp:lastModifiedBy>
  <cp:revision>2</cp:revision>
  <cp:lastPrinted>2021-08-06T09:17:00Z</cp:lastPrinted>
  <dcterms:created xsi:type="dcterms:W3CDTF">2024-04-10T10:31:00Z</dcterms:created>
  <dcterms:modified xsi:type="dcterms:W3CDTF">2024-04-10T10:31:00Z</dcterms:modified>
</cp:coreProperties>
</file>