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17B7FE5" w:rsidR="00837F4F" w:rsidRPr="00D2449B" w:rsidRDefault="00C865E6"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0A47E5D" w:rsidR="00837F4F" w:rsidRPr="00D2449B" w:rsidRDefault="00C83EC0" w:rsidP="00D2449B">
            <w:pPr>
              <w:jc w:val="center"/>
              <w:rPr>
                <w:rFonts w:ascii="Calibri" w:hAnsi="Calibri"/>
                <w:b/>
                <w:szCs w:val="22"/>
              </w:rPr>
            </w:pPr>
            <w:r>
              <w:rPr>
                <w:rFonts w:ascii="Calibri" w:hAnsi="Calibri"/>
                <w:b/>
                <w:szCs w:val="22"/>
              </w:rPr>
              <w:t>1</w:t>
            </w:r>
            <w:r w:rsidR="00DB5930">
              <w:rPr>
                <w:rFonts w:ascii="Calibri" w:hAnsi="Calibri"/>
                <w:b/>
                <w:szCs w:val="22"/>
              </w:rPr>
              <w:t>6</w:t>
            </w:r>
            <w:r>
              <w:rPr>
                <w:rFonts w:ascii="Calibri" w:hAnsi="Calibri"/>
                <w:b/>
                <w:szCs w:val="22"/>
              </w:rPr>
              <w:t>/05/24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F81A481" w:rsidR="00837F4F" w:rsidRPr="00D2449B" w:rsidRDefault="00A9637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20BE5F4" w:rsidR="00837F4F" w:rsidRPr="00D2449B" w:rsidRDefault="00A96375" w:rsidP="00D2449B">
            <w:pPr>
              <w:jc w:val="center"/>
              <w:rPr>
                <w:rFonts w:ascii="Calibri" w:hAnsi="Calibri"/>
                <w:b/>
                <w:szCs w:val="22"/>
              </w:rPr>
            </w:pPr>
            <w:r>
              <w:rPr>
                <w:rFonts w:ascii="Calibri" w:hAnsi="Calibri"/>
                <w:b/>
                <w:szCs w:val="22"/>
              </w:rPr>
              <w:t>17/5/24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D18A56F" w:rsidR="004A5EA9" w:rsidRPr="00406EBD" w:rsidRDefault="00C865E6" w:rsidP="008542DE">
            <w:pPr>
              <w:rPr>
                <w:rFonts w:ascii="Calibri" w:hAnsi="Calibri"/>
                <w:color w:val="FF0000"/>
                <w:szCs w:val="22"/>
              </w:rPr>
            </w:pPr>
            <w:r w:rsidRPr="00C865E6">
              <w:rPr>
                <w:rFonts w:ascii="Calibri" w:hAnsi="Calibri"/>
                <w:szCs w:val="22"/>
              </w:rPr>
              <w:t>3/2024/0190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27DE413" w:rsidR="00824DB6" w:rsidRPr="00C0704D" w:rsidRDefault="00C865E6" w:rsidP="002C6277">
            <w:pPr>
              <w:rPr>
                <w:rFonts w:ascii="Calibri" w:hAnsi="Calibri"/>
                <w:szCs w:val="22"/>
              </w:rPr>
            </w:pPr>
            <w:r>
              <w:rPr>
                <w:rFonts w:ascii="Calibri" w:hAnsi="Calibri"/>
                <w:szCs w:val="22"/>
              </w:rPr>
              <w:t>27/03/24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11CAF96" w:rsidR="00824DB6" w:rsidRPr="00C0704D" w:rsidRDefault="00C865E6" w:rsidP="002C6277">
            <w:pPr>
              <w:rPr>
                <w:rFonts w:ascii="Calibri" w:hAnsi="Calibri"/>
                <w:szCs w:val="22"/>
              </w:rPr>
            </w:pPr>
            <w:r>
              <w:rPr>
                <w:rFonts w:ascii="Calibri" w:hAnsi="Calibri"/>
                <w:szCs w:val="22"/>
              </w:rPr>
              <w:t>27/03/24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3EB905F" w:rsidR="004A5EA9" w:rsidRPr="00250879" w:rsidRDefault="00C865E6" w:rsidP="00811771">
            <w:pPr>
              <w:rPr>
                <w:rFonts w:ascii="Calibri" w:hAnsi="Calibri"/>
                <w:color w:val="548DD4" w:themeColor="text2" w:themeTint="99"/>
                <w:szCs w:val="22"/>
              </w:rPr>
            </w:pPr>
            <w:r w:rsidRPr="00C865E6">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5BDAB34" w:rsidR="004A5EA9" w:rsidRPr="002C6277" w:rsidRDefault="00C865E6">
            <w:pPr>
              <w:rPr>
                <w:rFonts w:ascii="Calibri" w:hAnsi="Calibri"/>
                <w:szCs w:val="22"/>
              </w:rPr>
            </w:pPr>
            <w:r>
              <w:rPr>
                <w:rFonts w:ascii="Calibri" w:hAnsi="Calibri"/>
                <w:szCs w:val="22"/>
              </w:rPr>
              <w:t xml:space="preserve">Proposed engineering works to form an open silage clamp (three walls and slab only).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8B9FF16" w:rsidR="002A01CF" w:rsidRPr="002C6277" w:rsidRDefault="00C865E6" w:rsidP="00A42E82">
            <w:pPr>
              <w:rPr>
                <w:rFonts w:ascii="Calibri" w:hAnsi="Calibri"/>
                <w:szCs w:val="22"/>
              </w:rPr>
            </w:pPr>
            <w:r>
              <w:rPr>
                <w:rFonts w:ascii="Calibri" w:hAnsi="Calibri"/>
                <w:szCs w:val="22"/>
              </w:rPr>
              <w:t>Lower Alston Farm, Riverside, Ribchester, PR3 3XS</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E38B8DF" w:rsidR="002A01CF" w:rsidRPr="00295A61" w:rsidRDefault="00C865E6">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E069228" w:rsidR="002A01CF" w:rsidRPr="00C865E6" w:rsidRDefault="00C865E6">
            <w:pPr>
              <w:rPr>
                <w:rFonts w:ascii="Calibri" w:hAnsi="Calibri"/>
                <w:bCs/>
                <w:szCs w:val="22"/>
              </w:rPr>
            </w:pPr>
            <w:r>
              <w:rPr>
                <w:rFonts w:ascii="Calibri" w:hAnsi="Calibri"/>
                <w:bCs/>
                <w:szCs w:val="22"/>
              </w:rPr>
              <w:t xml:space="preserve">No objection. </w:t>
            </w:r>
          </w:p>
        </w:tc>
      </w:tr>
      <w:tr w:rsidR="00C83EC0" w:rsidRPr="00D2449B" w14:paraId="48BD2476"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E98E18" w14:textId="347183B9" w:rsidR="00C83EC0" w:rsidRPr="00D2449B" w:rsidRDefault="00C83EC0">
            <w:pPr>
              <w:rPr>
                <w:rFonts w:ascii="Calibri" w:hAnsi="Calibri"/>
                <w:b/>
                <w:szCs w:val="22"/>
              </w:rPr>
            </w:pPr>
            <w:r>
              <w:rPr>
                <w:rFonts w:ascii="Calibri" w:hAnsi="Calibri"/>
                <w:b/>
                <w:szCs w:val="22"/>
              </w:rPr>
              <w:t xml:space="preserve">LCC Footpaths: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CF7DA" w14:textId="25989892" w:rsidR="00C83EC0" w:rsidRDefault="00C83EC0">
            <w:pPr>
              <w:rPr>
                <w:rFonts w:ascii="Calibri" w:hAnsi="Calibri"/>
                <w:bCs/>
                <w:szCs w:val="22"/>
              </w:rPr>
            </w:pPr>
            <w:r>
              <w:rPr>
                <w:rFonts w:ascii="Calibri" w:hAnsi="Calibri"/>
                <w:bCs/>
                <w:szCs w:val="22"/>
              </w:rPr>
              <w:t>Object to the proposed development due to the proposed development obstructing bridleway BW0335064.</w:t>
            </w:r>
          </w:p>
        </w:tc>
      </w:tr>
      <w:tr w:rsidR="00C865E6" w:rsidRPr="00D2449B" w14:paraId="35E02512"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DE246A" w14:textId="4B64EB4C" w:rsidR="00C865E6" w:rsidRPr="00D2449B" w:rsidRDefault="00C865E6">
            <w:pPr>
              <w:rPr>
                <w:rFonts w:ascii="Calibri" w:hAnsi="Calibri"/>
                <w:b/>
                <w:szCs w:val="22"/>
              </w:rPr>
            </w:pPr>
            <w:r>
              <w:rPr>
                <w:rFonts w:ascii="Calibri" w:hAnsi="Calibri"/>
                <w:b/>
                <w:szCs w:val="22"/>
              </w:rPr>
              <w:t>Environment Agency:</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27EDF2" w14:textId="74E981E9" w:rsidR="00C865E6" w:rsidRDefault="00C865E6">
            <w:pPr>
              <w:rPr>
                <w:rFonts w:ascii="Calibri" w:hAnsi="Calibri"/>
                <w:bCs/>
                <w:szCs w:val="22"/>
              </w:rPr>
            </w:pPr>
            <w:r>
              <w:rPr>
                <w:rFonts w:ascii="Calibri" w:hAnsi="Calibri"/>
                <w:bCs/>
                <w:szCs w:val="22"/>
              </w:rPr>
              <w:t xml:space="preserve">No objection to the proposed development; however, the applicant is reminded that the proposal must fully comply with SSAFO regulations.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A772FA8" w:rsidR="00C0704D" w:rsidRPr="00C0704D" w:rsidRDefault="00C865E6"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FE0680A" w14:textId="77777777" w:rsidR="00406EBD" w:rsidRDefault="00406EBD" w:rsidP="00406EBD">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41D36EA" w14:textId="77777777" w:rsidR="00406EBD" w:rsidRDefault="00406EBD" w:rsidP="00406EBD">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7D27CA7E" w14:textId="3A9CADAB" w:rsidR="00F51A05" w:rsidRDefault="00F51A05" w:rsidP="00406EBD">
            <w:pPr>
              <w:pStyle w:val="PLANNING"/>
              <w:rPr>
                <w:rFonts w:ascii="Calibri" w:hAnsi="Calibri"/>
                <w:szCs w:val="22"/>
              </w:rPr>
            </w:pPr>
            <w:r>
              <w:rPr>
                <w:rFonts w:ascii="Calibri" w:hAnsi="Calibri"/>
                <w:szCs w:val="22"/>
              </w:rPr>
              <w:t>Policy DME6:     Water Management</w:t>
            </w:r>
          </w:p>
          <w:p w14:paraId="55AB0DE4" w14:textId="696C1107" w:rsidR="00406EBD" w:rsidRPr="00C618DB" w:rsidRDefault="00406EBD" w:rsidP="00406EBD">
            <w:pPr>
              <w:pStyle w:val="PLANNING"/>
              <w:rPr>
                <w:rFonts w:ascii="Calibri" w:hAnsi="Calibri"/>
                <w:szCs w:val="22"/>
              </w:rPr>
            </w:pPr>
            <w:r w:rsidRPr="00C618DB">
              <w:rPr>
                <w:rFonts w:ascii="Calibri" w:hAnsi="Calibri"/>
                <w:szCs w:val="22"/>
              </w:rPr>
              <w:t>Policy DM</w:t>
            </w:r>
            <w:r>
              <w:rPr>
                <w:rFonts w:ascii="Calibri" w:hAnsi="Calibri"/>
                <w:szCs w:val="22"/>
              </w:rPr>
              <w:t>B5:</w:t>
            </w:r>
            <w:r>
              <w:rPr>
                <w:rFonts w:ascii="Calibri" w:hAnsi="Calibri"/>
                <w:szCs w:val="22"/>
              </w:rPr>
              <w:tab/>
              <w:t>Footpaths and Bridleways</w:t>
            </w:r>
          </w:p>
          <w:p w14:paraId="1E40D07A" w14:textId="77777777" w:rsidR="00406EBD" w:rsidRDefault="00406EBD" w:rsidP="00406EBD">
            <w:pPr>
              <w:pStyle w:val="PLANNING"/>
              <w:rPr>
                <w:rFonts w:ascii="Calibri" w:hAnsi="Calibri"/>
                <w:szCs w:val="22"/>
              </w:rPr>
            </w:pPr>
          </w:p>
          <w:p w14:paraId="378A9A55" w14:textId="77777777" w:rsidR="00406EBD" w:rsidRPr="00C618DB" w:rsidRDefault="00406EBD" w:rsidP="00406EBD">
            <w:pPr>
              <w:pStyle w:val="PLANNING"/>
              <w:rPr>
                <w:rFonts w:ascii="Calibri" w:hAnsi="Calibri"/>
                <w:szCs w:val="22"/>
              </w:rPr>
            </w:pPr>
            <w:r w:rsidRPr="00D11007">
              <w:rPr>
                <w:rFonts w:ascii="Calibri" w:hAnsi="Calibri"/>
                <w:szCs w:val="22"/>
              </w:rPr>
              <w:t>Planning (Listed Buildings and Conservation Areas) Act</w:t>
            </w: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42D80D5A" w14:textId="3094F2A6" w:rsidR="00280BB1" w:rsidRDefault="00280BB1" w:rsidP="00C0704D">
            <w:pPr>
              <w:pStyle w:val="PLANNING"/>
              <w:rPr>
                <w:rFonts w:ascii="Calibri" w:hAnsi="Calibri"/>
                <w:szCs w:val="22"/>
              </w:rPr>
            </w:pPr>
            <w:r>
              <w:rPr>
                <w:rFonts w:ascii="Calibri" w:hAnsi="Calibri"/>
                <w:szCs w:val="22"/>
              </w:rPr>
              <w:t xml:space="preserve">3/2024/0189: Prior notification for roofing over existing silage clamp (Permission not required). </w:t>
            </w:r>
          </w:p>
          <w:p w14:paraId="5722D8C7" w14:textId="77777777" w:rsidR="00280BB1" w:rsidRDefault="00280BB1" w:rsidP="00280BB1">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3/2019/0584: Erection of steel framed livestock building (Approved). </w:t>
            </w:r>
          </w:p>
          <w:p w14:paraId="6EE32ADF" w14:textId="77777777" w:rsidR="00280BB1" w:rsidRDefault="00280BB1" w:rsidP="00280BB1">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lastRenderedPageBreak/>
              <w:t xml:space="preserve">3/2016/0468: Construction of an above ground steel circular slurry store alongside existing store (Approved). </w:t>
            </w:r>
          </w:p>
          <w:p w14:paraId="1BF0B263" w14:textId="77777777" w:rsidR="00280BB1" w:rsidRDefault="00280BB1" w:rsidP="00280BB1">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3/2014/0665: Erection of a steel portal framed building for housing cows (Approved). </w:t>
            </w:r>
          </w:p>
          <w:p w14:paraId="7BF83FBA" w14:textId="77777777" w:rsidR="00280BB1" w:rsidRDefault="00280BB1" w:rsidP="00280BB1">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3/2010/0927: Roof over a dirty yard between two existing buildings to reduce run-off (Approved). </w:t>
            </w:r>
          </w:p>
          <w:p w14:paraId="7DB1B282" w14:textId="77777777" w:rsidR="00280BB1" w:rsidRDefault="00280BB1" w:rsidP="00280BB1">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3/2010/0281: To roof a </w:t>
            </w:r>
            <w:proofErr w:type="spellStart"/>
            <w:r>
              <w:rPr>
                <w:rFonts w:ascii="Calibri" w:hAnsi="Calibri"/>
                <w:b w:val="0"/>
                <w:sz w:val="22"/>
                <w:szCs w:val="8"/>
              </w:rPr>
              <w:t>hardcored</w:t>
            </w:r>
            <w:proofErr w:type="spellEnd"/>
            <w:r>
              <w:rPr>
                <w:rFonts w:ascii="Calibri" w:hAnsi="Calibri"/>
                <w:b w:val="0"/>
                <w:sz w:val="22"/>
                <w:szCs w:val="8"/>
              </w:rPr>
              <w:t xml:space="preserve"> area between silage clamp and existing building to store manure and feeds, using fibre cement sheets and roof lights. Floor will be concreted (Approved). </w:t>
            </w:r>
          </w:p>
          <w:p w14:paraId="0D21E767" w14:textId="3BA1F6EC" w:rsidR="00280BB1" w:rsidRPr="00280BB1" w:rsidRDefault="00280BB1" w:rsidP="00280BB1">
            <w:pPr>
              <w:pStyle w:val="PLANNING"/>
              <w:rPr>
                <w:rFonts w:ascii="Calibri" w:hAnsi="Calibri"/>
                <w:szCs w:val="22"/>
              </w:rPr>
            </w:pPr>
            <w:r>
              <w:rPr>
                <w:rFonts w:ascii="Calibri" w:hAnsi="Calibri"/>
                <w:szCs w:val="8"/>
              </w:rPr>
              <w:t>3/2010/0282: To create an earthed banked silage clamp. Floor will be concreted, and sides of clamp will be clay lined and exterior of banks will be grass seeded (Approved).</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34EA31F1" w14:textId="77777777" w:rsidR="00280BB1" w:rsidRDefault="00280BB1" w:rsidP="00440CB6">
            <w:pPr>
              <w:pStyle w:val="Header"/>
              <w:tabs>
                <w:tab w:val="clear" w:pos="4153"/>
                <w:tab w:val="clear" w:pos="8306"/>
              </w:tabs>
              <w:contextualSpacing/>
              <w:jc w:val="both"/>
              <w:rPr>
                <w:rFonts w:ascii="Calibri" w:hAnsi="Calibri"/>
                <w:b/>
                <w:szCs w:val="22"/>
              </w:rPr>
            </w:pPr>
          </w:p>
          <w:p w14:paraId="5AED1C12" w14:textId="7E3BCC29" w:rsidR="007D0CEC" w:rsidRDefault="00280BB1" w:rsidP="00406EBD">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an established farmstead known as Lower Alston Farm, situated to the south of the defined settlement area of Ribchester and comprising numerous existing agricultural buildings.</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2271330" w14:textId="77777777" w:rsidR="00C0704D" w:rsidRDefault="00280BB1"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proposed construction of an open silage clamp. </w:t>
            </w:r>
          </w:p>
          <w:p w14:paraId="1CC5985F" w14:textId="77777777" w:rsidR="00280BB1" w:rsidRDefault="00280BB1" w:rsidP="00406EBD">
            <w:pPr>
              <w:pStyle w:val="Header"/>
              <w:tabs>
                <w:tab w:val="clear" w:pos="4153"/>
                <w:tab w:val="clear" w:pos="8306"/>
              </w:tabs>
              <w:jc w:val="both"/>
              <w:rPr>
                <w:rFonts w:ascii="Calibri" w:hAnsi="Calibri"/>
                <w:szCs w:val="22"/>
              </w:rPr>
            </w:pPr>
          </w:p>
          <w:p w14:paraId="0A6521EA" w14:textId="77777777" w:rsidR="00B4387A" w:rsidRDefault="00280BB1" w:rsidP="00E75C72">
            <w:pPr>
              <w:pStyle w:val="Header"/>
              <w:tabs>
                <w:tab w:val="clear" w:pos="4153"/>
                <w:tab w:val="clear" w:pos="8306"/>
              </w:tabs>
              <w:jc w:val="both"/>
              <w:rPr>
                <w:rFonts w:ascii="Calibri" w:hAnsi="Calibri"/>
                <w:szCs w:val="22"/>
              </w:rPr>
            </w:pPr>
            <w:r>
              <w:rPr>
                <w:rFonts w:ascii="Calibri" w:hAnsi="Calibri"/>
                <w:szCs w:val="22"/>
              </w:rPr>
              <w:t xml:space="preserve">The proposed development would be sited to the south of the main farmyard and adjacent an existing silage clamp which recently received </w:t>
            </w:r>
            <w:r w:rsidR="00E75C72">
              <w:rPr>
                <w:rFonts w:ascii="Calibri" w:hAnsi="Calibri"/>
                <w:szCs w:val="22"/>
              </w:rPr>
              <w:t>prior approval</w:t>
            </w:r>
            <w:r>
              <w:rPr>
                <w:rFonts w:ascii="Calibri" w:hAnsi="Calibri"/>
                <w:szCs w:val="22"/>
              </w:rPr>
              <w:t xml:space="preserve"> for the construction of a roof </w:t>
            </w:r>
            <w:r w:rsidR="00E75C72">
              <w:rPr>
                <w:rFonts w:ascii="Calibri" w:hAnsi="Calibri"/>
                <w:szCs w:val="22"/>
              </w:rPr>
              <w:t xml:space="preserve">under </w:t>
            </w:r>
            <w:r>
              <w:rPr>
                <w:rFonts w:ascii="Calibri" w:hAnsi="Calibri"/>
                <w:szCs w:val="22"/>
              </w:rPr>
              <w:t xml:space="preserve">application 3/2024/0189. </w:t>
            </w:r>
            <w:r w:rsidR="00B4387A">
              <w:rPr>
                <w:rFonts w:ascii="Calibri" w:hAnsi="Calibri"/>
                <w:szCs w:val="22"/>
              </w:rPr>
              <w:t>The new silage clamp would measure 41m x 27.4m and would be open fronted, with</w:t>
            </w:r>
            <w:r w:rsidR="00E75C72">
              <w:rPr>
                <w:rFonts w:ascii="Calibri" w:hAnsi="Calibri"/>
                <w:szCs w:val="22"/>
              </w:rPr>
              <w:t xml:space="preserve"> a concrete floor slab and</w:t>
            </w:r>
            <w:r w:rsidR="00B4387A">
              <w:rPr>
                <w:rFonts w:ascii="Calibri" w:hAnsi="Calibri"/>
                <w:szCs w:val="22"/>
              </w:rPr>
              <w:t xml:space="preserve"> 4.5m high concrete panels to the north, south and western elevations</w:t>
            </w:r>
            <w:r w:rsidR="00E75C72">
              <w:rPr>
                <w:rFonts w:ascii="Calibri" w:hAnsi="Calibri"/>
                <w:szCs w:val="22"/>
              </w:rPr>
              <w:t xml:space="preserve">. </w:t>
            </w:r>
          </w:p>
          <w:p w14:paraId="1B20488F" w14:textId="3C46DD79" w:rsidR="00DB5930" w:rsidRPr="00D54E67" w:rsidRDefault="00DB5930" w:rsidP="00E75C72">
            <w:pPr>
              <w:pStyle w:val="Header"/>
              <w:tabs>
                <w:tab w:val="clear" w:pos="4153"/>
                <w:tab w:val="clear" w:pos="8306"/>
              </w:tabs>
              <w:jc w:val="both"/>
              <w:rPr>
                <w:rFonts w:ascii="Calibri" w:hAnsi="Calibri"/>
                <w:szCs w:val="22"/>
              </w:rPr>
            </w:pPr>
          </w:p>
        </w:tc>
      </w:tr>
      <w:tr w:rsidR="00406EBD" w:rsidRPr="00D2449B" w14:paraId="42CE627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6C6C6F27" w14:textId="607BAAC9" w:rsidR="00406EBD" w:rsidRDefault="00B4387A" w:rsidP="00440CB6">
            <w:pPr>
              <w:pStyle w:val="Header"/>
              <w:tabs>
                <w:tab w:val="clear" w:pos="4153"/>
                <w:tab w:val="clear" w:pos="8306"/>
              </w:tabs>
              <w:jc w:val="both"/>
              <w:rPr>
                <w:rFonts w:ascii="Calibri" w:hAnsi="Calibri"/>
                <w:bCs/>
                <w:szCs w:val="22"/>
              </w:rPr>
            </w:pPr>
            <w:r>
              <w:rPr>
                <w:rFonts w:ascii="Calibri" w:hAnsi="Calibri"/>
                <w:bCs/>
                <w:szCs w:val="22"/>
              </w:rPr>
              <w:t>The application site lies outside of Ribchester’s defined settlement area. Policy DMG2 of the Ribble Valley Core Strategy states that proposal</w:t>
            </w:r>
            <w:r w:rsidR="00E75C72">
              <w:rPr>
                <w:rFonts w:ascii="Calibri" w:hAnsi="Calibri"/>
                <w:bCs/>
                <w:szCs w:val="22"/>
              </w:rPr>
              <w:t>s</w:t>
            </w:r>
            <w:r>
              <w:rPr>
                <w:rFonts w:ascii="Calibri" w:hAnsi="Calibri"/>
                <w:bCs/>
                <w:szCs w:val="22"/>
              </w:rPr>
              <w:t xml:space="preserve"> for development outside of the defined settlement areas can be considered as justifiable if ‘</w:t>
            </w:r>
            <w:r>
              <w:rPr>
                <w:rFonts w:ascii="Calibri" w:hAnsi="Calibri"/>
                <w:bCs/>
                <w:i/>
                <w:iCs/>
                <w:szCs w:val="22"/>
              </w:rPr>
              <w:t xml:space="preserve">the development is needed for the purpose of forestry or agriculture’. </w:t>
            </w:r>
          </w:p>
          <w:p w14:paraId="383185DA" w14:textId="77777777" w:rsidR="00B4387A" w:rsidRDefault="00B4387A" w:rsidP="00440CB6">
            <w:pPr>
              <w:pStyle w:val="Header"/>
              <w:tabs>
                <w:tab w:val="clear" w:pos="4153"/>
                <w:tab w:val="clear" w:pos="8306"/>
              </w:tabs>
              <w:jc w:val="both"/>
              <w:rPr>
                <w:rFonts w:ascii="Calibri" w:hAnsi="Calibri"/>
                <w:bCs/>
                <w:szCs w:val="22"/>
              </w:rPr>
            </w:pPr>
          </w:p>
          <w:p w14:paraId="7966C4AF" w14:textId="1EE77581" w:rsidR="00B4387A" w:rsidRDefault="00B4387A" w:rsidP="00440CB6">
            <w:pPr>
              <w:pStyle w:val="Header"/>
              <w:tabs>
                <w:tab w:val="clear" w:pos="4153"/>
                <w:tab w:val="clear" w:pos="8306"/>
              </w:tabs>
              <w:jc w:val="both"/>
              <w:rPr>
                <w:rFonts w:ascii="Calibri" w:hAnsi="Calibri"/>
                <w:bCs/>
                <w:szCs w:val="22"/>
              </w:rPr>
            </w:pPr>
            <w:r>
              <w:rPr>
                <w:rFonts w:ascii="Calibri" w:hAnsi="Calibri"/>
                <w:bCs/>
                <w:szCs w:val="22"/>
              </w:rPr>
              <w:t>In this instance, the proposal relates to an existing agricultural operation. It is understood that there is currently an existing silage clamp on site, but it is no longer large enough to store all the silage kept on site, with the applicant currently storing excess silage in wrapped plastic. As such, the applicant seeks consent for the construction of an additional silage clamp in order to</w:t>
            </w:r>
            <w:r w:rsidR="007A008C">
              <w:rPr>
                <w:rFonts w:ascii="Calibri" w:hAnsi="Calibri"/>
                <w:bCs/>
                <w:szCs w:val="22"/>
              </w:rPr>
              <w:t xml:space="preserve"> adequately store all the silage produced at </w:t>
            </w:r>
            <w:r w:rsidR="00E75C72">
              <w:rPr>
                <w:rFonts w:ascii="Calibri" w:hAnsi="Calibri"/>
                <w:bCs/>
                <w:szCs w:val="22"/>
              </w:rPr>
              <w:t xml:space="preserve">the agricultural holding. </w:t>
            </w:r>
          </w:p>
          <w:p w14:paraId="36332940" w14:textId="77777777" w:rsidR="007A008C" w:rsidRDefault="007A008C" w:rsidP="00440CB6">
            <w:pPr>
              <w:pStyle w:val="Header"/>
              <w:tabs>
                <w:tab w:val="clear" w:pos="4153"/>
                <w:tab w:val="clear" w:pos="8306"/>
              </w:tabs>
              <w:jc w:val="both"/>
              <w:rPr>
                <w:rFonts w:ascii="Calibri" w:hAnsi="Calibri"/>
                <w:bCs/>
                <w:szCs w:val="22"/>
              </w:rPr>
            </w:pPr>
          </w:p>
          <w:p w14:paraId="251AE524" w14:textId="77777777" w:rsidR="007A008C" w:rsidRDefault="007A008C" w:rsidP="00440CB6">
            <w:pPr>
              <w:pStyle w:val="Header"/>
              <w:tabs>
                <w:tab w:val="clear" w:pos="4153"/>
                <w:tab w:val="clear" w:pos="8306"/>
              </w:tabs>
              <w:jc w:val="both"/>
              <w:rPr>
                <w:rFonts w:ascii="Calibri" w:hAnsi="Calibri"/>
                <w:bCs/>
                <w:szCs w:val="22"/>
              </w:rPr>
            </w:pPr>
            <w:r>
              <w:rPr>
                <w:rFonts w:ascii="Calibri" w:hAnsi="Calibri"/>
                <w:bCs/>
                <w:szCs w:val="22"/>
              </w:rPr>
              <w:t xml:space="preserve">Accordingly, the proposed development is considered to be necessary for the purpose of agriculture and as such would satisfy the requirements of Policy DMG2. The proposal is therefore considered to be acceptable in principle subject to an assessment of the material planning considerations. </w:t>
            </w:r>
          </w:p>
          <w:p w14:paraId="2D0563B2" w14:textId="1CF8BB29" w:rsidR="007A008C" w:rsidRPr="00B4387A" w:rsidRDefault="007A008C" w:rsidP="00440CB6">
            <w:pPr>
              <w:pStyle w:val="Header"/>
              <w:tabs>
                <w:tab w:val="clear" w:pos="4153"/>
                <w:tab w:val="clear" w:pos="8306"/>
              </w:tabs>
              <w:jc w:val="both"/>
              <w:rPr>
                <w:rFonts w:ascii="Calibri" w:hAnsi="Calibri"/>
                <w:bCs/>
                <w:szCs w:val="22"/>
              </w:rPr>
            </w:pPr>
          </w:p>
        </w:tc>
      </w:tr>
      <w:tr w:rsidR="00406EBD" w:rsidRPr="00D2449B" w14:paraId="215FEC9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286A62" w14:textId="77777777" w:rsidR="00406EBD" w:rsidRDefault="00406EBD" w:rsidP="00406EBD">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 (Where Applicable):</w:t>
            </w:r>
          </w:p>
          <w:p w14:paraId="4E939223" w14:textId="77777777" w:rsidR="00406EBD" w:rsidRDefault="00406EBD" w:rsidP="00440CB6">
            <w:pPr>
              <w:pStyle w:val="Header"/>
              <w:tabs>
                <w:tab w:val="clear" w:pos="4153"/>
                <w:tab w:val="clear" w:pos="8306"/>
              </w:tabs>
              <w:jc w:val="both"/>
              <w:rPr>
                <w:rFonts w:ascii="Calibri" w:hAnsi="Calibri"/>
                <w:b/>
                <w:szCs w:val="22"/>
              </w:rPr>
            </w:pPr>
          </w:p>
          <w:p w14:paraId="584B8B67" w14:textId="795D8E4E" w:rsidR="00476051" w:rsidRPr="00476051" w:rsidRDefault="00476051" w:rsidP="00476051">
            <w:pPr>
              <w:pStyle w:val="Header"/>
              <w:jc w:val="both"/>
              <w:rPr>
                <w:rFonts w:ascii="Calibri" w:hAnsi="Calibri"/>
                <w:szCs w:val="22"/>
              </w:rPr>
            </w:pPr>
            <w:r>
              <w:rPr>
                <w:rFonts w:ascii="Calibri" w:hAnsi="Calibri"/>
                <w:szCs w:val="22"/>
              </w:rPr>
              <w:t xml:space="preserve">The proposal would be sited within close proximity to the designated Ribchester Conservation Area which terminates towards the eastern extent of the farmyard. Despite this, given the nature of the proposed development and the existing farmstead, the proposal is not considered to result in any negative impact upon the visual amenity or historic character of the conservation area. </w:t>
            </w:r>
          </w:p>
          <w:p w14:paraId="51897525" w14:textId="77777777" w:rsidR="00406EBD" w:rsidRDefault="00406EBD" w:rsidP="00440CB6">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32016010" w:rsidR="00C0704D" w:rsidRDefault="00C0704D" w:rsidP="00EA09F9">
            <w:pPr>
              <w:pStyle w:val="Header"/>
              <w:tabs>
                <w:tab w:val="clear" w:pos="4153"/>
                <w:tab w:val="clear" w:pos="8306"/>
              </w:tabs>
              <w:contextualSpacing/>
              <w:jc w:val="both"/>
              <w:rPr>
                <w:rFonts w:ascii="Calibri" w:hAnsi="Calibri"/>
                <w:b/>
                <w:szCs w:val="22"/>
              </w:rPr>
            </w:pPr>
          </w:p>
          <w:p w14:paraId="17FB927E" w14:textId="5F0419DE" w:rsidR="007A008C" w:rsidRPr="007A008C" w:rsidRDefault="007A008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silage clamp would be sited well away from the nearest residential receptors which in this instance are situated over 100m away to the north-east of the proposal site. In view of this separation distance, it is not considered that the proposed development would be unduly harmful to the amenity of any neighbouring residents. </w:t>
            </w:r>
          </w:p>
          <w:p w14:paraId="0DB485A3" w14:textId="068F1435" w:rsidR="00065833" w:rsidRPr="00C0704D" w:rsidRDefault="00065833" w:rsidP="00406EBD">
            <w:pPr>
              <w:contextualSpacing/>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D22D88" w14:textId="77777777" w:rsidR="00065833" w:rsidRDefault="00C0704D" w:rsidP="007A008C">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3E02A32E" w14:textId="77777777" w:rsidR="007A008C" w:rsidRDefault="007A008C" w:rsidP="007A008C">
            <w:pPr>
              <w:pStyle w:val="Header"/>
              <w:tabs>
                <w:tab w:val="clear" w:pos="4153"/>
                <w:tab w:val="clear" w:pos="8306"/>
              </w:tabs>
              <w:contextualSpacing/>
              <w:jc w:val="both"/>
              <w:rPr>
                <w:rFonts w:ascii="Calibri" w:hAnsi="Calibri"/>
                <w:b/>
                <w:szCs w:val="22"/>
              </w:rPr>
            </w:pPr>
          </w:p>
          <w:p w14:paraId="62A3C85C" w14:textId="506E19CE" w:rsidR="007A008C" w:rsidRDefault="007A008C" w:rsidP="007A008C">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silage clamp would be significant in terms of footprint; however, the banks of the clamp would comprise a relatively modest projection above ground floor level, with the development also being sited immediately adjacent to existing farm buildings. In this context, it is not anticipated that the proposed development would be harmful to the visual amenities of the immediate or wider area. </w:t>
            </w:r>
          </w:p>
          <w:p w14:paraId="10A3648A" w14:textId="7A8B4E39" w:rsidR="007A008C" w:rsidRPr="007A008C" w:rsidRDefault="007A008C" w:rsidP="007A008C">
            <w:pPr>
              <w:pStyle w:val="Header"/>
              <w:tabs>
                <w:tab w:val="clear" w:pos="4153"/>
                <w:tab w:val="clear" w:pos="8306"/>
              </w:tabs>
              <w:contextualSpacing/>
              <w:jc w:val="both"/>
              <w:rPr>
                <w:rFonts w:ascii="Calibri" w:hAnsi="Calibri"/>
                <w:bCs/>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B48B502" w14:textId="4F23CDA6" w:rsidR="00C12BD8" w:rsidRDefault="00C12BD8"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on the proposed development and raised no objections. No alterations are proposed to the application site’s existing access or parking arrangement</w:t>
            </w:r>
            <w:r w:rsidR="00716898">
              <w:rPr>
                <w:rFonts w:ascii="Calibri" w:hAnsi="Calibri"/>
                <w:bCs/>
                <w:szCs w:val="22"/>
              </w:rPr>
              <w:t>s</w:t>
            </w:r>
            <w:r>
              <w:rPr>
                <w:rFonts w:ascii="Calibri" w:hAnsi="Calibri"/>
                <w:bCs/>
                <w:szCs w:val="22"/>
              </w:rPr>
              <w:t xml:space="preserve"> and no increase in vehicle traffic is anticipated as a result of the proposed development. As such, it is not considered that the proposal would have any adverse impact upon the surrounding highway network. </w:t>
            </w:r>
          </w:p>
          <w:p w14:paraId="337694ED" w14:textId="45833169" w:rsidR="00877C8F" w:rsidRDefault="00877C8F" w:rsidP="00AF0903">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5CC113BC" w14:textId="77777777" w:rsidR="00716898" w:rsidRDefault="00716898" w:rsidP="00EA09F9">
            <w:pPr>
              <w:pStyle w:val="Header"/>
              <w:tabs>
                <w:tab w:val="clear" w:pos="4153"/>
                <w:tab w:val="clear" w:pos="8306"/>
              </w:tabs>
              <w:contextualSpacing/>
              <w:jc w:val="both"/>
              <w:rPr>
                <w:rFonts w:ascii="Calibri" w:hAnsi="Calibri"/>
                <w:b/>
                <w:szCs w:val="22"/>
              </w:rPr>
            </w:pPr>
          </w:p>
          <w:p w14:paraId="1D4814B2" w14:textId="0960A0DF" w:rsidR="00716898" w:rsidRPr="00716898" w:rsidRDefault="0071689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have been identified in relation to the proposed development. </w:t>
            </w:r>
          </w:p>
          <w:p w14:paraId="6337C4D8" w14:textId="4C7BCFE2" w:rsidR="00375556" w:rsidRDefault="00375556" w:rsidP="00406EBD">
            <w:pPr>
              <w:contextualSpacing/>
              <w:rPr>
                <w:rFonts w:ascii="Calibri" w:hAnsi="Calibri"/>
                <w:b/>
                <w:szCs w:val="22"/>
              </w:rPr>
            </w:pPr>
          </w:p>
        </w:tc>
      </w:tr>
      <w:tr w:rsidR="00406EBD" w:rsidRPr="00D2449B" w14:paraId="53CEE8B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69C8539E" w14:textId="77777777" w:rsidR="00406EBD" w:rsidRDefault="00406EBD" w:rsidP="00EA09F9">
            <w:pPr>
              <w:pStyle w:val="Header"/>
              <w:tabs>
                <w:tab w:val="clear" w:pos="4153"/>
                <w:tab w:val="clear" w:pos="8306"/>
              </w:tabs>
              <w:contextualSpacing/>
              <w:jc w:val="both"/>
              <w:rPr>
                <w:rFonts w:ascii="Calibri" w:hAnsi="Calibri"/>
                <w:b/>
                <w:szCs w:val="22"/>
              </w:rPr>
            </w:pPr>
          </w:p>
          <w:p w14:paraId="51E7586B" w14:textId="77777777" w:rsidR="00406EBD" w:rsidRDefault="00476051"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Flood Risk </w:t>
            </w:r>
          </w:p>
          <w:p w14:paraId="023B595E" w14:textId="77777777" w:rsidR="00476051" w:rsidRDefault="00476051" w:rsidP="00EA09F9">
            <w:pPr>
              <w:pStyle w:val="Header"/>
              <w:tabs>
                <w:tab w:val="clear" w:pos="4153"/>
                <w:tab w:val="clear" w:pos="8306"/>
              </w:tabs>
              <w:contextualSpacing/>
              <w:jc w:val="both"/>
              <w:rPr>
                <w:rFonts w:ascii="Calibri" w:hAnsi="Calibri"/>
                <w:bCs/>
                <w:szCs w:val="22"/>
                <w:u w:val="single"/>
              </w:rPr>
            </w:pPr>
          </w:p>
          <w:p w14:paraId="0434993D" w14:textId="0CC092FA" w:rsidR="00E75C72" w:rsidRPr="00AF0903" w:rsidRDefault="00476051" w:rsidP="00E75C72">
            <w:pPr>
              <w:pStyle w:val="Header"/>
              <w:tabs>
                <w:tab w:val="clear" w:pos="4153"/>
                <w:tab w:val="clear" w:pos="8306"/>
              </w:tabs>
              <w:contextualSpacing/>
              <w:jc w:val="both"/>
              <w:rPr>
                <w:rFonts w:ascii="Calibri" w:hAnsi="Calibri"/>
                <w:bCs/>
                <w:color w:val="FF0000"/>
                <w:szCs w:val="22"/>
              </w:rPr>
            </w:pPr>
            <w:r>
              <w:rPr>
                <w:rFonts w:ascii="Calibri" w:hAnsi="Calibri"/>
                <w:bCs/>
                <w:szCs w:val="22"/>
              </w:rPr>
              <w:t>The development would be sited on land within Flood Zone 2.</w:t>
            </w:r>
            <w:r w:rsidR="00E75C72">
              <w:rPr>
                <w:rFonts w:ascii="Calibri" w:hAnsi="Calibri"/>
                <w:bCs/>
                <w:szCs w:val="22"/>
              </w:rPr>
              <w:t xml:space="preserve"> A</w:t>
            </w:r>
            <w:r w:rsidR="00E75C72" w:rsidRPr="00F51A05">
              <w:rPr>
                <w:rFonts w:ascii="Calibri" w:hAnsi="Calibri"/>
                <w:bCs/>
                <w:szCs w:val="22"/>
              </w:rPr>
              <w:t>s the floorspace of the proposal exceeds 250 sqm the development is required to pass the flood risk assessment sequential test, which requires new development to be steered to areas of lowest flood risk where possible. In this case, for operational reasons, it is appropriate to define the area of search for the sequential test as the farmyard. Due to the site constraints, including the Open Countryside</w:t>
            </w:r>
            <w:r w:rsidR="00E75C72">
              <w:rPr>
                <w:rFonts w:ascii="Calibri" w:hAnsi="Calibri"/>
                <w:bCs/>
                <w:szCs w:val="22"/>
              </w:rPr>
              <w:t xml:space="preserve"> and Conservation Area</w:t>
            </w:r>
            <w:r w:rsidR="00E75C72" w:rsidRPr="00F51A05">
              <w:rPr>
                <w:rFonts w:ascii="Calibri" w:hAnsi="Calibri"/>
                <w:bCs/>
                <w:szCs w:val="22"/>
              </w:rPr>
              <w:t xml:space="preserve"> designation, it is considered impractical for a similar development to be sited elsewhere within the farmstead outside of the flood zones. For this reason, the sequential test is passed. Additionally, a flood risk assessment has been submitted and the findings are accepted, and details of drainage can be secured by way of an appropriately worded planning condition. Therefore, the development is acceptable in this respect and satisfies Policy DME6 of the Ribble Valley Core Strategy</w:t>
            </w:r>
            <w:r w:rsidR="00E75C72">
              <w:rPr>
                <w:rFonts w:ascii="Calibri" w:hAnsi="Calibri"/>
                <w:bCs/>
                <w:color w:val="FF0000"/>
                <w:szCs w:val="22"/>
              </w:rPr>
              <w:t xml:space="preserve">. </w:t>
            </w:r>
          </w:p>
          <w:p w14:paraId="2BEB0806" w14:textId="70E77540" w:rsidR="00E75C72" w:rsidRDefault="00E75C72" w:rsidP="00EA09F9">
            <w:pPr>
              <w:pStyle w:val="Header"/>
              <w:tabs>
                <w:tab w:val="clear" w:pos="4153"/>
                <w:tab w:val="clear" w:pos="8306"/>
              </w:tabs>
              <w:contextualSpacing/>
              <w:jc w:val="both"/>
              <w:rPr>
                <w:rFonts w:ascii="Calibri" w:hAnsi="Calibri"/>
                <w:bCs/>
                <w:szCs w:val="22"/>
              </w:rPr>
            </w:pPr>
          </w:p>
          <w:p w14:paraId="68007AE8" w14:textId="06EEEBC8" w:rsidR="00476051" w:rsidRDefault="00E75C72" w:rsidP="00EA09F9">
            <w:pPr>
              <w:pStyle w:val="Header"/>
              <w:tabs>
                <w:tab w:val="clear" w:pos="4153"/>
                <w:tab w:val="clear" w:pos="8306"/>
              </w:tabs>
              <w:contextualSpacing/>
              <w:jc w:val="both"/>
              <w:rPr>
                <w:rFonts w:ascii="Calibri" w:hAnsi="Calibri"/>
                <w:bCs/>
                <w:szCs w:val="22"/>
              </w:rPr>
            </w:pPr>
            <w:r>
              <w:rPr>
                <w:rFonts w:ascii="Calibri" w:hAnsi="Calibri"/>
                <w:bCs/>
                <w:szCs w:val="22"/>
              </w:rPr>
              <w:t>T</w:t>
            </w:r>
            <w:r w:rsidR="00476051">
              <w:rPr>
                <w:rFonts w:ascii="Calibri" w:hAnsi="Calibri"/>
                <w:bCs/>
                <w:szCs w:val="22"/>
              </w:rPr>
              <w:t>he Environment Agency has</w:t>
            </w:r>
            <w:r>
              <w:rPr>
                <w:rFonts w:ascii="Calibri" w:hAnsi="Calibri"/>
                <w:bCs/>
                <w:szCs w:val="22"/>
              </w:rPr>
              <w:t xml:space="preserve"> also</w:t>
            </w:r>
            <w:r w:rsidR="00476051">
              <w:rPr>
                <w:rFonts w:ascii="Calibri" w:hAnsi="Calibri"/>
                <w:bCs/>
                <w:szCs w:val="22"/>
              </w:rPr>
              <w:t xml:space="preserve"> been consulted on the proposed development and raised no objections. However, the applicant is advised that the proposed development must fully comply with the terms of the Water Resources (Control of Pollution) (Silage, Slurry and Agricultural Fuel Oil) (England) (SSAFO) Regulations 2010 and supports compliance with Farming Rules for Water, Nitrate Pollution Prevention Regulations</w:t>
            </w:r>
            <w:r w:rsidR="000D1BCE">
              <w:rPr>
                <w:rFonts w:ascii="Calibri" w:hAnsi="Calibri"/>
                <w:bCs/>
                <w:szCs w:val="22"/>
              </w:rPr>
              <w:t xml:space="preserve">, Environmental Permitted Regulations. </w:t>
            </w:r>
          </w:p>
          <w:p w14:paraId="1158A05A" w14:textId="3BCA7ED4" w:rsidR="000D1BCE" w:rsidRDefault="000D1BCE" w:rsidP="00EA09F9">
            <w:pPr>
              <w:pStyle w:val="Header"/>
              <w:tabs>
                <w:tab w:val="clear" w:pos="4153"/>
                <w:tab w:val="clear" w:pos="8306"/>
              </w:tabs>
              <w:contextualSpacing/>
              <w:jc w:val="both"/>
              <w:rPr>
                <w:rFonts w:ascii="Calibri" w:hAnsi="Calibri"/>
                <w:bCs/>
                <w:szCs w:val="22"/>
              </w:rPr>
            </w:pPr>
          </w:p>
          <w:p w14:paraId="1890C0EA" w14:textId="7E0CB41C" w:rsidR="00476051" w:rsidRDefault="000D1BC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applicant </w:t>
            </w:r>
            <w:r w:rsidR="00E75C72">
              <w:rPr>
                <w:rFonts w:ascii="Calibri" w:hAnsi="Calibri"/>
                <w:bCs/>
                <w:szCs w:val="22"/>
              </w:rPr>
              <w:t xml:space="preserve">is also reminded that they </w:t>
            </w:r>
            <w:r>
              <w:rPr>
                <w:rFonts w:ascii="Calibri" w:hAnsi="Calibri"/>
                <w:bCs/>
                <w:szCs w:val="22"/>
              </w:rPr>
              <w:t xml:space="preserve">must also notify the Environment Agency of any new, reconstructed or enlarged silage clamp at least 14 days before starting any construction work – including the type of structure and the proposed design and construction. </w:t>
            </w:r>
          </w:p>
          <w:p w14:paraId="4CFC2162" w14:textId="77777777" w:rsidR="00476051" w:rsidRDefault="00476051" w:rsidP="00EA09F9">
            <w:pPr>
              <w:pStyle w:val="Header"/>
              <w:tabs>
                <w:tab w:val="clear" w:pos="4153"/>
                <w:tab w:val="clear" w:pos="8306"/>
              </w:tabs>
              <w:contextualSpacing/>
              <w:jc w:val="both"/>
              <w:rPr>
                <w:rFonts w:ascii="Calibri" w:hAnsi="Calibri"/>
                <w:bCs/>
                <w:szCs w:val="22"/>
                <w:u w:val="single"/>
              </w:rPr>
            </w:pPr>
          </w:p>
          <w:p w14:paraId="221DAAFF" w14:textId="77777777" w:rsidR="00E36688" w:rsidRDefault="00E36688"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Public Right of Way </w:t>
            </w:r>
          </w:p>
          <w:p w14:paraId="11BC7ED7" w14:textId="77777777" w:rsidR="00E36688" w:rsidRDefault="00E36688" w:rsidP="00EA09F9">
            <w:pPr>
              <w:pStyle w:val="Header"/>
              <w:tabs>
                <w:tab w:val="clear" w:pos="4153"/>
                <w:tab w:val="clear" w:pos="8306"/>
              </w:tabs>
              <w:contextualSpacing/>
              <w:jc w:val="both"/>
              <w:rPr>
                <w:rFonts w:ascii="Calibri" w:hAnsi="Calibri"/>
                <w:bCs/>
                <w:szCs w:val="22"/>
                <w:u w:val="single"/>
              </w:rPr>
            </w:pPr>
          </w:p>
          <w:p w14:paraId="480C87CD" w14:textId="1561AF41" w:rsidR="00AF0903" w:rsidRDefault="00E3668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obstruct an existing Public Right of Way (Bridleway BW0335064), with LCC Footpaths objecting to the application on these grounds. However, it is noted that the existing built </w:t>
            </w:r>
            <w:r>
              <w:rPr>
                <w:rFonts w:ascii="Calibri" w:hAnsi="Calibri"/>
                <w:bCs/>
                <w:szCs w:val="22"/>
              </w:rPr>
              <w:lastRenderedPageBreak/>
              <w:t xml:space="preserve">form on site already appears to encroach onto the Bridleway, causing the definitive route of the PROW to be largely inaccessible. </w:t>
            </w:r>
            <w:r w:rsidR="00AF0903">
              <w:rPr>
                <w:rFonts w:ascii="Calibri" w:hAnsi="Calibri"/>
                <w:bCs/>
                <w:szCs w:val="22"/>
              </w:rPr>
              <w:t xml:space="preserve">Following discussions with the agent, a site plan has been submitted showing the route of the bridleway, and the route as existing on site. </w:t>
            </w:r>
          </w:p>
          <w:p w14:paraId="6BCF3556" w14:textId="77777777" w:rsidR="00DB5930" w:rsidRDefault="00DB5930" w:rsidP="00EA09F9">
            <w:pPr>
              <w:pStyle w:val="Header"/>
              <w:tabs>
                <w:tab w:val="clear" w:pos="4153"/>
                <w:tab w:val="clear" w:pos="8306"/>
              </w:tabs>
              <w:contextualSpacing/>
              <w:jc w:val="both"/>
              <w:rPr>
                <w:rFonts w:ascii="Calibri" w:hAnsi="Calibri"/>
                <w:bCs/>
                <w:szCs w:val="22"/>
              </w:rPr>
            </w:pPr>
          </w:p>
          <w:p w14:paraId="7673564C" w14:textId="3A07545C" w:rsidR="00DB5930" w:rsidRDefault="00DB593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whilst the affected footpath would need to be formally diverted, there is currently no reason to believe at this stage, that an acceptable alternative route cannot be achieved through this part of the farm to justify a refusal of planning permission. </w:t>
            </w:r>
          </w:p>
          <w:p w14:paraId="0F5F3DB4" w14:textId="5A68EBC3" w:rsidR="00E36688" w:rsidRPr="00E36688" w:rsidRDefault="00E36688" w:rsidP="00DB5930">
            <w:pPr>
              <w:pStyle w:val="Header"/>
              <w:tabs>
                <w:tab w:val="clear" w:pos="4153"/>
                <w:tab w:val="clear" w:pos="8306"/>
              </w:tabs>
              <w:contextualSpacing/>
              <w:jc w:val="both"/>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BD30E69"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DB5930">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0D1BCE"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D1BCE" w:rsidRPr="00D2449B" w:rsidRDefault="000D1BCE" w:rsidP="000D1BCE">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702FE12" w:rsidR="000D1BCE" w:rsidRPr="00D2449B" w:rsidRDefault="000D1BCE" w:rsidP="000D1BCE">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0D1BCE"/>
    <w:rsid w:val="00130035"/>
    <w:rsid w:val="001A14E0"/>
    <w:rsid w:val="001D4F7A"/>
    <w:rsid w:val="00250879"/>
    <w:rsid w:val="00280BB1"/>
    <w:rsid w:val="00282E3A"/>
    <w:rsid w:val="0029334A"/>
    <w:rsid w:val="002954E5"/>
    <w:rsid w:val="00295A61"/>
    <w:rsid w:val="002A01CF"/>
    <w:rsid w:val="002C6277"/>
    <w:rsid w:val="002F2580"/>
    <w:rsid w:val="00321B6E"/>
    <w:rsid w:val="00375556"/>
    <w:rsid w:val="00406EBD"/>
    <w:rsid w:val="00440CB6"/>
    <w:rsid w:val="0046548C"/>
    <w:rsid w:val="00476051"/>
    <w:rsid w:val="004947BB"/>
    <w:rsid w:val="00497407"/>
    <w:rsid w:val="004A5EA9"/>
    <w:rsid w:val="004C2434"/>
    <w:rsid w:val="004F0649"/>
    <w:rsid w:val="00510FA2"/>
    <w:rsid w:val="00556ECD"/>
    <w:rsid w:val="005E1C6C"/>
    <w:rsid w:val="005E65DF"/>
    <w:rsid w:val="00692B60"/>
    <w:rsid w:val="00696B04"/>
    <w:rsid w:val="006A71AD"/>
    <w:rsid w:val="006C2BFA"/>
    <w:rsid w:val="006E7308"/>
    <w:rsid w:val="006F6849"/>
    <w:rsid w:val="0070054B"/>
    <w:rsid w:val="00716898"/>
    <w:rsid w:val="00761D2C"/>
    <w:rsid w:val="00773A66"/>
    <w:rsid w:val="00776AE2"/>
    <w:rsid w:val="007A008C"/>
    <w:rsid w:val="007C791C"/>
    <w:rsid w:val="007D0CEC"/>
    <w:rsid w:val="007D7DF4"/>
    <w:rsid w:val="007E0D23"/>
    <w:rsid w:val="007F16D6"/>
    <w:rsid w:val="00800C43"/>
    <w:rsid w:val="00811771"/>
    <w:rsid w:val="00824DB6"/>
    <w:rsid w:val="00837F4F"/>
    <w:rsid w:val="008542DE"/>
    <w:rsid w:val="00877C8F"/>
    <w:rsid w:val="008A28C8"/>
    <w:rsid w:val="009F4443"/>
    <w:rsid w:val="00A42E82"/>
    <w:rsid w:val="00A579BB"/>
    <w:rsid w:val="00A63D55"/>
    <w:rsid w:val="00A95D89"/>
    <w:rsid w:val="00A96375"/>
    <w:rsid w:val="00AF0903"/>
    <w:rsid w:val="00B4387A"/>
    <w:rsid w:val="00B528FB"/>
    <w:rsid w:val="00B67FB4"/>
    <w:rsid w:val="00B93EB5"/>
    <w:rsid w:val="00BC7E21"/>
    <w:rsid w:val="00BD3F03"/>
    <w:rsid w:val="00C0704D"/>
    <w:rsid w:val="00C12BD8"/>
    <w:rsid w:val="00C25722"/>
    <w:rsid w:val="00C618DB"/>
    <w:rsid w:val="00C83EC0"/>
    <w:rsid w:val="00C865E6"/>
    <w:rsid w:val="00D11007"/>
    <w:rsid w:val="00D17EB1"/>
    <w:rsid w:val="00D2449B"/>
    <w:rsid w:val="00D33F54"/>
    <w:rsid w:val="00D54E67"/>
    <w:rsid w:val="00DB5930"/>
    <w:rsid w:val="00DD3288"/>
    <w:rsid w:val="00DD62F6"/>
    <w:rsid w:val="00E36688"/>
    <w:rsid w:val="00E46243"/>
    <w:rsid w:val="00E66534"/>
    <w:rsid w:val="00E72F6C"/>
    <w:rsid w:val="00E75C72"/>
    <w:rsid w:val="00EA09F9"/>
    <w:rsid w:val="00EC23C7"/>
    <w:rsid w:val="00ED00B7"/>
    <w:rsid w:val="00EF44E6"/>
    <w:rsid w:val="00F056A7"/>
    <w:rsid w:val="00F51A0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280BB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280BB1"/>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964015">
      <w:bodyDiv w:val="1"/>
      <w:marLeft w:val="0"/>
      <w:marRight w:val="0"/>
      <w:marTop w:val="0"/>
      <w:marBottom w:val="0"/>
      <w:divBdr>
        <w:top w:val="none" w:sz="0" w:space="0" w:color="auto"/>
        <w:left w:val="none" w:sz="0" w:space="0" w:color="auto"/>
        <w:bottom w:val="none" w:sz="0" w:space="0" w:color="auto"/>
        <w:right w:val="none" w:sz="0" w:space="0" w:color="auto"/>
      </w:divBdr>
    </w:div>
    <w:div w:id="14438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2024-05-17T10:13:00Z</cp:lastPrinted>
  <dcterms:created xsi:type="dcterms:W3CDTF">2024-05-17T10:16:00Z</dcterms:created>
  <dcterms:modified xsi:type="dcterms:W3CDTF">2024-05-17T10:16:00Z</dcterms:modified>
</cp:coreProperties>
</file>