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426E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766EC3F" w14:textId="77777777">
        <w:trPr>
          <w:cantSplit/>
        </w:trPr>
        <w:tc>
          <w:tcPr>
            <w:tcW w:w="6983" w:type="dxa"/>
            <w:gridSpan w:val="4"/>
          </w:tcPr>
          <w:p w14:paraId="16960A4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15C1EE" w14:textId="77777777" w:rsidR="002F3ADA" w:rsidRPr="00DD62CA" w:rsidRDefault="002F3ADA">
            <w:pPr>
              <w:rPr>
                <w:rFonts w:ascii="Calibri" w:hAnsi="Calibri"/>
                <w:sz w:val="24"/>
                <w:szCs w:val="24"/>
              </w:rPr>
            </w:pPr>
          </w:p>
        </w:tc>
        <w:tc>
          <w:tcPr>
            <w:tcW w:w="1713" w:type="dxa"/>
          </w:tcPr>
          <w:p w14:paraId="7EBD8366" w14:textId="77777777" w:rsidR="002F3ADA" w:rsidRPr="00DD62CA" w:rsidRDefault="002F3ADA">
            <w:pPr>
              <w:rPr>
                <w:rFonts w:ascii="Calibri" w:hAnsi="Calibri"/>
                <w:sz w:val="24"/>
                <w:szCs w:val="24"/>
              </w:rPr>
            </w:pPr>
          </w:p>
        </w:tc>
      </w:tr>
      <w:tr w:rsidR="002F3ADA" w:rsidRPr="00DD62CA" w14:paraId="0ABCEA50" w14:textId="77777777">
        <w:trPr>
          <w:cantSplit/>
        </w:trPr>
        <w:tc>
          <w:tcPr>
            <w:tcW w:w="4123" w:type="dxa"/>
            <w:gridSpan w:val="2"/>
          </w:tcPr>
          <w:p w14:paraId="5282010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6E6912" w14:textId="77777777" w:rsidR="002F3ADA" w:rsidRPr="00DD62CA" w:rsidRDefault="002F3ADA">
            <w:pPr>
              <w:rPr>
                <w:rFonts w:ascii="Calibri" w:hAnsi="Calibri"/>
                <w:sz w:val="24"/>
                <w:szCs w:val="24"/>
              </w:rPr>
            </w:pPr>
          </w:p>
        </w:tc>
        <w:tc>
          <w:tcPr>
            <w:tcW w:w="1404" w:type="dxa"/>
          </w:tcPr>
          <w:p w14:paraId="06C1B73A" w14:textId="77777777" w:rsidR="002F3ADA" w:rsidRPr="00DD62CA" w:rsidRDefault="002F3ADA">
            <w:pPr>
              <w:rPr>
                <w:rFonts w:ascii="Calibri" w:hAnsi="Calibri"/>
                <w:sz w:val="24"/>
                <w:szCs w:val="24"/>
              </w:rPr>
            </w:pPr>
          </w:p>
        </w:tc>
        <w:tc>
          <w:tcPr>
            <w:tcW w:w="1713" w:type="dxa"/>
          </w:tcPr>
          <w:p w14:paraId="509EDDD2" w14:textId="77777777" w:rsidR="002F3ADA" w:rsidRPr="00DD62CA" w:rsidRDefault="002F3ADA">
            <w:pPr>
              <w:rPr>
                <w:rFonts w:ascii="Calibri" w:hAnsi="Calibri"/>
                <w:sz w:val="24"/>
                <w:szCs w:val="24"/>
              </w:rPr>
            </w:pPr>
          </w:p>
        </w:tc>
        <w:tc>
          <w:tcPr>
            <w:tcW w:w="1713" w:type="dxa"/>
          </w:tcPr>
          <w:p w14:paraId="79B0B281" w14:textId="77777777" w:rsidR="002F3ADA" w:rsidRPr="00DD62CA" w:rsidRDefault="002F3ADA">
            <w:pPr>
              <w:rPr>
                <w:rFonts w:ascii="Calibri" w:hAnsi="Calibri"/>
                <w:sz w:val="24"/>
                <w:szCs w:val="24"/>
              </w:rPr>
            </w:pPr>
          </w:p>
        </w:tc>
      </w:tr>
      <w:tr w:rsidR="00C00AD7" w:rsidRPr="00DD62CA" w14:paraId="4C6FF9C5" w14:textId="77777777" w:rsidTr="00111C12">
        <w:trPr>
          <w:cantSplit/>
        </w:trPr>
        <w:tc>
          <w:tcPr>
            <w:tcW w:w="6983" w:type="dxa"/>
            <w:gridSpan w:val="4"/>
          </w:tcPr>
          <w:p w14:paraId="0C75C4D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D0C8A40" w14:textId="77777777" w:rsidR="00C00AD7" w:rsidRPr="00DD62CA" w:rsidRDefault="00C00AD7">
            <w:pPr>
              <w:rPr>
                <w:rFonts w:ascii="Calibri" w:hAnsi="Calibri"/>
                <w:sz w:val="24"/>
                <w:szCs w:val="24"/>
              </w:rPr>
            </w:pPr>
          </w:p>
        </w:tc>
        <w:tc>
          <w:tcPr>
            <w:tcW w:w="1713" w:type="dxa"/>
          </w:tcPr>
          <w:p w14:paraId="05208A8D" w14:textId="77777777" w:rsidR="00C00AD7" w:rsidRPr="00DD62CA" w:rsidRDefault="00C00AD7">
            <w:pPr>
              <w:rPr>
                <w:rFonts w:ascii="Calibri" w:hAnsi="Calibri"/>
                <w:sz w:val="24"/>
                <w:szCs w:val="24"/>
              </w:rPr>
            </w:pPr>
          </w:p>
        </w:tc>
      </w:tr>
      <w:tr w:rsidR="00C00AD7" w:rsidRPr="00DD62CA" w14:paraId="0DDABD90" w14:textId="77777777" w:rsidTr="00111C12">
        <w:trPr>
          <w:cantSplit/>
        </w:trPr>
        <w:tc>
          <w:tcPr>
            <w:tcW w:w="8696" w:type="dxa"/>
            <w:gridSpan w:val="5"/>
            <w:tcBorders>
              <w:bottom w:val="single" w:sz="6" w:space="0" w:color="auto"/>
            </w:tcBorders>
          </w:tcPr>
          <w:p w14:paraId="7ECDDD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B35BEF" w14:textId="77777777" w:rsidR="00C00AD7" w:rsidRPr="00DD62CA" w:rsidRDefault="00C00AD7">
            <w:pPr>
              <w:rPr>
                <w:rFonts w:ascii="Calibri" w:hAnsi="Calibri"/>
                <w:sz w:val="24"/>
                <w:szCs w:val="24"/>
              </w:rPr>
            </w:pPr>
          </w:p>
        </w:tc>
      </w:tr>
      <w:tr w:rsidR="00C00AD7" w:rsidRPr="00DD62CA" w14:paraId="438507AD" w14:textId="77777777" w:rsidTr="00111C12">
        <w:trPr>
          <w:cantSplit/>
        </w:trPr>
        <w:tc>
          <w:tcPr>
            <w:tcW w:w="5579" w:type="dxa"/>
            <w:gridSpan w:val="3"/>
          </w:tcPr>
          <w:p w14:paraId="1BA6F9B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C657AA" w14:textId="77777777" w:rsidR="00C00AD7" w:rsidRPr="00DD62CA" w:rsidRDefault="00C00AD7">
            <w:pPr>
              <w:rPr>
                <w:rFonts w:ascii="Calibri" w:hAnsi="Calibri"/>
                <w:sz w:val="24"/>
                <w:szCs w:val="24"/>
              </w:rPr>
            </w:pPr>
          </w:p>
        </w:tc>
        <w:tc>
          <w:tcPr>
            <w:tcW w:w="1713" w:type="dxa"/>
          </w:tcPr>
          <w:p w14:paraId="271DF677" w14:textId="77777777" w:rsidR="00C00AD7" w:rsidRPr="00DD62CA" w:rsidRDefault="00C00AD7">
            <w:pPr>
              <w:rPr>
                <w:rFonts w:ascii="Calibri" w:hAnsi="Calibri"/>
                <w:sz w:val="24"/>
                <w:szCs w:val="24"/>
              </w:rPr>
            </w:pPr>
          </w:p>
        </w:tc>
      </w:tr>
      <w:tr w:rsidR="002F3ADA" w:rsidRPr="00DD62CA" w14:paraId="2A9251E1" w14:textId="77777777">
        <w:trPr>
          <w:cantSplit/>
        </w:trPr>
        <w:tc>
          <w:tcPr>
            <w:tcW w:w="10409" w:type="dxa"/>
            <w:gridSpan w:val="6"/>
          </w:tcPr>
          <w:p w14:paraId="6184468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E08B4E" w14:textId="77777777">
        <w:trPr>
          <w:cantSplit/>
        </w:trPr>
        <w:tc>
          <w:tcPr>
            <w:tcW w:w="2410" w:type="dxa"/>
          </w:tcPr>
          <w:p w14:paraId="4A5BFE5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39A5D3" w14:textId="578A8F16" w:rsidR="002F3ADA" w:rsidRPr="00DD62CA" w:rsidRDefault="00B9645C">
            <w:pPr>
              <w:pStyle w:val="addresses"/>
              <w:rPr>
                <w:rFonts w:ascii="Calibri" w:hAnsi="Calibri"/>
                <w:sz w:val="24"/>
                <w:szCs w:val="24"/>
              </w:rPr>
            </w:pPr>
            <w:r>
              <w:rPr>
                <w:rFonts w:ascii="Calibri" w:hAnsi="Calibri"/>
                <w:sz w:val="24"/>
                <w:szCs w:val="24"/>
              </w:rPr>
              <w:t>3/2024/0229</w:t>
            </w:r>
          </w:p>
        </w:tc>
        <w:tc>
          <w:tcPr>
            <w:tcW w:w="1404" w:type="dxa"/>
          </w:tcPr>
          <w:p w14:paraId="2C9B7568" w14:textId="77777777" w:rsidR="002F3ADA" w:rsidRPr="00DD62CA" w:rsidRDefault="002F3ADA">
            <w:pPr>
              <w:rPr>
                <w:rFonts w:ascii="Calibri" w:hAnsi="Calibri"/>
                <w:sz w:val="24"/>
                <w:szCs w:val="24"/>
              </w:rPr>
            </w:pPr>
          </w:p>
        </w:tc>
        <w:tc>
          <w:tcPr>
            <w:tcW w:w="1713" w:type="dxa"/>
          </w:tcPr>
          <w:p w14:paraId="62F3E3E1" w14:textId="77777777" w:rsidR="002F3ADA" w:rsidRPr="00DD62CA" w:rsidRDefault="002F3ADA">
            <w:pPr>
              <w:rPr>
                <w:rFonts w:ascii="Calibri" w:hAnsi="Calibri"/>
                <w:sz w:val="24"/>
                <w:szCs w:val="24"/>
              </w:rPr>
            </w:pPr>
          </w:p>
        </w:tc>
        <w:tc>
          <w:tcPr>
            <w:tcW w:w="1713" w:type="dxa"/>
          </w:tcPr>
          <w:p w14:paraId="417A2B6B" w14:textId="77777777" w:rsidR="002F3ADA" w:rsidRPr="00DD62CA" w:rsidRDefault="002F3ADA">
            <w:pPr>
              <w:rPr>
                <w:rFonts w:ascii="Calibri" w:hAnsi="Calibri"/>
                <w:sz w:val="24"/>
                <w:szCs w:val="24"/>
              </w:rPr>
            </w:pPr>
          </w:p>
        </w:tc>
      </w:tr>
      <w:tr w:rsidR="002F3ADA" w:rsidRPr="00DD62CA" w14:paraId="28A740C1" w14:textId="77777777">
        <w:trPr>
          <w:cantSplit/>
        </w:trPr>
        <w:tc>
          <w:tcPr>
            <w:tcW w:w="2410" w:type="dxa"/>
          </w:tcPr>
          <w:p w14:paraId="6F4CE4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DCB4C6" w14:textId="7D6FB257" w:rsidR="002F3ADA" w:rsidRPr="00DD62CA" w:rsidRDefault="00B9645C">
            <w:pPr>
              <w:rPr>
                <w:rFonts w:ascii="Calibri" w:hAnsi="Calibri"/>
                <w:sz w:val="24"/>
                <w:szCs w:val="24"/>
              </w:rPr>
            </w:pPr>
            <w:r>
              <w:rPr>
                <w:rFonts w:ascii="Calibri" w:hAnsi="Calibri"/>
                <w:sz w:val="24"/>
                <w:szCs w:val="24"/>
              </w:rPr>
              <w:t>2</w:t>
            </w:r>
            <w:r w:rsidR="004A18C5">
              <w:rPr>
                <w:rFonts w:ascii="Calibri" w:hAnsi="Calibri"/>
                <w:sz w:val="24"/>
                <w:szCs w:val="24"/>
              </w:rPr>
              <w:t>8</w:t>
            </w:r>
            <w:r>
              <w:rPr>
                <w:rFonts w:ascii="Calibri" w:hAnsi="Calibri"/>
                <w:sz w:val="24"/>
                <w:szCs w:val="24"/>
              </w:rPr>
              <w:t xml:space="preserve"> May 2024</w:t>
            </w:r>
          </w:p>
        </w:tc>
        <w:tc>
          <w:tcPr>
            <w:tcW w:w="1404" w:type="dxa"/>
          </w:tcPr>
          <w:p w14:paraId="75100E2E" w14:textId="77777777" w:rsidR="002F3ADA" w:rsidRPr="00DD62CA" w:rsidRDefault="002F3ADA">
            <w:pPr>
              <w:rPr>
                <w:rFonts w:ascii="Calibri" w:hAnsi="Calibri"/>
                <w:sz w:val="24"/>
                <w:szCs w:val="24"/>
              </w:rPr>
            </w:pPr>
          </w:p>
        </w:tc>
        <w:tc>
          <w:tcPr>
            <w:tcW w:w="1713" w:type="dxa"/>
          </w:tcPr>
          <w:p w14:paraId="03FCFD77" w14:textId="77777777" w:rsidR="002F3ADA" w:rsidRPr="00DD62CA" w:rsidRDefault="002F3ADA">
            <w:pPr>
              <w:rPr>
                <w:rFonts w:ascii="Calibri" w:hAnsi="Calibri"/>
                <w:sz w:val="24"/>
                <w:szCs w:val="24"/>
              </w:rPr>
            </w:pPr>
          </w:p>
        </w:tc>
        <w:tc>
          <w:tcPr>
            <w:tcW w:w="1713" w:type="dxa"/>
          </w:tcPr>
          <w:p w14:paraId="1B94705C" w14:textId="77777777" w:rsidR="002F3ADA" w:rsidRPr="00DD62CA" w:rsidRDefault="002F3ADA">
            <w:pPr>
              <w:rPr>
                <w:rFonts w:ascii="Calibri" w:hAnsi="Calibri"/>
                <w:sz w:val="24"/>
                <w:szCs w:val="24"/>
              </w:rPr>
            </w:pPr>
          </w:p>
        </w:tc>
      </w:tr>
      <w:tr w:rsidR="002F3ADA" w:rsidRPr="00DD62CA" w14:paraId="7C9A33A2" w14:textId="77777777">
        <w:trPr>
          <w:cantSplit/>
        </w:trPr>
        <w:tc>
          <w:tcPr>
            <w:tcW w:w="2410" w:type="dxa"/>
          </w:tcPr>
          <w:p w14:paraId="336C02F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BA387C" w14:textId="3A14F533" w:rsidR="002F3ADA" w:rsidRPr="00DD62CA" w:rsidRDefault="00B9645C">
            <w:pPr>
              <w:rPr>
                <w:rFonts w:ascii="Calibri" w:hAnsi="Calibri"/>
                <w:sz w:val="24"/>
                <w:szCs w:val="24"/>
              </w:rPr>
            </w:pPr>
            <w:r>
              <w:rPr>
                <w:rFonts w:ascii="Calibri" w:hAnsi="Calibri"/>
                <w:sz w:val="24"/>
                <w:szCs w:val="24"/>
              </w:rPr>
              <w:t>03/04/2024</w:t>
            </w:r>
          </w:p>
        </w:tc>
        <w:tc>
          <w:tcPr>
            <w:tcW w:w="1404" w:type="dxa"/>
          </w:tcPr>
          <w:p w14:paraId="7015D1D3" w14:textId="77777777" w:rsidR="002F3ADA" w:rsidRPr="00DD62CA" w:rsidRDefault="002F3ADA">
            <w:pPr>
              <w:rPr>
                <w:rFonts w:ascii="Calibri" w:hAnsi="Calibri"/>
                <w:sz w:val="24"/>
                <w:szCs w:val="24"/>
              </w:rPr>
            </w:pPr>
          </w:p>
        </w:tc>
        <w:tc>
          <w:tcPr>
            <w:tcW w:w="1713" w:type="dxa"/>
          </w:tcPr>
          <w:p w14:paraId="101F7142" w14:textId="77777777" w:rsidR="002F3ADA" w:rsidRPr="00DD62CA" w:rsidRDefault="002F3ADA">
            <w:pPr>
              <w:rPr>
                <w:rFonts w:ascii="Calibri" w:hAnsi="Calibri"/>
                <w:sz w:val="24"/>
                <w:szCs w:val="24"/>
              </w:rPr>
            </w:pPr>
          </w:p>
        </w:tc>
        <w:tc>
          <w:tcPr>
            <w:tcW w:w="1713" w:type="dxa"/>
          </w:tcPr>
          <w:p w14:paraId="2148B025" w14:textId="77777777" w:rsidR="002F3ADA" w:rsidRPr="00DD62CA" w:rsidRDefault="002F3ADA">
            <w:pPr>
              <w:rPr>
                <w:rFonts w:ascii="Calibri" w:hAnsi="Calibri"/>
                <w:sz w:val="24"/>
                <w:szCs w:val="24"/>
              </w:rPr>
            </w:pPr>
          </w:p>
        </w:tc>
      </w:tr>
      <w:tr w:rsidR="002F3ADA" w:rsidRPr="00DD62CA" w14:paraId="3B2FF193" w14:textId="77777777">
        <w:trPr>
          <w:cantSplit/>
        </w:trPr>
        <w:tc>
          <w:tcPr>
            <w:tcW w:w="10409" w:type="dxa"/>
            <w:gridSpan w:val="6"/>
          </w:tcPr>
          <w:p w14:paraId="42BBD6E5" w14:textId="77777777" w:rsidR="002F3ADA" w:rsidRPr="00DD62CA" w:rsidRDefault="002F3ADA">
            <w:pPr>
              <w:rPr>
                <w:rFonts w:ascii="Calibri" w:hAnsi="Calibri"/>
                <w:sz w:val="24"/>
                <w:szCs w:val="24"/>
              </w:rPr>
            </w:pPr>
          </w:p>
        </w:tc>
      </w:tr>
      <w:tr w:rsidR="002F3ADA" w:rsidRPr="00DD62CA" w14:paraId="36C2C44C" w14:textId="77777777" w:rsidTr="00F92BEF">
        <w:trPr>
          <w:cantSplit/>
        </w:trPr>
        <w:tc>
          <w:tcPr>
            <w:tcW w:w="2410" w:type="dxa"/>
          </w:tcPr>
          <w:p w14:paraId="39535AD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D093B1" w14:textId="77777777" w:rsidR="002F3ADA" w:rsidRPr="00DD62CA" w:rsidRDefault="002F3ADA">
            <w:pPr>
              <w:rPr>
                <w:rFonts w:ascii="Calibri" w:hAnsi="Calibri"/>
                <w:sz w:val="24"/>
                <w:szCs w:val="24"/>
              </w:rPr>
            </w:pPr>
          </w:p>
        </w:tc>
        <w:tc>
          <w:tcPr>
            <w:tcW w:w="1456" w:type="dxa"/>
          </w:tcPr>
          <w:p w14:paraId="55BEBFDF" w14:textId="77777777" w:rsidR="002F3ADA" w:rsidRPr="00DD62CA" w:rsidRDefault="002F3ADA">
            <w:pPr>
              <w:rPr>
                <w:rFonts w:ascii="Calibri" w:hAnsi="Calibri"/>
                <w:sz w:val="24"/>
                <w:szCs w:val="24"/>
              </w:rPr>
            </w:pPr>
          </w:p>
        </w:tc>
        <w:tc>
          <w:tcPr>
            <w:tcW w:w="1404" w:type="dxa"/>
          </w:tcPr>
          <w:p w14:paraId="11D3AE4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D25CC0" w14:textId="77777777" w:rsidR="002F3ADA" w:rsidRPr="00DD62CA" w:rsidRDefault="002F3ADA">
            <w:pPr>
              <w:rPr>
                <w:rFonts w:ascii="Calibri" w:hAnsi="Calibri"/>
                <w:sz w:val="24"/>
                <w:szCs w:val="24"/>
              </w:rPr>
            </w:pPr>
          </w:p>
        </w:tc>
        <w:tc>
          <w:tcPr>
            <w:tcW w:w="1713" w:type="dxa"/>
          </w:tcPr>
          <w:p w14:paraId="213CDBA3" w14:textId="77777777" w:rsidR="002F3ADA" w:rsidRPr="00DD62CA" w:rsidRDefault="002F3ADA">
            <w:pPr>
              <w:rPr>
                <w:rFonts w:ascii="Calibri" w:hAnsi="Calibri"/>
                <w:sz w:val="24"/>
                <w:szCs w:val="24"/>
              </w:rPr>
            </w:pPr>
          </w:p>
        </w:tc>
      </w:tr>
      <w:tr w:rsidR="002F3ADA" w:rsidRPr="00DD62CA" w14:paraId="517D04EB" w14:textId="77777777" w:rsidTr="00F92BEF">
        <w:trPr>
          <w:cantSplit/>
        </w:trPr>
        <w:tc>
          <w:tcPr>
            <w:tcW w:w="4123" w:type="dxa"/>
            <w:gridSpan w:val="2"/>
            <w:vMerge w:val="restart"/>
          </w:tcPr>
          <w:p w14:paraId="11D227F8" w14:textId="510F8A4E" w:rsidR="00441F1F" w:rsidRDefault="00B9645C">
            <w:pPr>
              <w:rPr>
                <w:rFonts w:ascii="Calibri" w:hAnsi="Calibri"/>
                <w:sz w:val="24"/>
                <w:szCs w:val="24"/>
              </w:rPr>
            </w:pPr>
            <w:bookmarkStart w:id="0" w:name="ApplicantName"/>
            <w:r>
              <w:rPr>
                <w:rFonts w:ascii="Calibri" w:hAnsi="Calibri"/>
                <w:sz w:val="24"/>
                <w:szCs w:val="24"/>
              </w:rPr>
              <w:t>Clive Duddy</w:t>
            </w:r>
          </w:p>
          <w:bookmarkEnd w:id="0"/>
          <w:p w14:paraId="4AFBE60A" w14:textId="77777777" w:rsidR="00B9645C" w:rsidRDefault="00B9645C">
            <w:pPr>
              <w:rPr>
                <w:rFonts w:ascii="Calibri" w:hAnsi="Calibri"/>
                <w:sz w:val="24"/>
                <w:szCs w:val="24"/>
              </w:rPr>
            </w:pPr>
            <w:r>
              <w:rPr>
                <w:rFonts w:ascii="Calibri" w:hAnsi="Calibri"/>
                <w:sz w:val="24"/>
                <w:szCs w:val="24"/>
              </w:rPr>
              <w:t>4 Meadow Close</w:t>
            </w:r>
          </w:p>
          <w:p w14:paraId="04740F5F" w14:textId="77777777" w:rsidR="00B9645C" w:rsidRDefault="00B9645C">
            <w:pPr>
              <w:rPr>
                <w:rFonts w:ascii="Calibri" w:hAnsi="Calibri"/>
                <w:sz w:val="24"/>
                <w:szCs w:val="24"/>
              </w:rPr>
            </w:pPr>
            <w:r>
              <w:rPr>
                <w:rFonts w:ascii="Calibri" w:hAnsi="Calibri"/>
                <w:sz w:val="24"/>
                <w:szCs w:val="24"/>
              </w:rPr>
              <w:t>Whalley</w:t>
            </w:r>
          </w:p>
          <w:p w14:paraId="547440E4" w14:textId="77777777" w:rsidR="00B9645C" w:rsidRDefault="00B9645C">
            <w:pPr>
              <w:rPr>
                <w:rFonts w:ascii="Calibri" w:hAnsi="Calibri"/>
                <w:sz w:val="24"/>
                <w:szCs w:val="24"/>
              </w:rPr>
            </w:pPr>
            <w:r>
              <w:rPr>
                <w:rFonts w:ascii="Calibri" w:hAnsi="Calibri"/>
                <w:sz w:val="24"/>
                <w:szCs w:val="24"/>
              </w:rPr>
              <w:t>Clitheroe</w:t>
            </w:r>
          </w:p>
          <w:p w14:paraId="465407F8" w14:textId="0AEA3D2E" w:rsidR="002F3ADA" w:rsidRPr="00DD62CA" w:rsidRDefault="00B9645C">
            <w:pPr>
              <w:rPr>
                <w:rFonts w:ascii="Calibri" w:hAnsi="Calibri"/>
                <w:sz w:val="24"/>
                <w:szCs w:val="24"/>
              </w:rPr>
            </w:pPr>
            <w:r>
              <w:rPr>
                <w:rFonts w:ascii="Calibri" w:hAnsi="Calibri"/>
                <w:sz w:val="24"/>
                <w:szCs w:val="24"/>
              </w:rPr>
              <w:t>BB7 9YA</w:t>
            </w:r>
          </w:p>
        </w:tc>
        <w:tc>
          <w:tcPr>
            <w:tcW w:w="1456" w:type="dxa"/>
            <w:tcBorders>
              <w:left w:val="nil"/>
            </w:tcBorders>
          </w:tcPr>
          <w:p w14:paraId="20C29BB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A76F4D5" w14:textId="5739B2B9" w:rsidR="00441F1F" w:rsidRDefault="00B9645C">
            <w:pPr>
              <w:pStyle w:val="addresses"/>
              <w:rPr>
                <w:rFonts w:ascii="Calibri" w:hAnsi="Calibri"/>
                <w:sz w:val="24"/>
                <w:szCs w:val="24"/>
              </w:rPr>
            </w:pPr>
            <w:r>
              <w:rPr>
                <w:rFonts w:ascii="Calibri" w:hAnsi="Calibri"/>
                <w:sz w:val="24"/>
                <w:szCs w:val="24"/>
              </w:rPr>
              <w:t>James Sharples</w:t>
            </w:r>
          </w:p>
          <w:p w14:paraId="27430A68" w14:textId="77777777" w:rsidR="00B9645C" w:rsidRDefault="00B9645C">
            <w:pPr>
              <w:pStyle w:val="addresses"/>
              <w:rPr>
                <w:rFonts w:ascii="Calibri" w:hAnsi="Calibri"/>
                <w:sz w:val="24"/>
                <w:szCs w:val="24"/>
              </w:rPr>
            </w:pPr>
            <w:r>
              <w:rPr>
                <w:rFonts w:ascii="Calibri" w:hAnsi="Calibri"/>
                <w:sz w:val="24"/>
                <w:szCs w:val="24"/>
              </w:rPr>
              <w:t>1 Meadow Head</w:t>
            </w:r>
          </w:p>
          <w:p w14:paraId="713A9D7F" w14:textId="77777777" w:rsidR="00B9645C" w:rsidRDefault="00B9645C">
            <w:pPr>
              <w:pStyle w:val="addresses"/>
              <w:rPr>
                <w:rFonts w:ascii="Calibri" w:hAnsi="Calibri"/>
                <w:sz w:val="24"/>
                <w:szCs w:val="24"/>
              </w:rPr>
            </w:pPr>
            <w:r>
              <w:rPr>
                <w:rFonts w:ascii="Calibri" w:hAnsi="Calibri"/>
                <w:sz w:val="24"/>
                <w:szCs w:val="24"/>
              </w:rPr>
              <w:t>Rishton</w:t>
            </w:r>
          </w:p>
          <w:p w14:paraId="05797830" w14:textId="77777777" w:rsidR="00B9645C" w:rsidRDefault="00B9645C">
            <w:pPr>
              <w:pStyle w:val="addresses"/>
              <w:rPr>
                <w:rFonts w:ascii="Calibri" w:hAnsi="Calibri"/>
                <w:sz w:val="24"/>
                <w:szCs w:val="24"/>
              </w:rPr>
            </w:pPr>
            <w:r>
              <w:rPr>
                <w:rFonts w:ascii="Calibri" w:hAnsi="Calibri"/>
                <w:sz w:val="24"/>
                <w:szCs w:val="24"/>
              </w:rPr>
              <w:t>Blackburn</w:t>
            </w:r>
          </w:p>
          <w:p w14:paraId="309B50F1" w14:textId="200484B5" w:rsidR="002F3ADA" w:rsidRPr="00DD62CA" w:rsidRDefault="00B9645C">
            <w:pPr>
              <w:pStyle w:val="addresses"/>
              <w:rPr>
                <w:rFonts w:ascii="Calibri" w:hAnsi="Calibri"/>
                <w:sz w:val="24"/>
                <w:szCs w:val="24"/>
              </w:rPr>
            </w:pPr>
            <w:r>
              <w:rPr>
                <w:rFonts w:ascii="Calibri" w:hAnsi="Calibri"/>
                <w:sz w:val="24"/>
                <w:szCs w:val="24"/>
              </w:rPr>
              <w:t>BB1 4JS</w:t>
            </w:r>
          </w:p>
        </w:tc>
      </w:tr>
      <w:tr w:rsidR="002F3ADA" w:rsidRPr="00DD62CA" w14:paraId="1924D02A" w14:textId="77777777" w:rsidTr="00F92BEF">
        <w:trPr>
          <w:cantSplit/>
        </w:trPr>
        <w:tc>
          <w:tcPr>
            <w:tcW w:w="4123" w:type="dxa"/>
            <w:gridSpan w:val="2"/>
            <w:vMerge/>
          </w:tcPr>
          <w:p w14:paraId="44327D45" w14:textId="77777777" w:rsidR="002F3ADA" w:rsidRPr="00DD62CA" w:rsidRDefault="002F3ADA">
            <w:pPr>
              <w:rPr>
                <w:rFonts w:ascii="Calibri" w:hAnsi="Calibri"/>
                <w:sz w:val="24"/>
                <w:szCs w:val="24"/>
              </w:rPr>
            </w:pPr>
          </w:p>
        </w:tc>
        <w:tc>
          <w:tcPr>
            <w:tcW w:w="1456" w:type="dxa"/>
          </w:tcPr>
          <w:p w14:paraId="5FFC87FF" w14:textId="77777777" w:rsidR="002F3ADA" w:rsidRPr="00DD62CA" w:rsidRDefault="002F3ADA">
            <w:pPr>
              <w:rPr>
                <w:rFonts w:ascii="Calibri" w:hAnsi="Calibri"/>
                <w:sz w:val="24"/>
                <w:szCs w:val="24"/>
              </w:rPr>
            </w:pPr>
          </w:p>
        </w:tc>
        <w:tc>
          <w:tcPr>
            <w:tcW w:w="4830" w:type="dxa"/>
            <w:gridSpan w:val="3"/>
            <w:vMerge/>
          </w:tcPr>
          <w:p w14:paraId="75FA29DC" w14:textId="77777777" w:rsidR="002F3ADA" w:rsidRPr="00DD62CA" w:rsidRDefault="002F3ADA">
            <w:pPr>
              <w:rPr>
                <w:rFonts w:ascii="Calibri" w:hAnsi="Calibri"/>
                <w:sz w:val="24"/>
                <w:szCs w:val="24"/>
              </w:rPr>
            </w:pPr>
          </w:p>
        </w:tc>
      </w:tr>
      <w:tr w:rsidR="002F3ADA" w:rsidRPr="00DD62CA" w14:paraId="3C4BCB65" w14:textId="77777777" w:rsidTr="00F92BEF">
        <w:trPr>
          <w:cantSplit/>
        </w:trPr>
        <w:tc>
          <w:tcPr>
            <w:tcW w:w="4123" w:type="dxa"/>
            <w:gridSpan w:val="2"/>
            <w:vMerge/>
          </w:tcPr>
          <w:p w14:paraId="34529CD2" w14:textId="77777777" w:rsidR="002F3ADA" w:rsidRPr="00DD62CA" w:rsidRDefault="002F3ADA">
            <w:pPr>
              <w:rPr>
                <w:rFonts w:ascii="Calibri" w:hAnsi="Calibri"/>
                <w:sz w:val="24"/>
                <w:szCs w:val="24"/>
              </w:rPr>
            </w:pPr>
          </w:p>
        </w:tc>
        <w:tc>
          <w:tcPr>
            <w:tcW w:w="1456" w:type="dxa"/>
          </w:tcPr>
          <w:p w14:paraId="6056FBA7" w14:textId="77777777" w:rsidR="002F3ADA" w:rsidRPr="00DD62CA" w:rsidRDefault="002F3ADA">
            <w:pPr>
              <w:rPr>
                <w:rFonts w:ascii="Calibri" w:hAnsi="Calibri"/>
                <w:sz w:val="24"/>
                <w:szCs w:val="24"/>
              </w:rPr>
            </w:pPr>
          </w:p>
        </w:tc>
        <w:tc>
          <w:tcPr>
            <w:tcW w:w="4830" w:type="dxa"/>
            <w:gridSpan w:val="3"/>
            <w:vMerge/>
          </w:tcPr>
          <w:p w14:paraId="04012DEF" w14:textId="77777777" w:rsidR="002F3ADA" w:rsidRPr="00DD62CA" w:rsidRDefault="002F3ADA">
            <w:pPr>
              <w:rPr>
                <w:rFonts w:ascii="Calibri" w:hAnsi="Calibri"/>
                <w:sz w:val="24"/>
                <w:szCs w:val="24"/>
              </w:rPr>
            </w:pPr>
          </w:p>
        </w:tc>
      </w:tr>
      <w:tr w:rsidR="002F3ADA" w:rsidRPr="00DD62CA" w14:paraId="3844E45F" w14:textId="77777777" w:rsidTr="00F92BEF">
        <w:trPr>
          <w:cantSplit/>
        </w:trPr>
        <w:tc>
          <w:tcPr>
            <w:tcW w:w="4123" w:type="dxa"/>
            <w:gridSpan w:val="2"/>
            <w:vMerge/>
          </w:tcPr>
          <w:p w14:paraId="42C6A38E" w14:textId="77777777" w:rsidR="002F3ADA" w:rsidRPr="00DD62CA" w:rsidRDefault="002F3ADA">
            <w:pPr>
              <w:rPr>
                <w:rFonts w:ascii="Calibri" w:hAnsi="Calibri"/>
                <w:sz w:val="24"/>
                <w:szCs w:val="24"/>
              </w:rPr>
            </w:pPr>
          </w:p>
        </w:tc>
        <w:tc>
          <w:tcPr>
            <w:tcW w:w="1456" w:type="dxa"/>
          </w:tcPr>
          <w:p w14:paraId="597D4B76" w14:textId="77777777" w:rsidR="002F3ADA" w:rsidRPr="00DD62CA" w:rsidRDefault="002F3ADA">
            <w:pPr>
              <w:rPr>
                <w:rFonts w:ascii="Calibri" w:hAnsi="Calibri"/>
                <w:sz w:val="24"/>
                <w:szCs w:val="24"/>
              </w:rPr>
            </w:pPr>
          </w:p>
        </w:tc>
        <w:tc>
          <w:tcPr>
            <w:tcW w:w="4830" w:type="dxa"/>
            <w:gridSpan w:val="3"/>
            <w:vMerge/>
          </w:tcPr>
          <w:p w14:paraId="36C4D5A5" w14:textId="77777777" w:rsidR="002F3ADA" w:rsidRPr="00DD62CA" w:rsidRDefault="002F3ADA">
            <w:pPr>
              <w:rPr>
                <w:rFonts w:ascii="Calibri" w:hAnsi="Calibri"/>
                <w:sz w:val="24"/>
                <w:szCs w:val="24"/>
              </w:rPr>
            </w:pPr>
          </w:p>
        </w:tc>
      </w:tr>
      <w:tr w:rsidR="002F3ADA" w:rsidRPr="00DD62CA" w14:paraId="6084602B" w14:textId="77777777" w:rsidTr="00F92BEF">
        <w:trPr>
          <w:cantSplit/>
        </w:trPr>
        <w:tc>
          <w:tcPr>
            <w:tcW w:w="4123" w:type="dxa"/>
            <w:gridSpan w:val="2"/>
            <w:vMerge/>
          </w:tcPr>
          <w:p w14:paraId="45F9EAA7" w14:textId="77777777" w:rsidR="002F3ADA" w:rsidRPr="00DD62CA" w:rsidRDefault="002F3ADA">
            <w:pPr>
              <w:rPr>
                <w:rFonts w:ascii="Calibri" w:hAnsi="Calibri"/>
                <w:sz w:val="24"/>
                <w:szCs w:val="24"/>
              </w:rPr>
            </w:pPr>
          </w:p>
        </w:tc>
        <w:tc>
          <w:tcPr>
            <w:tcW w:w="1456" w:type="dxa"/>
          </w:tcPr>
          <w:p w14:paraId="1FABCFDA" w14:textId="77777777" w:rsidR="002F3ADA" w:rsidRPr="00DD62CA" w:rsidRDefault="002F3ADA">
            <w:pPr>
              <w:rPr>
                <w:rFonts w:ascii="Calibri" w:hAnsi="Calibri"/>
                <w:sz w:val="24"/>
                <w:szCs w:val="24"/>
              </w:rPr>
            </w:pPr>
          </w:p>
        </w:tc>
        <w:tc>
          <w:tcPr>
            <w:tcW w:w="4830" w:type="dxa"/>
            <w:gridSpan w:val="3"/>
            <w:vMerge/>
          </w:tcPr>
          <w:p w14:paraId="1D51A71A" w14:textId="77777777" w:rsidR="002F3ADA" w:rsidRPr="00DD62CA" w:rsidRDefault="002F3ADA">
            <w:pPr>
              <w:rPr>
                <w:rFonts w:ascii="Calibri" w:hAnsi="Calibri"/>
                <w:sz w:val="24"/>
                <w:szCs w:val="24"/>
              </w:rPr>
            </w:pPr>
          </w:p>
        </w:tc>
      </w:tr>
    </w:tbl>
    <w:p w14:paraId="516A35A6" w14:textId="6374500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A00E08E" w14:textId="77777777" w:rsidTr="003243B5">
        <w:trPr>
          <w:cantSplit/>
          <w:trHeight w:val="512"/>
        </w:trPr>
        <w:tc>
          <w:tcPr>
            <w:tcW w:w="1970" w:type="dxa"/>
            <w:gridSpan w:val="2"/>
          </w:tcPr>
          <w:p w14:paraId="72990DF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4B90BA6" w14:textId="5AC4673A" w:rsidR="002F3ADA" w:rsidRPr="00DD62CA" w:rsidRDefault="00B9645C">
            <w:pPr>
              <w:pStyle w:val="TableText"/>
              <w:rPr>
                <w:rFonts w:ascii="Calibri" w:hAnsi="Calibri"/>
                <w:sz w:val="24"/>
                <w:szCs w:val="24"/>
              </w:rPr>
            </w:pPr>
            <w:r>
              <w:rPr>
                <w:rFonts w:ascii="Calibri" w:hAnsi="Calibri"/>
                <w:sz w:val="24"/>
                <w:szCs w:val="24"/>
              </w:rPr>
              <w:t>Proposed single-storey extension to rear.</w:t>
            </w:r>
          </w:p>
        </w:tc>
      </w:tr>
      <w:tr w:rsidR="002F3ADA" w:rsidRPr="00DD62CA" w14:paraId="536AD5BD" w14:textId="77777777" w:rsidTr="003243B5">
        <w:trPr>
          <w:cantSplit/>
          <w:trHeight w:val="264"/>
        </w:trPr>
        <w:tc>
          <w:tcPr>
            <w:tcW w:w="988" w:type="dxa"/>
          </w:tcPr>
          <w:p w14:paraId="0EB38E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85F098" w14:textId="77777777" w:rsidR="002F3ADA" w:rsidRDefault="00B9645C">
            <w:pPr>
              <w:pStyle w:val="TableText"/>
              <w:rPr>
                <w:rFonts w:ascii="Calibri" w:hAnsi="Calibri"/>
                <w:sz w:val="24"/>
                <w:szCs w:val="24"/>
              </w:rPr>
            </w:pPr>
            <w:r>
              <w:rPr>
                <w:rFonts w:ascii="Calibri" w:hAnsi="Calibri"/>
                <w:sz w:val="24"/>
                <w:szCs w:val="24"/>
              </w:rPr>
              <w:t>4 Meadow Close Whalley BB7 9YA</w:t>
            </w:r>
          </w:p>
          <w:p w14:paraId="1961AE5D" w14:textId="45D7EE1D" w:rsidR="00B9645C" w:rsidRPr="00DD62CA" w:rsidRDefault="00B9645C">
            <w:pPr>
              <w:pStyle w:val="TableText"/>
              <w:rPr>
                <w:rFonts w:ascii="Calibri" w:hAnsi="Calibri"/>
                <w:sz w:val="24"/>
                <w:szCs w:val="24"/>
              </w:rPr>
            </w:pPr>
          </w:p>
        </w:tc>
      </w:tr>
      <w:tr w:rsidR="002F3ADA" w:rsidRPr="00DD62CA" w14:paraId="0C361862" w14:textId="77777777" w:rsidTr="003243B5">
        <w:trPr>
          <w:cantSplit/>
          <w:trHeight w:val="868"/>
        </w:trPr>
        <w:tc>
          <w:tcPr>
            <w:tcW w:w="10353" w:type="dxa"/>
            <w:gridSpan w:val="3"/>
          </w:tcPr>
          <w:p w14:paraId="4496971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2F289E" w14:textId="77777777" w:rsidR="002F3ADA" w:rsidRPr="00DD62CA" w:rsidRDefault="002F3ADA">
            <w:pPr>
              <w:jc w:val="both"/>
              <w:rPr>
                <w:rFonts w:ascii="Calibri" w:hAnsi="Calibri"/>
                <w:sz w:val="24"/>
                <w:szCs w:val="24"/>
              </w:rPr>
            </w:pPr>
          </w:p>
        </w:tc>
      </w:tr>
      <w:tr w:rsidR="002F3ADA" w:rsidRPr="00DD62CA" w14:paraId="4CC86887" w14:textId="77777777" w:rsidTr="003243B5">
        <w:trPr>
          <w:cantSplit/>
          <w:trHeight w:val="527"/>
        </w:trPr>
        <w:tc>
          <w:tcPr>
            <w:tcW w:w="988" w:type="dxa"/>
          </w:tcPr>
          <w:p w14:paraId="1252190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BA21B7" w14:textId="77777777" w:rsidR="00B9645C" w:rsidRDefault="00B9645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4B8B7EE0" w14:textId="77777777" w:rsidR="00B9645C" w:rsidRDefault="00B9645C">
            <w:pPr>
              <w:pStyle w:val="TableText"/>
              <w:rPr>
                <w:rFonts w:ascii="Calibri" w:hAnsi="Calibri"/>
                <w:sz w:val="24"/>
                <w:szCs w:val="24"/>
              </w:rPr>
            </w:pPr>
          </w:p>
          <w:p w14:paraId="2F1A88BD" w14:textId="77777777" w:rsidR="00B9645C" w:rsidRDefault="00B9645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298036D" w14:textId="418F3CC1" w:rsidR="002F3ADA" w:rsidRPr="00DD62CA" w:rsidRDefault="002F3ADA">
            <w:pPr>
              <w:pStyle w:val="TableText"/>
              <w:rPr>
                <w:rFonts w:ascii="Calibri" w:hAnsi="Calibri"/>
                <w:sz w:val="24"/>
                <w:szCs w:val="24"/>
              </w:rPr>
            </w:pPr>
          </w:p>
        </w:tc>
      </w:tr>
      <w:tr w:rsidR="00B9645C" w:rsidRPr="00DD62CA" w14:paraId="33535461" w14:textId="77777777" w:rsidTr="003243B5">
        <w:trPr>
          <w:cantSplit/>
          <w:trHeight w:val="527"/>
        </w:trPr>
        <w:tc>
          <w:tcPr>
            <w:tcW w:w="988" w:type="dxa"/>
          </w:tcPr>
          <w:p w14:paraId="4A38E29B" w14:textId="77777777" w:rsidR="00B9645C" w:rsidRPr="00DD62CA" w:rsidRDefault="00B9645C">
            <w:pPr>
              <w:pStyle w:val="TableText"/>
              <w:numPr>
                <w:ilvl w:val="0"/>
                <w:numId w:val="3"/>
              </w:numPr>
              <w:rPr>
                <w:rFonts w:ascii="Calibri" w:hAnsi="Calibri"/>
                <w:sz w:val="24"/>
                <w:szCs w:val="24"/>
              </w:rPr>
            </w:pPr>
          </w:p>
        </w:tc>
        <w:tc>
          <w:tcPr>
            <w:tcW w:w="9365" w:type="dxa"/>
            <w:gridSpan w:val="2"/>
          </w:tcPr>
          <w:p w14:paraId="1CA968E7" w14:textId="77777777" w:rsidR="00B9645C" w:rsidRDefault="00B9645C">
            <w:pPr>
              <w:pStyle w:val="TableText"/>
              <w:rPr>
                <w:rFonts w:ascii="Calibri" w:hAnsi="Calibri"/>
                <w:sz w:val="24"/>
                <w:szCs w:val="24"/>
              </w:rPr>
            </w:pPr>
            <w:r>
              <w:rPr>
                <w:rFonts w:ascii="Calibri" w:hAnsi="Calibri"/>
                <w:sz w:val="24"/>
                <w:szCs w:val="24"/>
              </w:rPr>
              <w:t xml:space="preserve">Unless otherwise required by condition within this consent, the development hereby permitted shall be carried out in strict accordance with the proposals as detailed on drawings: </w:t>
            </w:r>
          </w:p>
          <w:p w14:paraId="2EF72884" w14:textId="77777777" w:rsidR="00B9645C" w:rsidRDefault="00B9645C">
            <w:pPr>
              <w:pStyle w:val="TableText"/>
              <w:rPr>
                <w:rFonts w:ascii="Calibri" w:hAnsi="Calibri"/>
                <w:sz w:val="24"/>
                <w:szCs w:val="24"/>
              </w:rPr>
            </w:pPr>
          </w:p>
          <w:p w14:paraId="7CCD3612" w14:textId="77777777" w:rsidR="00B9645C" w:rsidRDefault="00B9645C">
            <w:pPr>
              <w:pStyle w:val="TableText"/>
              <w:rPr>
                <w:rFonts w:ascii="Calibri" w:hAnsi="Calibri"/>
                <w:sz w:val="24"/>
                <w:szCs w:val="24"/>
              </w:rPr>
            </w:pPr>
            <w:r>
              <w:rPr>
                <w:rFonts w:ascii="Calibri" w:hAnsi="Calibri"/>
                <w:sz w:val="24"/>
                <w:szCs w:val="24"/>
              </w:rPr>
              <w:t>Site Location Plan (1:1250)</w:t>
            </w:r>
          </w:p>
          <w:p w14:paraId="0E1805D3" w14:textId="77777777" w:rsidR="00B9645C" w:rsidRDefault="00B9645C">
            <w:pPr>
              <w:pStyle w:val="TableText"/>
              <w:rPr>
                <w:rFonts w:ascii="Calibri" w:hAnsi="Calibri"/>
                <w:sz w:val="24"/>
                <w:szCs w:val="24"/>
              </w:rPr>
            </w:pPr>
            <w:r>
              <w:rPr>
                <w:rFonts w:ascii="Calibri" w:hAnsi="Calibri"/>
                <w:sz w:val="24"/>
                <w:szCs w:val="24"/>
              </w:rPr>
              <w:t>Block/ Site Plan (1:200)</w:t>
            </w:r>
          </w:p>
          <w:p w14:paraId="368745CC" w14:textId="77777777" w:rsidR="00B9645C" w:rsidRDefault="00B9645C">
            <w:pPr>
              <w:pStyle w:val="TableText"/>
              <w:rPr>
                <w:rFonts w:ascii="Calibri" w:hAnsi="Calibri"/>
                <w:sz w:val="24"/>
                <w:szCs w:val="24"/>
              </w:rPr>
            </w:pPr>
            <w:r>
              <w:rPr>
                <w:rFonts w:ascii="Calibri" w:hAnsi="Calibri"/>
                <w:sz w:val="24"/>
                <w:szCs w:val="24"/>
              </w:rPr>
              <w:t>Proposed Plans (1:100 dated 8</w:t>
            </w:r>
            <w:r w:rsidRPr="004A18C5">
              <w:rPr>
                <w:rFonts w:ascii="Calibri" w:hAnsi="Calibri"/>
                <w:sz w:val="24"/>
                <w:szCs w:val="24"/>
                <w:vertAlign w:val="superscript"/>
              </w:rPr>
              <w:t>th</w:t>
            </w:r>
            <w:r>
              <w:rPr>
                <w:rFonts w:ascii="Calibri" w:hAnsi="Calibri"/>
                <w:sz w:val="24"/>
                <w:szCs w:val="24"/>
              </w:rPr>
              <w:t xml:space="preserve"> March 2024)</w:t>
            </w:r>
          </w:p>
          <w:p w14:paraId="125326BB" w14:textId="77777777" w:rsidR="00B9645C" w:rsidRDefault="00B9645C">
            <w:pPr>
              <w:pStyle w:val="TableText"/>
              <w:rPr>
                <w:rFonts w:ascii="Calibri" w:hAnsi="Calibri"/>
                <w:sz w:val="24"/>
                <w:szCs w:val="24"/>
              </w:rPr>
            </w:pPr>
          </w:p>
          <w:p w14:paraId="27E4F417" w14:textId="77777777" w:rsidR="00B9645C" w:rsidRDefault="00B9645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35A1E91" w14:textId="1B019CB1" w:rsidR="00B9645C" w:rsidRDefault="00B9645C">
            <w:pPr>
              <w:pStyle w:val="TableText"/>
              <w:rPr>
                <w:rFonts w:ascii="Calibri" w:hAnsi="Calibri"/>
                <w:sz w:val="24"/>
                <w:szCs w:val="24"/>
              </w:rPr>
            </w:pPr>
          </w:p>
        </w:tc>
      </w:tr>
      <w:tr w:rsidR="00B9645C" w:rsidRPr="00DD62CA" w14:paraId="060529B4" w14:textId="77777777" w:rsidTr="003243B5">
        <w:trPr>
          <w:cantSplit/>
          <w:trHeight w:val="527"/>
        </w:trPr>
        <w:tc>
          <w:tcPr>
            <w:tcW w:w="988" w:type="dxa"/>
          </w:tcPr>
          <w:p w14:paraId="2A9648F9" w14:textId="77777777" w:rsidR="00B9645C" w:rsidRPr="00DD62CA" w:rsidRDefault="00B9645C">
            <w:pPr>
              <w:pStyle w:val="TableText"/>
              <w:numPr>
                <w:ilvl w:val="0"/>
                <w:numId w:val="3"/>
              </w:numPr>
              <w:rPr>
                <w:rFonts w:ascii="Calibri" w:hAnsi="Calibri"/>
                <w:sz w:val="24"/>
                <w:szCs w:val="24"/>
              </w:rPr>
            </w:pPr>
          </w:p>
        </w:tc>
        <w:tc>
          <w:tcPr>
            <w:tcW w:w="9365" w:type="dxa"/>
            <w:gridSpan w:val="2"/>
          </w:tcPr>
          <w:p w14:paraId="3F32E23D" w14:textId="706ED6B2" w:rsidR="00B9645C" w:rsidRDefault="00B9645C">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4A18C5">
              <w:rPr>
                <w:rFonts w:ascii="Calibri" w:hAnsi="Calibri"/>
                <w:sz w:val="24"/>
                <w:szCs w:val="24"/>
              </w:rPr>
              <w:t>‘</w:t>
            </w:r>
            <w:r>
              <w:rPr>
                <w:rFonts w:ascii="Calibri" w:hAnsi="Calibri"/>
                <w:sz w:val="24"/>
                <w:szCs w:val="24"/>
              </w:rPr>
              <w:t>Proposed Plans</w:t>
            </w:r>
            <w:proofErr w:type="gramStart"/>
            <w:r w:rsidR="004A18C5">
              <w:rPr>
                <w:rFonts w:ascii="Calibri" w:hAnsi="Calibri"/>
                <w:sz w:val="24"/>
                <w:szCs w:val="24"/>
              </w:rPr>
              <w:t>’</w:t>
            </w:r>
            <w:r>
              <w:rPr>
                <w:rFonts w:ascii="Calibri" w:hAnsi="Calibri"/>
                <w:sz w:val="24"/>
                <w:szCs w:val="24"/>
              </w:rPr>
              <w:t>(</w:t>
            </w:r>
            <w:proofErr w:type="gramEnd"/>
            <w:r>
              <w:rPr>
                <w:rFonts w:ascii="Calibri" w:hAnsi="Calibri"/>
                <w:sz w:val="24"/>
                <w:szCs w:val="24"/>
              </w:rPr>
              <w:t>1:100 dated 8</w:t>
            </w:r>
            <w:r w:rsidRPr="004A18C5">
              <w:rPr>
                <w:rFonts w:ascii="Calibri" w:hAnsi="Calibri"/>
                <w:sz w:val="24"/>
                <w:szCs w:val="24"/>
                <w:vertAlign w:val="superscript"/>
              </w:rPr>
              <w:t>th</w:t>
            </w:r>
            <w:r>
              <w:rPr>
                <w:rFonts w:ascii="Calibri" w:hAnsi="Calibri"/>
                <w:sz w:val="24"/>
                <w:szCs w:val="24"/>
              </w:rPr>
              <w:t xml:space="preserve"> March 2024) shall be implemented as indicated. </w:t>
            </w:r>
          </w:p>
          <w:p w14:paraId="0107A6A5" w14:textId="77777777" w:rsidR="00B9645C" w:rsidRDefault="00B9645C">
            <w:pPr>
              <w:pStyle w:val="TableText"/>
              <w:rPr>
                <w:rFonts w:ascii="Calibri" w:hAnsi="Calibri"/>
                <w:sz w:val="24"/>
                <w:szCs w:val="24"/>
              </w:rPr>
            </w:pPr>
          </w:p>
          <w:p w14:paraId="05D17F8C" w14:textId="77777777" w:rsidR="00B9645C" w:rsidRDefault="00B9645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27A39B8" w14:textId="4E2C1388" w:rsidR="00B9645C" w:rsidRDefault="004A18C5" w:rsidP="004A18C5">
            <w:pPr>
              <w:pStyle w:val="TableText"/>
              <w:jc w:val="right"/>
              <w:rPr>
                <w:rFonts w:ascii="Calibri" w:hAnsi="Calibri"/>
                <w:sz w:val="24"/>
                <w:szCs w:val="24"/>
              </w:rPr>
            </w:pPr>
            <w:r>
              <w:rPr>
                <w:rFonts w:ascii="Calibri" w:hAnsi="Calibri"/>
                <w:sz w:val="24"/>
                <w:szCs w:val="24"/>
              </w:rPr>
              <w:t>P.T.O.</w:t>
            </w:r>
          </w:p>
        </w:tc>
      </w:tr>
    </w:tbl>
    <w:p w14:paraId="3F5EEDAB" w14:textId="77777777" w:rsidR="002F3ADA" w:rsidRPr="00DD62CA" w:rsidRDefault="002F3ADA">
      <w:pPr>
        <w:pStyle w:val="TableText"/>
        <w:rPr>
          <w:rFonts w:ascii="Calibri" w:hAnsi="Calibri"/>
          <w:sz w:val="24"/>
          <w:szCs w:val="24"/>
        </w:rPr>
      </w:pPr>
    </w:p>
    <w:p w14:paraId="37D07EC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49D7BD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F7AF547" w14:textId="77777777" w:rsidTr="003243B5">
        <w:tc>
          <w:tcPr>
            <w:tcW w:w="993" w:type="dxa"/>
          </w:tcPr>
          <w:p w14:paraId="38A4496F" w14:textId="77777777" w:rsidR="002F3ADA" w:rsidRPr="00DD62CA" w:rsidRDefault="002F3ADA">
            <w:pPr>
              <w:pStyle w:val="TableText"/>
              <w:numPr>
                <w:ilvl w:val="0"/>
                <w:numId w:val="1"/>
              </w:numPr>
              <w:rPr>
                <w:rFonts w:ascii="Calibri" w:hAnsi="Calibri"/>
                <w:sz w:val="24"/>
                <w:szCs w:val="24"/>
              </w:rPr>
            </w:pPr>
          </w:p>
        </w:tc>
        <w:tc>
          <w:tcPr>
            <w:tcW w:w="9583" w:type="dxa"/>
          </w:tcPr>
          <w:p w14:paraId="11A203D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CED7145" w14:textId="77777777" w:rsidTr="003243B5">
        <w:tc>
          <w:tcPr>
            <w:tcW w:w="993" w:type="dxa"/>
          </w:tcPr>
          <w:p w14:paraId="7B205CE9" w14:textId="77777777" w:rsidR="002F3ADA" w:rsidRPr="00DD62CA" w:rsidRDefault="002F3ADA">
            <w:pPr>
              <w:pStyle w:val="TableText"/>
              <w:numPr>
                <w:ilvl w:val="0"/>
                <w:numId w:val="1"/>
              </w:numPr>
              <w:rPr>
                <w:rFonts w:ascii="Calibri" w:hAnsi="Calibri"/>
                <w:sz w:val="24"/>
                <w:szCs w:val="24"/>
              </w:rPr>
            </w:pPr>
          </w:p>
        </w:tc>
        <w:tc>
          <w:tcPr>
            <w:tcW w:w="9583" w:type="dxa"/>
          </w:tcPr>
          <w:p w14:paraId="239958B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44EBD9" w14:textId="77777777" w:rsidTr="003243B5">
        <w:tc>
          <w:tcPr>
            <w:tcW w:w="993" w:type="dxa"/>
          </w:tcPr>
          <w:p w14:paraId="4C1F498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7544AE8" w14:textId="77777777" w:rsidR="00091BF1" w:rsidRDefault="00091BF1" w:rsidP="00091BF1">
            <w:pPr>
              <w:pStyle w:val="TableText"/>
              <w:jc w:val="center"/>
              <w:rPr>
                <w:rFonts w:ascii="Calibri" w:hAnsi="Calibri"/>
                <w:sz w:val="24"/>
                <w:szCs w:val="24"/>
              </w:rPr>
            </w:pPr>
          </w:p>
          <w:p w14:paraId="27CA8D16" w14:textId="77777777" w:rsidR="00091BF1" w:rsidRDefault="00091BF1" w:rsidP="00091BF1">
            <w:pPr>
              <w:pStyle w:val="TableText"/>
              <w:jc w:val="center"/>
              <w:rPr>
                <w:rFonts w:ascii="Calibri" w:hAnsi="Calibri"/>
                <w:sz w:val="24"/>
                <w:szCs w:val="24"/>
              </w:rPr>
            </w:pPr>
          </w:p>
          <w:p w14:paraId="2093409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C20974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959274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30DCAF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54B2F6" w14:textId="77777777" w:rsidTr="002C337D">
        <w:trPr>
          <w:cantSplit/>
        </w:trPr>
        <w:tc>
          <w:tcPr>
            <w:tcW w:w="10403" w:type="dxa"/>
          </w:tcPr>
          <w:p w14:paraId="132F7A1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6A6A9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088E8B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F625238" w14:textId="77777777" w:rsidR="0081123F" w:rsidRDefault="0081123F" w:rsidP="0081123F">
      <w:pPr>
        <w:pStyle w:val="TableText"/>
      </w:pPr>
    </w:p>
    <w:p w14:paraId="59F919CA" w14:textId="77777777" w:rsidR="00310FDD" w:rsidRDefault="00310FDD" w:rsidP="00310FDD">
      <w:pPr>
        <w:pStyle w:val="TableText"/>
        <w:rPr>
          <w:rFonts w:ascii="Calibri" w:hAnsi="Calibri" w:cs="Calibri"/>
        </w:rPr>
      </w:pPr>
    </w:p>
    <w:p w14:paraId="445F465B" w14:textId="77777777" w:rsidR="006F03C4" w:rsidRDefault="006F03C4" w:rsidP="00310FDD">
      <w:pPr>
        <w:pStyle w:val="TableText"/>
        <w:rPr>
          <w:rFonts w:ascii="Calibri" w:hAnsi="Calibri" w:cs="Calibri"/>
          <w:b/>
        </w:rPr>
      </w:pPr>
    </w:p>
    <w:p w14:paraId="161AE1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39BC2C" w14:textId="77777777" w:rsidR="00310FDD" w:rsidRPr="00310FDD" w:rsidRDefault="00310FDD" w:rsidP="00310FDD">
      <w:pPr>
        <w:pStyle w:val="TableText"/>
        <w:rPr>
          <w:rFonts w:ascii="Calibri" w:hAnsi="Calibri" w:cs="Calibri"/>
        </w:rPr>
      </w:pPr>
    </w:p>
    <w:p w14:paraId="61F499C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FBC7787" w14:textId="77777777" w:rsidR="00811162" w:rsidRDefault="00811162" w:rsidP="00811162">
      <w:pPr>
        <w:rPr>
          <w:rFonts w:ascii="Calibri" w:hAnsi="Calibri" w:cs="Calibri"/>
          <w:b/>
          <w:bCs/>
          <w:szCs w:val="22"/>
        </w:rPr>
      </w:pPr>
    </w:p>
    <w:p w14:paraId="7C42692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C8173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92E848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9FCF3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DD6174" w14:textId="77777777" w:rsidR="00811162" w:rsidRDefault="00811162" w:rsidP="00811162">
      <w:pPr>
        <w:rPr>
          <w:rFonts w:ascii="Calibri" w:hAnsi="Calibri" w:cs="Calibri"/>
          <w:szCs w:val="22"/>
        </w:rPr>
      </w:pPr>
    </w:p>
    <w:p w14:paraId="18F044E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49040BC" w14:textId="77777777" w:rsidR="00811162" w:rsidRDefault="00811162" w:rsidP="00811162">
      <w:pPr>
        <w:rPr>
          <w:rFonts w:ascii="Calibri" w:hAnsi="Calibri" w:cs="Calibri"/>
          <w:szCs w:val="22"/>
        </w:rPr>
      </w:pPr>
    </w:p>
    <w:p w14:paraId="3D105EF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816F39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8B5F29" w14:textId="77777777" w:rsidR="00310FDD" w:rsidRPr="00310FDD" w:rsidRDefault="00310FDD" w:rsidP="00310FDD">
      <w:pPr>
        <w:pStyle w:val="TableText"/>
        <w:rPr>
          <w:rFonts w:ascii="Calibri" w:hAnsi="Calibri" w:cs="Calibri"/>
        </w:rPr>
      </w:pPr>
    </w:p>
    <w:p w14:paraId="74CEA566" w14:textId="77777777" w:rsidR="00310FDD" w:rsidRPr="00310FDD" w:rsidRDefault="00310FDD" w:rsidP="00310FDD">
      <w:pPr>
        <w:pStyle w:val="TableText"/>
        <w:rPr>
          <w:rFonts w:ascii="Calibri" w:hAnsi="Calibri" w:cs="Calibri"/>
        </w:rPr>
      </w:pPr>
    </w:p>
    <w:p w14:paraId="36AC1D6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BE30A" w14:textId="77777777" w:rsidR="00B9645C" w:rsidRDefault="00B9645C">
      <w:r>
        <w:separator/>
      </w:r>
    </w:p>
  </w:endnote>
  <w:endnote w:type="continuationSeparator" w:id="0">
    <w:p w14:paraId="52E4995B" w14:textId="77777777" w:rsidR="00B9645C" w:rsidRDefault="00B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092F0" w14:textId="77777777" w:rsidR="004A18C5" w:rsidRDefault="004A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73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8EFE" w14:textId="77777777" w:rsidR="004A18C5" w:rsidRDefault="004A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F8488" w14:textId="77777777" w:rsidR="00B9645C" w:rsidRDefault="00B9645C">
      <w:r>
        <w:separator/>
      </w:r>
    </w:p>
  </w:footnote>
  <w:footnote w:type="continuationSeparator" w:id="0">
    <w:p w14:paraId="365527EC" w14:textId="77777777" w:rsidR="00B9645C" w:rsidRDefault="00B9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DEDA" w14:textId="77777777" w:rsidR="004A18C5" w:rsidRDefault="004A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4E8BE" w14:textId="77777777" w:rsidR="002F3ADA" w:rsidRPr="0089171B" w:rsidRDefault="002F3ADA">
    <w:pPr>
      <w:rPr>
        <w:rFonts w:ascii="Calibri" w:hAnsi="Calibri" w:cs="Calibri"/>
      </w:rPr>
    </w:pPr>
    <w:r w:rsidRPr="0089171B">
      <w:rPr>
        <w:rFonts w:ascii="Calibri" w:hAnsi="Calibri" w:cs="Calibri"/>
      </w:rPr>
      <w:t>RIBBLE VALLEY BOROUGH COUNCIL</w:t>
    </w:r>
  </w:p>
  <w:p w14:paraId="1C419A4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BC7E2FE" w14:textId="77777777" w:rsidR="002F3ADA" w:rsidRPr="0089171B" w:rsidRDefault="002F3ADA">
    <w:pPr>
      <w:pStyle w:val="addresses"/>
      <w:rPr>
        <w:rFonts w:ascii="Calibri" w:hAnsi="Calibri" w:cs="Calibri"/>
      </w:rPr>
    </w:pPr>
  </w:p>
  <w:p w14:paraId="5E5BFE44" w14:textId="2EA25B86" w:rsidR="002F3ADA" w:rsidRPr="0089171B" w:rsidRDefault="002F3ADA">
    <w:pPr>
      <w:rPr>
        <w:rFonts w:ascii="Calibri" w:hAnsi="Calibri" w:cs="Calibri"/>
        <w:b/>
        <w:bCs/>
      </w:rPr>
    </w:pPr>
    <w:r w:rsidRPr="0089171B">
      <w:rPr>
        <w:rFonts w:ascii="Calibri" w:hAnsi="Calibri" w:cs="Calibri"/>
        <w:b/>
        <w:bCs/>
      </w:rPr>
      <w:t xml:space="preserve">APPLICATION NO.  </w:t>
    </w:r>
    <w:r w:rsidR="00B9645C">
      <w:rPr>
        <w:rFonts w:ascii="Calibri" w:hAnsi="Calibri" w:cs="Calibri"/>
        <w:b/>
        <w:bCs/>
      </w:rPr>
      <w:t>3/2024/0229</w:t>
    </w:r>
    <w:r w:rsidRPr="0089171B">
      <w:rPr>
        <w:rFonts w:ascii="Calibri" w:hAnsi="Calibri" w:cs="Calibri"/>
        <w:b/>
        <w:bCs/>
      </w:rPr>
      <w:t xml:space="preserve">                                DECISION DATE: </w:t>
    </w:r>
    <w:r w:rsidR="00690161">
      <w:rPr>
        <w:rFonts w:ascii="Calibri" w:hAnsi="Calibri" w:cs="Calibri"/>
        <w:b/>
        <w:bCs/>
      </w:rPr>
      <w:t xml:space="preserve"> </w:t>
    </w:r>
    <w:r w:rsidR="00B9645C">
      <w:rPr>
        <w:rFonts w:ascii="Calibri" w:hAnsi="Calibri" w:cs="Calibri"/>
        <w:b/>
        <w:bCs/>
      </w:rPr>
      <w:t>2</w:t>
    </w:r>
    <w:r w:rsidR="004A18C5">
      <w:rPr>
        <w:rFonts w:ascii="Calibri" w:hAnsi="Calibri" w:cs="Calibri"/>
        <w:b/>
        <w:bCs/>
      </w:rPr>
      <w:t>8</w:t>
    </w:r>
    <w:r w:rsidR="00B9645C">
      <w:rPr>
        <w:rFonts w:ascii="Calibri" w:hAnsi="Calibri" w:cs="Calibri"/>
        <w:b/>
        <w:bCs/>
      </w:rPr>
      <w:t xml:space="preserve"> May 2024</w:t>
    </w:r>
  </w:p>
  <w:p w14:paraId="0A36684C" w14:textId="77777777" w:rsidR="002F3ADA" w:rsidRDefault="002F3ADA">
    <w:pPr>
      <w:pBdr>
        <w:bottom w:val="single" w:sz="4" w:space="1" w:color="auto"/>
      </w:pBdr>
    </w:pPr>
  </w:p>
  <w:p w14:paraId="644BED2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CA80" w14:textId="77777777" w:rsidR="004A18C5" w:rsidRDefault="004A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396561">
    <w:abstractNumId w:val="3"/>
  </w:num>
  <w:num w:numId="2" w16cid:durableId="426734592">
    <w:abstractNumId w:val="2"/>
  </w:num>
  <w:num w:numId="3" w16cid:durableId="1762675572">
    <w:abstractNumId w:val="0"/>
  </w:num>
  <w:num w:numId="4" w16cid:durableId="139096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5C"/>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A18C5"/>
    <w:rsid w:val="004B764D"/>
    <w:rsid w:val="00521961"/>
    <w:rsid w:val="005B66BE"/>
    <w:rsid w:val="005F0993"/>
    <w:rsid w:val="00690161"/>
    <w:rsid w:val="006F03C4"/>
    <w:rsid w:val="0070149C"/>
    <w:rsid w:val="00774090"/>
    <w:rsid w:val="00776F23"/>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431CA"/>
    <w:rsid w:val="00B54B2E"/>
    <w:rsid w:val="00B6420A"/>
    <w:rsid w:val="00B739B9"/>
    <w:rsid w:val="00B90464"/>
    <w:rsid w:val="00B91966"/>
    <w:rsid w:val="00B9645C"/>
    <w:rsid w:val="00BE454C"/>
    <w:rsid w:val="00C00AD7"/>
    <w:rsid w:val="00C33734"/>
    <w:rsid w:val="00D156D9"/>
    <w:rsid w:val="00D320A7"/>
    <w:rsid w:val="00DD62CA"/>
    <w:rsid w:val="00E01248"/>
    <w:rsid w:val="00E716AD"/>
    <w:rsid w:val="00E83FE1"/>
    <w:rsid w:val="00EB78B5"/>
    <w:rsid w:val="00EE2FDA"/>
    <w:rsid w:val="00F04A98"/>
    <w:rsid w:val="00F1224E"/>
    <w:rsid w:val="00F13D27"/>
    <w:rsid w:val="00F162E8"/>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3A161"/>
  <w15:chartTrackingRefBased/>
  <w15:docId w15:val="{D393B609-579E-456B-830D-E290BB99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956</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2024-05-28T11:14:00Z</dcterms:created>
  <dcterms:modified xsi:type="dcterms:W3CDTF">2024-05-28T11:14:00Z</dcterms:modified>
</cp:coreProperties>
</file>