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6C923" w14:textId="77777777" w:rsidR="00F24C32" w:rsidRDefault="00F24C32">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552"/>
        <w:gridCol w:w="1984"/>
        <w:gridCol w:w="880"/>
        <w:gridCol w:w="1410"/>
        <w:gridCol w:w="1713"/>
        <w:gridCol w:w="1713"/>
      </w:tblGrid>
      <w:tr w:rsidR="00F24C32" w:rsidRPr="00801AC9" w14:paraId="459A5C76" w14:textId="77777777">
        <w:trPr>
          <w:cantSplit/>
        </w:trPr>
        <w:tc>
          <w:tcPr>
            <w:tcW w:w="6826" w:type="dxa"/>
            <w:gridSpan w:val="4"/>
          </w:tcPr>
          <w:p w14:paraId="78EF04D3" w14:textId="77777777" w:rsidR="00F24C32" w:rsidRPr="00801AC9" w:rsidRDefault="00F24C32">
            <w:pPr>
              <w:pStyle w:val="TableText"/>
              <w:rPr>
                <w:rFonts w:ascii="Calibri" w:hAnsi="Calibri" w:cs="Calibri"/>
                <w:szCs w:val="22"/>
              </w:rPr>
            </w:pPr>
            <w:r w:rsidRPr="00801AC9">
              <w:rPr>
                <w:rFonts w:ascii="Calibri" w:hAnsi="Calibri" w:cs="Calibri"/>
                <w:szCs w:val="22"/>
              </w:rPr>
              <w:t>RIBBLE VALLEY BOROUGH COUNCIL</w:t>
            </w:r>
          </w:p>
        </w:tc>
        <w:tc>
          <w:tcPr>
            <w:tcW w:w="1713" w:type="dxa"/>
          </w:tcPr>
          <w:p w14:paraId="04990CF0" w14:textId="77777777" w:rsidR="00F24C32" w:rsidRPr="00801AC9" w:rsidRDefault="00F24C32">
            <w:pPr>
              <w:pStyle w:val="DefaultText"/>
              <w:rPr>
                <w:rFonts w:ascii="Calibri" w:hAnsi="Calibri" w:cs="Calibri"/>
                <w:szCs w:val="22"/>
              </w:rPr>
            </w:pPr>
          </w:p>
        </w:tc>
        <w:tc>
          <w:tcPr>
            <w:tcW w:w="1713" w:type="dxa"/>
          </w:tcPr>
          <w:p w14:paraId="7E921772" w14:textId="77777777" w:rsidR="00F24C32" w:rsidRPr="00801AC9" w:rsidRDefault="00F24C32">
            <w:pPr>
              <w:pStyle w:val="DefaultText"/>
              <w:rPr>
                <w:rFonts w:ascii="Calibri" w:hAnsi="Calibri" w:cs="Calibri"/>
                <w:szCs w:val="22"/>
              </w:rPr>
            </w:pPr>
          </w:p>
        </w:tc>
      </w:tr>
      <w:tr w:rsidR="00F24C32" w:rsidRPr="00801AC9" w14:paraId="197D03F1" w14:textId="77777777" w:rsidTr="00801AC9">
        <w:trPr>
          <w:cantSplit/>
        </w:trPr>
        <w:tc>
          <w:tcPr>
            <w:tcW w:w="4536" w:type="dxa"/>
            <w:gridSpan w:val="2"/>
          </w:tcPr>
          <w:p w14:paraId="4DD9F202" w14:textId="77777777" w:rsidR="00F24C32" w:rsidRPr="00801AC9" w:rsidRDefault="00F24C32">
            <w:pPr>
              <w:pStyle w:val="TableText"/>
              <w:rPr>
                <w:rFonts w:ascii="Calibri" w:hAnsi="Calibri" w:cs="Calibri"/>
                <w:szCs w:val="22"/>
              </w:rPr>
            </w:pPr>
            <w:r w:rsidRPr="00801AC9">
              <w:rPr>
                <w:rFonts w:ascii="Calibri" w:hAnsi="Calibri" w:cs="Calibri"/>
                <w:szCs w:val="22"/>
              </w:rPr>
              <w:t xml:space="preserve">Development Department </w:t>
            </w:r>
          </w:p>
        </w:tc>
        <w:tc>
          <w:tcPr>
            <w:tcW w:w="880" w:type="dxa"/>
          </w:tcPr>
          <w:p w14:paraId="3D261A15" w14:textId="77777777" w:rsidR="00F24C32" w:rsidRPr="00801AC9" w:rsidRDefault="00F24C32">
            <w:pPr>
              <w:pStyle w:val="DefaultText"/>
              <w:rPr>
                <w:rFonts w:ascii="Calibri" w:hAnsi="Calibri" w:cs="Calibri"/>
                <w:szCs w:val="22"/>
              </w:rPr>
            </w:pPr>
          </w:p>
        </w:tc>
        <w:tc>
          <w:tcPr>
            <w:tcW w:w="1410" w:type="dxa"/>
          </w:tcPr>
          <w:p w14:paraId="79C36BEC" w14:textId="77777777" w:rsidR="00F24C32" w:rsidRPr="00801AC9" w:rsidRDefault="00F24C32">
            <w:pPr>
              <w:pStyle w:val="DefaultText"/>
              <w:rPr>
                <w:rFonts w:ascii="Calibri" w:hAnsi="Calibri" w:cs="Calibri"/>
                <w:szCs w:val="22"/>
              </w:rPr>
            </w:pPr>
          </w:p>
        </w:tc>
        <w:tc>
          <w:tcPr>
            <w:tcW w:w="1713" w:type="dxa"/>
          </w:tcPr>
          <w:p w14:paraId="591023D6" w14:textId="77777777" w:rsidR="00F24C32" w:rsidRPr="00801AC9" w:rsidRDefault="00F24C32">
            <w:pPr>
              <w:pStyle w:val="DefaultText"/>
              <w:rPr>
                <w:rFonts w:ascii="Calibri" w:hAnsi="Calibri" w:cs="Calibri"/>
                <w:szCs w:val="22"/>
              </w:rPr>
            </w:pPr>
          </w:p>
        </w:tc>
        <w:tc>
          <w:tcPr>
            <w:tcW w:w="1713" w:type="dxa"/>
          </w:tcPr>
          <w:p w14:paraId="5B3BA02F" w14:textId="77777777" w:rsidR="00F24C32" w:rsidRPr="00801AC9" w:rsidRDefault="00F24C32">
            <w:pPr>
              <w:pStyle w:val="DefaultText"/>
              <w:rPr>
                <w:rFonts w:ascii="Calibri" w:hAnsi="Calibri" w:cs="Calibri"/>
                <w:szCs w:val="22"/>
              </w:rPr>
            </w:pPr>
          </w:p>
        </w:tc>
      </w:tr>
      <w:tr w:rsidR="000C7D79" w:rsidRPr="00801AC9" w14:paraId="687487F0" w14:textId="77777777" w:rsidTr="007A4C5C">
        <w:trPr>
          <w:cantSplit/>
        </w:trPr>
        <w:tc>
          <w:tcPr>
            <w:tcW w:w="6826" w:type="dxa"/>
            <w:gridSpan w:val="4"/>
          </w:tcPr>
          <w:p w14:paraId="6C0CF85C" w14:textId="77777777" w:rsidR="000C7D79" w:rsidRPr="00801AC9" w:rsidRDefault="000C7D79">
            <w:pPr>
              <w:pStyle w:val="DefaultText"/>
              <w:rPr>
                <w:rFonts w:ascii="Calibri" w:hAnsi="Calibri" w:cs="Calibri"/>
                <w:szCs w:val="22"/>
              </w:rPr>
            </w:pPr>
            <w:r w:rsidRPr="00801AC9">
              <w:rPr>
                <w:rFonts w:ascii="Calibri" w:hAnsi="Calibri" w:cs="Calibri"/>
                <w:szCs w:val="22"/>
              </w:rPr>
              <w:t>Council Offices, Church Walk, Clitheroe, Lancashire, BB7 2RA</w:t>
            </w:r>
          </w:p>
        </w:tc>
        <w:tc>
          <w:tcPr>
            <w:tcW w:w="1713" w:type="dxa"/>
          </w:tcPr>
          <w:p w14:paraId="48A0CA06" w14:textId="77777777" w:rsidR="000C7D79" w:rsidRPr="00801AC9" w:rsidRDefault="000C7D79">
            <w:pPr>
              <w:pStyle w:val="DefaultText"/>
              <w:rPr>
                <w:rFonts w:ascii="Calibri" w:hAnsi="Calibri" w:cs="Calibri"/>
                <w:szCs w:val="22"/>
              </w:rPr>
            </w:pPr>
          </w:p>
        </w:tc>
        <w:tc>
          <w:tcPr>
            <w:tcW w:w="1713" w:type="dxa"/>
          </w:tcPr>
          <w:p w14:paraId="5B731188" w14:textId="77777777" w:rsidR="000C7D79" w:rsidRPr="00801AC9" w:rsidRDefault="000C7D79">
            <w:pPr>
              <w:pStyle w:val="DefaultText"/>
              <w:rPr>
                <w:rFonts w:ascii="Calibri" w:hAnsi="Calibri" w:cs="Calibri"/>
                <w:szCs w:val="22"/>
              </w:rPr>
            </w:pPr>
          </w:p>
        </w:tc>
      </w:tr>
      <w:tr w:rsidR="000C7D79" w:rsidRPr="00801AC9" w14:paraId="028AE118" w14:textId="77777777" w:rsidTr="007A4C5C">
        <w:trPr>
          <w:cantSplit/>
        </w:trPr>
        <w:tc>
          <w:tcPr>
            <w:tcW w:w="10252" w:type="dxa"/>
            <w:gridSpan w:val="6"/>
            <w:tcBorders>
              <w:bottom w:val="single" w:sz="6" w:space="0" w:color="auto"/>
            </w:tcBorders>
          </w:tcPr>
          <w:p w14:paraId="598FF3DA" w14:textId="77777777" w:rsidR="000C7D79" w:rsidRPr="00801AC9" w:rsidRDefault="000C7D79" w:rsidP="000C7D79">
            <w:pPr>
              <w:pStyle w:val="TableText"/>
              <w:rPr>
                <w:rFonts w:ascii="Calibri" w:hAnsi="Calibri" w:cs="Calibri"/>
                <w:szCs w:val="22"/>
              </w:rPr>
            </w:pPr>
            <w:r w:rsidRPr="00801AC9">
              <w:rPr>
                <w:rFonts w:ascii="Calibri" w:hAnsi="Calibri" w:cs="Calibri"/>
                <w:szCs w:val="22"/>
              </w:rPr>
              <w:t>Telephone: 01200 425111</w:t>
            </w:r>
            <w:r>
              <w:rPr>
                <w:rFonts w:ascii="Calibri" w:hAnsi="Calibri" w:cs="Calibri"/>
                <w:szCs w:val="22"/>
              </w:rPr>
              <w:t xml:space="preserve">  www.ribblevalley.gov.uk   planning@ribblevalley.gov.uk</w:t>
            </w:r>
          </w:p>
        </w:tc>
      </w:tr>
      <w:tr w:rsidR="00F24C32" w:rsidRPr="00801AC9" w14:paraId="08795FC3" w14:textId="77777777">
        <w:trPr>
          <w:cantSplit/>
        </w:trPr>
        <w:tc>
          <w:tcPr>
            <w:tcW w:w="10252" w:type="dxa"/>
            <w:gridSpan w:val="6"/>
          </w:tcPr>
          <w:p w14:paraId="24EA029A" w14:textId="77777777" w:rsidR="00F24C32" w:rsidRPr="00801AC9" w:rsidRDefault="00F24C32">
            <w:pPr>
              <w:pStyle w:val="TableText"/>
              <w:rPr>
                <w:rFonts w:ascii="Calibri" w:hAnsi="Calibri" w:cs="Calibri"/>
                <w:szCs w:val="22"/>
              </w:rPr>
            </w:pPr>
            <w:r w:rsidRPr="00801AC9">
              <w:rPr>
                <w:rFonts w:ascii="Calibri" w:hAnsi="Calibri" w:cs="Calibri"/>
                <w:szCs w:val="22"/>
              </w:rPr>
              <w:t>Town and Country Planning Act 1990</w:t>
            </w:r>
          </w:p>
          <w:p w14:paraId="4072A038" w14:textId="77777777" w:rsidR="00F24C32" w:rsidRPr="00801AC9" w:rsidRDefault="00F24C32" w:rsidP="000C7D79">
            <w:pPr>
              <w:rPr>
                <w:rFonts w:ascii="Calibri" w:hAnsi="Calibri" w:cs="Calibri"/>
                <w:szCs w:val="22"/>
              </w:rPr>
            </w:pPr>
            <w:r w:rsidRPr="00801AC9">
              <w:rPr>
                <w:rFonts w:ascii="Calibri" w:hAnsi="Calibri" w:cs="Calibri"/>
                <w:szCs w:val="22"/>
              </w:rPr>
              <w:t>Town and Country Planning (Control of Advertisements) Regulations</w:t>
            </w:r>
          </w:p>
        </w:tc>
      </w:tr>
      <w:tr w:rsidR="00F24C32" w:rsidRPr="00801AC9" w14:paraId="6C205EC6" w14:textId="77777777">
        <w:trPr>
          <w:cantSplit/>
        </w:trPr>
        <w:tc>
          <w:tcPr>
            <w:tcW w:w="10252" w:type="dxa"/>
            <w:gridSpan w:val="6"/>
          </w:tcPr>
          <w:p w14:paraId="335B6008" w14:textId="77777777" w:rsidR="00F24C32" w:rsidRPr="00801AC9" w:rsidRDefault="00F24C32">
            <w:pPr>
              <w:pStyle w:val="TableText"/>
              <w:rPr>
                <w:rFonts w:ascii="Calibri" w:hAnsi="Calibri" w:cs="Calibri"/>
                <w:b/>
                <w:sz w:val="28"/>
                <w:szCs w:val="28"/>
                <w:u w:val="single"/>
              </w:rPr>
            </w:pPr>
            <w:r w:rsidRPr="00801AC9">
              <w:rPr>
                <w:rFonts w:ascii="Calibri" w:hAnsi="Calibri" w:cs="Calibri"/>
                <w:b/>
                <w:sz w:val="28"/>
                <w:szCs w:val="28"/>
                <w:u w:val="single"/>
              </w:rPr>
              <w:t>REFUSAL OF CONSENT TO DISPLAY ADVERTISEMENTS</w:t>
            </w:r>
          </w:p>
          <w:p w14:paraId="537FE27B" w14:textId="77777777" w:rsidR="00F24C32" w:rsidRPr="00801AC9" w:rsidRDefault="00F24C32">
            <w:pPr>
              <w:pStyle w:val="TableText"/>
              <w:rPr>
                <w:rFonts w:ascii="Calibri" w:hAnsi="Calibri" w:cs="Calibri"/>
                <w:szCs w:val="22"/>
              </w:rPr>
            </w:pPr>
          </w:p>
        </w:tc>
      </w:tr>
      <w:tr w:rsidR="00F24C32" w:rsidRPr="00801AC9" w14:paraId="7899FF9B" w14:textId="77777777" w:rsidTr="00801AC9">
        <w:trPr>
          <w:cantSplit/>
        </w:trPr>
        <w:tc>
          <w:tcPr>
            <w:tcW w:w="2552" w:type="dxa"/>
          </w:tcPr>
          <w:p w14:paraId="30E0C6D2" w14:textId="77777777" w:rsidR="00F24C32" w:rsidRPr="00801AC9" w:rsidRDefault="00F24C32">
            <w:pPr>
              <w:pStyle w:val="TableText"/>
              <w:rPr>
                <w:rFonts w:ascii="Calibri" w:hAnsi="Calibri" w:cs="Calibri"/>
                <w:szCs w:val="22"/>
              </w:rPr>
            </w:pPr>
            <w:r w:rsidRPr="00801AC9">
              <w:rPr>
                <w:rFonts w:ascii="Calibri" w:hAnsi="Calibri" w:cs="Calibri"/>
                <w:b/>
                <w:szCs w:val="22"/>
              </w:rPr>
              <w:t>APPLICATION NO:</w:t>
            </w:r>
          </w:p>
        </w:tc>
        <w:tc>
          <w:tcPr>
            <w:tcW w:w="2864" w:type="dxa"/>
            <w:gridSpan w:val="2"/>
          </w:tcPr>
          <w:p w14:paraId="3A38278D" w14:textId="6F89E864" w:rsidR="00F24C32" w:rsidRPr="00801AC9" w:rsidRDefault="00244E73">
            <w:pPr>
              <w:jc w:val="left"/>
              <w:rPr>
                <w:rFonts w:ascii="Calibri" w:hAnsi="Calibri" w:cs="Calibri"/>
                <w:szCs w:val="22"/>
              </w:rPr>
            </w:pPr>
            <w:r>
              <w:rPr>
                <w:rFonts w:ascii="Calibri" w:hAnsi="Calibri" w:cs="Calibri"/>
                <w:szCs w:val="22"/>
              </w:rPr>
              <w:t>3/2024/0321</w:t>
            </w:r>
          </w:p>
        </w:tc>
        <w:tc>
          <w:tcPr>
            <w:tcW w:w="1410" w:type="dxa"/>
          </w:tcPr>
          <w:p w14:paraId="17522E15" w14:textId="77777777" w:rsidR="00F24C32" w:rsidRPr="00801AC9" w:rsidRDefault="00F24C32">
            <w:pPr>
              <w:pStyle w:val="DefaultText"/>
              <w:rPr>
                <w:rFonts w:ascii="Calibri" w:hAnsi="Calibri" w:cs="Calibri"/>
                <w:szCs w:val="22"/>
              </w:rPr>
            </w:pPr>
          </w:p>
        </w:tc>
        <w:tc>
          <w:tcPr>
            <w:tcW w:w="1713" w:type="dxa"/>
          </w:tcPr>
          <w:p w14:paraId="46BE97A5" w14:textId="77777777" w:rsidR="00F24C32" w:rsidRPr="00801AC9" w:rsidRDefault="00F24C32">
            <w:pPr>
              <w:pStyle w:val="DefaultText"/>
              <w:rPr>
                <w:rFonts w:ascii="Calibri" w:hAnsi="Calibri" w:cs="Calibri"/>
                <w:szCs w:val="22"/>
              </w:rPr>
            </w:pPr>
          </w:p>
        </w:tc>
        <w:tc>
          <w:tcPr>
            <w:tcW w:w="1713" w:type="dxa"/>
          </w:tcPr>
          <w:p w14:paraId="18CC81BD" w14:textId="77777777" w:rsidR="00F24C32" w:rsidRPr="00801AC9" w:rsidRDefault="00F24C32">
            <w:pPr>
              <w:pStyle w:val="DefaultText"/>
              <w:rPr>
                <w:rFonts w:ascii="Calibri" w:hAnsi="Calibri" w:cs="Calibri"/>
                <w:szCs w:val="22"/>
              </w:rPr>
            </w:pPr>
          </w:p>
        </w:tc>
      </w:tr>
      <w:tr w:rsidR="00F24C32" w:rsidRPr="00801AC9" w14:paraId="7D316406" w14:textId="77777777" w:rsidTr="00801AC9">
        <w:trPr>
          <w:cantSplit/>
        </w:trPr>
        <w:tc>
          <w:tcPr>
            <w:tcW w:w="2552" w:type="dxa"/>
          </w:tcPr>
          <w:p w14:paraId="46EFD63E" w14:textId="77777777" w:rsidR="00F24C32" w:rsidRPr="00801AC9" w:rsidRDefault="00F24C32">
            <w:pPr>
              <w:pStyle w:val="TableText"/>
              <w:rPr>
                <w:rFonts w:ascii="Calibri" w:hAnsi="Calibri" w:cs="Calibri"/>
                <w:szCs w:val="22"/>
              </w:rPr>
            </w:pPr>
            <w:r w:rsidRPr="00801AC9">
              <w:rPr>
                <w:rFonts w:ascii="Calibri" w:hAnsi="Calibri" w:cs="Calibri"/>
                <w:b/>
                <w:szCs w:val="22"/>
              </w:rPr>
              <w:t>DECISION DATE:</w:t>
            </w:r>
          </w:p>
        </w:tc>
        <w:tc>
          <w:tcPr>
            <w:tcW w:w="2864" w:type="dxa"/>
            <w:gridSpan w:val="2"/>
          </w:tcPr>
          <w:p w14:paraId="79FAE8F4" w14:textId="09568B9D" w:rsidR="00F24C32" w:rsidRPr="00801AC9" w:rsidRDefault="00244E73">
            <w:pPr>
              <w:jc w:val="left"/>
              <w:rPr>
                <w:rFonts w:ascii="Calibri" w:hAnsi="Calibri" w:cs="Calibri"/>
                <w:szCs w:val="22"/>
              </w:rPr>
            </w:pPr>
            <w:r>
              <w:rPr>
                <w:rFonts w:ascii="Calibri" w:hAnsi="Calibri" w:cs="Calibri"/>
                <w:szCs w:val="22"/>
              </w:rPr>
              <w:t>0</w:t>
            </w:r>
            <w:r w:rsidR="002B1323">
              <w:rPr>
                <w:rFonts w:ascii="Calibri" w:hAnsi="Calibri" w:cs="Calibri"/>
                <w:szCs w:val="22"/>
              </w:rPr>
              <w:t>7</w:t>
            </w:r>
            <w:r>
              <w:rPr>
                <w:rFonts w:ascii="Calibri" w:hAnsi="Calibri" w:cs="Calibri"/>
                <w:szCs w:val="22"/>
              </w:rPr>
              <w:t xml:space="preserve"> August 2024</w:t>
            </w:r>
          </w:p>
        </w:tc>
        <w:tc>
          <w:tcPr>
            <w:tcW w:w="1410" w:type="dxa"/>
          </w:tcPr>
          <w:p w14:paraId="29C7D014" w14:textId="77777777" w:rsidR="00F24C32" w:rsidRPr="00801AC9" w:rsidRDefault="00F24C32">
            <w:pPr>
              <w:pStyle w:val="DefaultText"/>
              <w:rPr>
                <w:rFonts w:ascii="Calibri" w:hAnsi="Calibri" w:cs="Calibri"/>
                <w:szCs w:val="22"/>
              </w:rPr>
            </w:pPr>
          </w:p>
        </w:tc>
        <w:tc>
          <w:tcPr>
            <w:tcW w:w="1713" w:type="dxa"/>
          </w:tcPr>
          <w:p w14:paraId="7186576B" w14:textId="77777777" w:rsidR="00F24C32" w:rsidRPr="00801AC9" w:rsidRDefault="00F24C32">
            <w:pPr>
              <w:pStyle w:val="DefaultText"/>
              <w:rPr>
                <w:rFonts w:ascii="Calibri" w:hAnsi="Calibri" w:cs="Calibri"/>
                <w:szCs w:val="22"/>
              </w:rPr>
            </w:pPr>
          </w:p>
        </w:tc>
        <w:tc>
          <w:tcPr>
            <w:tcW w:w="1713" w:type="dxa"/>
          </w:tcPr>
          <w:p w14:paraId="49D4A100" w14:textId="77777777" w:rsidR="00F24C32" w:rsidRPr="00801AC9" w:rsidRDefault="00F24C32">
            <w:pPr>
              <w:pStyle w:val="DefaultText"/>
              <w:rPr>
                <w:rFonts w:ascii="Calibri" w:hAnsi="Calibri" w:cs="Calibri"/>
                <w:szCs w:val="22"/>
              </w:rPr>
            </w:pPr>
          </w:p>
        </w:tc>
      </w:tr>
      <w:tr w:rsidR="00F24C32" w:rsidRPr="00801AC9" w14:paraId="1CB84D5F" w14:textId="77777777" w:rsidTr="00801AC9">
        <w:trPr>
          <w:cantSplit/>
        </w:trPr>
        <w:tc>
          <w:tcPr>
            <w:tcW w:w="2552" w:type="dxa"/>
          </w:tcPr>
          <w:p w14:paraId="6AD73104" w14:textId="77777777" w:rsidR="00F24C32" w:rsidRPr="00801AC9" w:rsidRDefault="00F24C32">
            <w:pPr>
              <w:pStyle w:val="TableText"/>
              <w:rPr>
                <w:rFonts w:ascii="Calibri" w:hAnsi="Calibri" w:cs="Calibri"/>
                <w:szCs w:val="22"/>
              </w:rPr>
            </w:pPr>
            <w:r w:rsidRPr="00801AC9">
              <w:rPr>
                <w:rFonts w:ascii="Calibri" w:hAnsi="Calibri" w:cs="Calibri"/>
                <w:b/>
                <w:szCs w:val="22"/>
              </w:rPr>
              <w:t>DATE RECEIVED:</w:t>
            </w:r>
          </w:p>
        </w:tc>
        <w:tc>
          <w:tcPr>
            <w:tcW w:w="2864" w:type="dxa"/>
            <w:gridSpan w:val="2"/>
          </w:tcPr>
          <w:p w14:paraId="5C804396" w14:textId="2F76EACD" w:rsidR="00F24C32" w:rsidRPr="00801AC9" w:rsidRDefault="00244E73">
            <w:pPr>
              <w:jc w:val="left"/>
              <w:rPr>
                <w:rFonts w:ascii="Calibri" w:hAnsi="Calibri" w:cs="Calibri"/>
                <w:szCs w:val="22"/>
              </w:rPr>
            </w:pPr>
            <w:r>
              <w:rPr>
                <w:rFonts w:ascii="Calibri" w:hAnsi="Calibri" w:cs="Calibri"/>
                <w:szCs w:val="22"/>
              </w:rPr>
              <w:t>12/06/2024</w:t>
            </w:r>
          </w:p>
        </w:tc>
        <w:tc>
          <w:tcPr>
            <w:tcW w:w="1410" w:type="dxa"/>
          </w:tcPr>
          <w:p w14:paraId="3FADC94E" w14:textId="77777777" w:rsidR="00F24C32" w:rsidRPr="00801AC9" w:rsidRDefault="00F24C32">
            <w:pPr>
              <w:pStyle w:val="DefaultText"/>
              <w:rPr>
                <w:rFonts w:ascii="Calibri" w:hAnsi="Calibri" w:cs="Calibri"/>
                <w:szCs w:val="22"/>
              </w:rPr>
            </w:pPr>
          </w:p>
        </w:tc>
        <w:tc>
          <w:tcPr>
            <w:tcW w:w="1713" w:type="dxa"/>
          </w:tcPr>
          <w:p w14:paraId="091079D3" w14:textId="77777777" w:rsidR="00F24C32" w:rsidRPr="00801AC9" w:rsidRDefault="00F24C32">
            <w:pPr>
              <w:pStyle w:val="DefaultText"/>
              <w:rPr>
                <w:rFonts w:ascii="Calibri" w:hAnsi="Calibri" w:cs="Calibri"/>
                <w:szCs w:val="22"/>
              </w:rPr>
            </w:pPr>
          </w:p>
        </w:tc>
        <w:tc>
          <w:tcPr>
            <w:tcW w:w="1713" w:type="dxa"/>
          </w:tcPr>
          <w:p w14:paraId="581E47E0" w14:textId="77777777" w:rsidR="00F24C32" w:rsidRPr="00801AC9" w:rsidRDefault="00F24C32">
            <w:pPr>
              <w:pStyle w:val="DefaultText"/>
              <w:rPr>
                <w:rFonts w:ascii="Calibri" w:hAnsi="Calibri" w:cs="Calibri"/>
                <w:szCs w:val="22"/>
              </w:rPr>
            </w:pPr>
          </w:p>
        </w:tc>
      </w:tr>
      <w:tr w:rsidR="00F24C32" w:rsidRPr="00801AC9" w14:paraId="347BF358" w14:textId="77777777" w:rsidTr="00801AC9">
        <w:trPr>
          <w:cantSplit/>
        </w:trPr>
        <w:tc>
          <w:tcPr>
            <w:tcW w:w="2552" w:type="dxa"/>
          </w:tcPr>
          <w:p w14:paraId="657CE5B0" w14:textId="77777777" w:rsidR="00F24C32" w:rsidRPr="00801AC9" w:rsidRDefault="00F24C32">
            <w:pPr>
              <w:pStyle w:val="TableText"/>
              <w:rPr>
                <w:rFonts w:ascii="Calibri" w:hAnsi="Calibri" w:cs="Calibri"/>
                <w:b/>
                <w:szCs w:val="22"/>
              </w:rPr>
            </w:pPr>
          </w:p>
        </w:tc>
        <w:tc>
          <w:tcPr>
            <w:tcW w:w="2864" w:type="dxa"/>
            <w:gridSpan w:val="2"/>
          </w:tcPr>
          <w:p w14:paraId="03848947" w14:textId="77777777" w:rsidR="00F24C32" w:rsidRPr="00801AC9" w:rsidRDefault="00F24C32">
            <w:pPr>
              <w:rPr>
                <w:rFonts w:ascii="Calibri" w:hAnsi="Calibri" w:cs="Calibri"/>
                <w:szCs w:val="22"/>
              </w:rPr>
            </w:pPr>
          </w:p>
        </w:tc>
        <w:tc>
          <w:tcPr>
            <w:tcW w:w="1410" w:type="dxa"/>
          </w:tcPr>
          <w:p w14:paraId="0E931155" w14:textId="77777777" w:rsidR="00F24C32" w:rsidRPr="00801AC9" w:rsidRDefault="00F24C32">
            <w:pPr>
              <w:pStyle w:val="DefaultText"/>
              <w:rPr>
                <w:rFonts w:ascii="Calibri" w:hAnsi="Calibri" w:cs="Calibri"/>
                <w:szCs w:val="22"/>
              </w:rPr>
            </w:pPr>
          </w:p>
        </w:tc>
        <w:tc>
          <w:tcPr>
            <w:tcW w:w="1713" w:type="dxa"/>
          </w:tcPr>
          <w:p w14:paraId="3B0CA79F" w14:textId="77777777" w:rsidR="00F24C32" w:rsidRPr="00801AC9" w:rsidRDefault="00F24C32">
            <w:pPr>
              <w:pStyle w:val="DefaultText"/>
              <w:rPr>
                <w:rFonts w:ascii="Calibri" w:hAnsi="Calibri" w:cs="Calibri"/>
                <w:szCs w:val="22"/>
              </w:rPr>
            </w:pPr>
          </w:p>
        </w:tc>
        <w:tc>
          <w:tcPr>
            <w:tcW w:w="1713" w:type="dxa"/>
          </w:tcPr>
          <w:p w14:paraId="6F874C03" w14:textId="77777777" w:rsidR="00F24C32" w:rsidRPr="00801AC9" w:rsidRDefault="00F24C32">
            <w:pPr>
              <w:pStyle w:val="DefaultText"/>
              <w:rPr>
                <w:rFonts w:ascii="Calibri" w:hAnsi="Calibri" w:cs="Calibri"/>
                <w:szCs w:val="22"/>
              </w:rPr>
            </w:pPr>
          </w:p>
        </w:tc>
      </w:tr>
      <w:tr w:rsidR="00F24C32" w:rsidRPr="00801AC9" w14:paraId="31A81F8D" w14:textId="77777777" w:rsidTr="00801AC9">
        <w:trPr>
          <w:cantSplit/>
        </w:trPr>
        <w:tc>
          <w:tcPr>
            <w:tcW w:w="2552" w:type="dxa"/>
          </w:tcPr>
          <w:p w14:paraId="1233524F" w14:textId="77777777" w:rsidR="00F24C32" w:rsidRPr="00801AC9" w:rsidRDefault="00F24C32">
            <w:pPr>
              <w:pStyle w:val="TableText"/>
              <w:rPr>
                <w:rFonts w:ascii="Calibri" w:hAnsi="Calibri" w:cs="Calibri"/>
                <w:szCs w:val="22"/>
              </w:rPr>
            </w:pPr>
            <w:r w:rsidRPr="00801AC9">
              <w:rPr>
                <w:rFonts w:ascii="Calibri" w:hAnsi="Calibri" w:cs="Calibri"/>
                <w:b/>
                <w:szCs w:val="22"/>
              </w:rPr>
              <w:t>APPLICANT:</w:t>
            </w:r>
          </w:p>
        </w:tc>
        <w:tc>
          <w:tcPr>
            <w:tcW w:w="1984" w:type="dxa"/>
          </w:tcPr>
          <w:p w14:paraId="55E96449" w14:textId="77777777" w:rsidR="00F24C32" w:rsidRPr="00801AC9" w:rsidRDefault="00F24C32">
            <w:pPr>
              <w:pStyle w:val="DefaultText"/>
              <w:rPr>
                <w:rFonts w:ascii="Calibri" w:hAnsi="Calibri" w:cs="Calibri"/>
                <w:szCs w:val="22"/>
              </w:rPr>
            </w:pPr>
          </w:p>
        </w:tc>
        <w:tc>
          <w:tcPr>
            <w:tcW w:w="880" w:type="dxa"/>
          </w:tcPr>
          <w:p w14:paraId="75B91836" w14:textId="77777777" w:rsidR="00F24C32" w:rsidRPr="00801AC9" w:rsidRDefault="00F24C32">
            <w:pPr>
              <w:pStyle w:val="DefaultText"/>
              <w:rPr>
                <w:rFonts w:ascii="Calibri" w:hAnsi="Calibri" w:cs="Calibri"/>
                <w:szCs w:val="22"/>
              </w:rPr>
            </w:pPr>
          </w:p>
        </w:tc>
        <w:tc>
          <w:tcPr>
            <w:tcW w:w="1410" w:type="dxa"/>
          </w:tcPr>
          <w:p w14:paraId="58E2CBB2" w14:textId="77777777" w:rsidR="00F24C32" w:rsidRPr="00801AC9" w:rsidRDefault="00F24C32">
            <w:pPr>
              <w:pStyle w:val="TableText"/>
              <w:rPr>
                <w:rFonts w:ascii="Calibri" w:hAnsi="Calibri" w:cs="Calibri"/>
                <w:szCs w:val="22"/>
              </w:rPr>
            </w:pPr>
            <w:r w:rsidRPr="00801AC9">
              <w:rPr>
                <w:rFonts w:ascii="Calibri" w:hAnsi="Calibri" w:cs="Calibri"/>
                <w:b/>
                <w:szCs w:val="22"/>
              </w:rPr>
              <w:t>AGENT:</w:t>
            </w:r>
          </w:p>
        </w:tc>
        <w:tc>
          <w:tcPr>
            <w:tcW w:w="1713" w:type="dxa"/>
          </w:tcPr>
          <w:p w14:paraId="0FAD6414" w14:textId="77777777" w:rsidR="00F24C32" w:rsidRPr="00801AC9" w:rsidRDefault="00F24C32">
            <w:pPr>
              <w:pStyle w:val="DefaultText"/>
              <w:rPr>
                <w:rFonts w:ascii="Calibri" w:hAnsi="Calibri" w:cs="Calibri"/>
                <w:szCs w:val="22"/>
              </w:rPr>
            </w:pPr>
          </w:p>
        </w:tc>
        <w:tc>
          <w:tcPr>
            <w:tcW w:w="1713" w:type="dxa"/>
          </w:tcPr>
          <w:p w14:paraId="09E502C6" w14:textId="77777777" w:rsidR="00F24C32" w:rsidRPr="00801AC9" w:rsidRDefault="00F24C32">
            <w:pPr>
              <w:pStyle w:val="DefaultText"/>
              <w:rPr>
                <w:rFonts w:ascii="Calibri" w:hAnsi="Calibri" w:cs="Calibri"/>
                <w:szCs w:val="22"/>
              </w:rPr>
            </w:pPr>
          </w:p>
        </w:tc>
      </w:tr>
      <w:tr w:rsidR="00F24C32" w:rsidRPr="00801AC9" w14:paraId="4057141A" w14:textId="77777777" w:rsidTr="00801AC9">
        <w:trPr>
          <w:cantSplit/>
        </w:trPr>
        <w:tc>
          <w:tcPr>
            <w:tcW w:w="4536" w:type="dxa"/>
            <w:gridSpan w:val="2"/>
            <w:vMerge w:val="restart"/>
            <w:tcBorders>
              <w:bottom w:val="single" w:sz="4" w:space="0" w:color="auto"/>
            </w:tcBorders>
          </w:tcPr>
          <w:p w14:paraId="19CF31DA" w14:textId="2D2BFD91" w:rsidR="00F24C32" w:rsidRPr="00801AC9" w:rsidRDefault="00244E73">
            <w:pPr>
              <w:jc w:val="left"/>
              <w:rPr>
                <w:rFonts w:ascii="Calibri" w:hAnsi="Calibri" w:cs="Calibri"/>
                <w:szCs w:val="22"/>
              </w:rPr>
            </w:pPr>
            <w:r>
              <w:rPr>
                <w:rFonts w:ascii="Calibri" w:hAnsi="Calibri" w:cs="Calibri"/>
                <w:szCs w:val="22"/>
              </w:rPr>
              <w:t>Mr Simon Barnes</w:t>
            </w:r>
          </w:p>
          <w:p w14:paraId="50948B2C" w14:textId="77777777" w:rsidR="00244E73" w:rsidRDefault="00244E73">
            <w:pPr>
              <w:jc w:val="left"/>
              <w:rPr>
                <w:rFonts w:ascii="Calibri" w:hAnsi="Calibri" w:cs="Calibri"/>
                <w:szCs w:val="22"/>
              </w:rPr>
            </w:pPr>
            <w:r>
              <w:rPr>
                <w:rFonts w:ascii="Calibri" w:hAnsi="Calibri" w:cs="Calibri"/>
                <w:szCs w:val="22"/>
              </w:rPr>
              <w:t>Bashall Barn Ltd</w:t>
            </w:r>
          </w:p>
          <w:p w14:paraId="79C6AEDD" w14:textId="77777777" w:rsidR="00244E73" w:rsidRDefault="00244E73">
            <w:pPr>
              <w:jc w:val="left"/>
              <w:rPr>
                <w:rFonts w:ascii="Calibri" w:hAnsi="Calibri" w:cs="Calibri"/>
                <w:szCs w:val="22"/>
              </w:rPr>
            </w:pPr>
            <w:r>
              <w:rPr>
                <w:rFonts w:ascii="Calibri" w:hAnsi="Calibri" w:cs="Calibri"/>
                <w:szCs w:val="22"/>
              </w:rPr>
              <w:t>Cow Hey Barn</w:t>
            </w:r>
          </w:p>
          <w:p w14:paraId="6DD7F30A" w14:textId="77777777" w:rsidR="00244E73" w:rsidRDefault="00244E73">
            <w:pPr>
              <w:jc w:val="left"/>
              <w:rPr>
                <w:rFonts w:ascii="Calibri" w:hAnsi="Calibri" w:cs="Calibri"/>
                <w:szCs w:val="22"/>
              </w:rPr>
            </w:pPr>
            <w:r>
              <w:rPr>
                <w:rFonts w:ascii="Calibri" w:hAnsi="Calibri" w:cs="Calibri"/>
                <w:szCs w:val="22"/>
              </w:rPr>
              <w:t>Talbot Bridge</w:t>
            </w:r>
          </w:p>
          <w:p w14:paraId="0C4EDED0" w14:textId="77777777" w:rsidR="00244E73" w:rsidRDefault="00244E73">
            <w:pPr>
              <w:jc w:val="left"/>
              <w:rPr>
                <w:rFonts w:ascii="Calibri" w:hAnsi="Calibri" w:cs="Calibri"/>
                <w:szCs w:val="22"/>
              </w:rPr>
            </w:pPr>
            <w:r>
              <w:rPr>
                <w:rFonts w:ascii="Calibri" w:hAnsi="Calibri" w:cs="Calibri"/>
                <w:szCs w:val="22"/>
              </w:rPr>
              <w:t>Bashall Eaves</w:t>
            </w:r>
          </w:p>
          <w:p w14:paraId="0127569D" w14:textId="77777777" w:rsidR="00244E73" w:rsidRDefault="00244E73">
            <w:pPr>
              <w:jc w:val="left"/>
              <w:rPr>
                <w:rFonts w:ascii="Calibri" w:hAnsi="Calibri" w:cs="Calibri"/>
                <w:szCs w:val="22"/>
              </w:rPr>
            </w:pPr>
            <w:r>
              <w:rPr>
                <w:rFonts w:ascii="Calibri" w:hAnsi="Calibri" w:cs="Calibri"/>
                <w:szCs w:val="22"/>
              </w:rPr>
              <w:t>Clitheroe</w:t>
            </w:r>
          </w:p>
          <w:p w14:paraId="3CB83291" w14:textId="5D3272E4" w:rsidR="00F24C32" w:rsidRPr="00801AC9" w:rsidRDefault="00244E73">
            <w:pPr>
              <w:jc w:val="left"/>
              <w:rPr>
                <w:rFonts w:ascii="Calibri" w:hAnsi="Calibri" w:cs="Calibri"/>
                <w:szCs w:val="22"/>
              </w:rPr>
            </w:pPr>
            <w:r>
              <w:rPr>
                <w:rFonts w:ascii="Calibri" w:hAnsi="Calibri" w:cs="Calibri"/>
                <w:szCs w:val="22"/>
              </w:rPr>
              <w:t>BB7 3NA</w:t>
            </w:r>
          </w:p>
          <w:p w14:paraId="0178AB43" w14:textId="77777777" w:rsidR="00F24C32" w:rsidRPr="00801AC9" w:rsidRDefault="00F24C32">
            <w:pPr>
              <w:jc w:val="left"/>
              <w:rPr>
                <w:rFonts w:ascii="Calibri" w:hAnsi="Calibri" w:cs="Calibri"/>
                <w:szCs w:val="22"/>
              </w:rPr>
            </w:pPr>
          </w:p>
        </w:tc>
        <w:tc>
          <w:tcPr>
            <w:tcW w:w="880" w:type="dxa"/>
          </w:tcPr>
          <w:p w14:paraId="0D4EE0DD" w14:textId="77777777" w:rsidR="00F24C32" w:rsidRPr="00801AC9" w:rsidRDefault="00F24C32">
            <w:pPr>
              <w:pStyle w:val="DefaultText"/>
              <w:rPr>
                <w:rFonts w:ascii="Calibri" w:hAnsi="Calibri" w:cs="Calibri"/>
                <w:szCs w:val="22"/>
              </w:rPr>
            </w:pPr>
          </w:p>
        </w:tc>
        <w:tc>
          <w:tcPr>
            <w:tcW w:w="4836" w:type="dxa"/>
            <w:gridSpan w:val="3"/>
            <w:vMerge w:val="restart"/>
            <w:tcBorders>
              <w:bottom w:val="single" w:sz="4" w:space="0" w:color="auto"/>
            </w:tcBorders>
          </w:tcPr>
          <w:p w14:paraId="2615489E" w14:textId="12146058" w:rsidR="00F24C32" w:rsidRPr="00801AC9" w:rsidRDefault="00F24C32">
            <w:pPr>
              <w:rPr>
                <w:rFonts w:ascii="Calibri" w:hAnsi="Calibri" w:cs="Calibri"/>
                <w:szCs w:val="22"/>
              </w:rPr>
            </w:pPr>
          </w:p>
          <w:p w14:paraId="38062309" w14:textId="77777777" w:rsidR="00244E73" w:rsidRDefault="00244E73">
            <w:pPr>
              <w:rPr>
                <w:rFonts w:ascii="Calibri" w:hAnsi="Calibri" w:cs="Calibri"/>
                <w:szCs w:val="22"/>
              </w:rPr>
            </w:pPr>
          </w:p>
          <w:p w14:paraId="198F9B92" w14:textId="3D0D0859" w:rsidR="00F24C32" w:rsidRPr="00801AC9" w:rsidRDefault="00F24C32">
            <w:pPr>
              <w:rPr>
                <w:rFonts w:ascii="Calibri" w:hAnsi="Calibri" w:cs="Calibri"/>
                <w:szCs w:val="22"/>
              </w:rPr>
            </w:pPr>
          </w:p>
          <w:p w14:paraId="354FFAC8" w14:textId="77777777" w:rsidR="00F24C32" w:rsidRPr="00801AC9" w:rsidRDefault="00F24C32">
            <w:pPr>
              <w:rPr>
                <w:rFonts w:ascii="Calibri" w:hAnsi="Calibri" w:cs="Calibri"/>
                <w:szCs w:val="22"/>
              </w:rPr>
            </w:pPr>
          </w:p>
          <w:p w14:paraId="58549878" w14:textId="77777777" w:rsidR="00F24C32" w:rsidRPr="00801AC9" w:rsidRDefault="00F24C32">
            <w:pPr>
              <w:rPr>
                <w:rFonts w:ascii="Calibri" w:hAnsi="Calibri" w:cs="Calibri"/>
                <w:szCs w:val="22"/>
              </w:rPr>
            </w:pPr>
          </w:p>
          <w:p w14:paraId="406A1291" w14:textId="77777777" w:rsidR="00F24C32" w:rsidRPr="00801AC9" w:rsidRDefault="00F24C32">
            <w:pPr>
              <w:pStyle w:val="DefaultText"/>
              <w:rPr>
                <w:rFonts w:ascii="Calibri" w:hAnsi="Calibri" w:cs="Calibri"/>
                <w:szCs w:val="22"/>
              </w:rPr>
            </w:pPr>
          </w:p>
        </w:tc>
      </w:tr>
      <w:tr w:rsidR="00F24C32" w:rsidRPr="00801AC9" w14:paraId="0DE6642D" w14:textId="77777777" w:rsidTr="00801AC9">
        <w:trPr>
          <w:cantSplit/>
        </w:trPr>
        <w:tc>
          <w:tcPr>
            <w:tcW w:w="4536" w:type="dxa"/>
            <w:gridSpan w:val="2"/>
            <w:vMerge/>
            <w:tcBorders>
              <w:bottom w:val="single" w:sz="4" w:space="0" w:color="auto"/>
            </w:tcBorders>
          </w:tcPr>
          <w:p w14:paraId="67AAF199" w14:textId="77777777" w:rsidR="00F24C32" w:rsidRPr="00801AC9" w:rsidRDefault="00F24C32">
            <w:pPr>
              <w:pStyle w:val="DefaultText"/>
              <w:rPr>
                <w:rFonts w:ascii="Calibri" w:hAnsi="Calibri" w:cs="Calibri"/>
                <w:szCs w:val="22"/>
              </w:rPr>
            </w:pPr>
          </w:p>
        </w:tc>
        <w:tc>
          <w:tcPr>
            <w:tcW w:w="880" w:type="dxa"/>
          </w:tcPr>
          <w:p w14:paraId="240377B7" w14:textId="77777777" w:rsidR="00F24C32" w:rsidRPr="00801AC9" w:rsidRDefault="00F24C32">
            <w:pPr>
              <w:pStyle w:val="DefaultText"/>
              <w:rPr>
                <w:rFonts w:ascii="Calibri" w:hAnsi="Calibri" w:cs="Calibri"/>
                <w:szCs w:val="22"/>
              </w:rPr>
            </w:pPr>
          </w:p>
        </w:tc>
        <w:tc>
          <w:tcPr>
            <w:tcW w:w="4836" w:type="dxa"/>
            <w:gridSpan w:val="3"/>
            <w:vMerge/>
            <w:tcBorders>
              <w:bottom w:val="single" w:sz="4" w:space="0" w:color="auto"/>
            </w:tcBorders>
          </w:tcPr>
          <w:p w14:paraId="341467FF" w14:textId="77777777" w:rsidR="00F24C32" w:rsidRPr="00801AC9" w:rsidRDefault="00F24C32">
            <w:pPr>
              <w:pStyle w:val="DefaultText"/>
              <w:rPr>
                <w:rFonts w:ascii="Calibri" w:hAnsi="Calibri" w:cs="Calibri"/>
                <w:szCs w:val="22"/>
              </w:rPr>
            </w:pPr>
          </w:p>
        </w:tc>
      </w:tr>
      <w:tr w:rsidR="00F24C32" w:rsidRPr="00801AC9" w14:paraId="44078F9E" w14:textId="77777777" w:rsidTr="00801AC9">
        <w:trPr>
          <w:cantSplit/>
        </w:trPr>
        <w:tc>
          <w:tcPr>
            <w:tcW w:w="4536" w:type="dxa"/>
            <w:gridSpan w:val="2"/>
            <w:vMerge/>
            <w:tcBorders>
              <w:bottom w:val="single" w:sz="4" w:space="0" w:color="auto"/>
            </w:tcBorders>
          </w:tcPr>
          <w:p w14:paraId="5A9DD136" w14:textId="77777777" w:rsidR="00F24C32" w:rsidRPr="00801AC9" w:rsidRDefault="00F24C32">
            <w:pPr>
              <w:pStyle w:val="DefaultText"/>
              <w:rPr>
                <w:rFonts w:ascii="Calibri" w:hAnsi="Calibri" w:cs="Calibri"/>
                <w:szCs w:val="22"/>
              </w:rPr>
            </w:pPr>
          </w:p>
        </w:tc>
        <w:tc>
          <w:tcPr>
            <w:tcW w:w="880" w:type="dxa"/>
          </w:tcPr>
          <w:p w14:paraId="736FEDAA" w14:textId="77777777" w:rsidR="00F24C32" w:rsidRPr="00801AC9" w:rsidRDefault="00F24C32">
            <w:pPr>
              <w:pStyle w:val="DefaultText"/>
              <w:rPr>
                <w:rFonts w:ascii="Calibri" w:hAnsi="Calibri" w:cs="Calibri"/>
                <w:szCs w:val="22"/>
              </w:rPr>
            </w:pPr>
          </w:p>
        </w:tc>
        <w:tc>
          <w:tcPr>
            <w:tcW w:w="4836" w:type="dxa"/>
            <w:gridSpan w:val="3"/>
            <w:vMerge/>
            <w:tcBorders>
              <w:bottom w:val="single" w:sz="4" w:space="0" w:color="auto"/>
            </w:tcBorders>
          </w:tcPr>
          <w:p w14:paraId="27FD85ED" w14:textId="77777777" w:rsidR="00F24C32" w:rsidRPr="00801AC9" w:rsidRDefault="00F24C32">
            <w:pPr>
              <w:pStyle w:val="DefaultText"/>
              <w:rPr>
                <w:rFonts w:ascii="Calibri" w:hAnsi="Calibri" w:cs="Calibri"/>
                <w:szCs w:val="22"/>
              </w:rPr>
            </w:pPr>
          </w:p>
        </w:tc>
      </w:tr>
      <w:tr w:rsidR="00F24C32" w:rsidRPr="00801AC9" w14:paraId="455FE844" w14:textId="77777777" w:rsidTr="00801AC9">
        <w:trPr>
          <w:cantSplit/>
        </w:trPr>
        <w:tc>
          <w:tcPr>
            <w:tcW w:w="4536" w:type="dxa"/>
            <w:gridSpan w:val="2"/>
            <w:vMerge/>
            <w:tcBorders>
              <w:bottom w:val="single" w:sz="4" w:space="0" w:color="auto"/>
            </w:tcBorders>
          </w:tcPr>
          <w:p w14:paraId="711D74EA" w14:textId="77777777" w:rsidR="00F24C32" w:rsidRPr="00801AC9" w:rsidRDefault="00F24C32">
            <w:pPr>
              <w:pStyle w:val="DefaultText"/>
              <w:rPr>
                <w:rFonts w:ascii="Calibri" w:hAnsi="Calibri" w:cs="Calibri"/>
                <w:szCs w:val="22"/>
              </w:rPr>
            </w:pPr>
          </w:p>
        </w:tc>
        <w:tc>
          <w:tcPr>
            <w:tcW w:w="880" w:type="dxa"/>
          </w:tcPr>
          <w:p w14:paraId="121B3104" w14:textId="77777777" w:rsidR="00F24C32" w:rsidRPr="00801AC9" w:rsidRDefault="00F24C32">
            <w:pPr>
              <w:pStyle w:val="DefaultText"/>
              <w:rPr>
                <w:rFonts w:ascii="Calibri" w:hAnsi="Calibri" w:cs="Calibri"/>
                <w:szCs w:val="22"/>
              </w:rPr>
            </w:pPr>
          </w:p>
        </w:tc>
        <w:tc>
          <w:tcPr>
            <w:tcW w:w="4836" w:type="dxa"/>
            <w:gridSpan w:val="3"/>
            <w:vMerge/>
            <w:tcBorders>
              <w:bottom w:val="single" w:sz="4" w:space="0" w:color="auto"/>
            </w:tcBorders>
          </w:tcPr>
          <w:p w14:paraId="3834319B" w14:textId="77777777" w:rsidR="00F24C32" w:rsidRPr="00801AC9" w:rsidRDefault="00F24C32">
            <w:pPr>
              <w:pStyle w:val="DefaultText"/>
              <w:rPr>
                <w:rFonts w:ascii="Calibri" w:hAnsi="Calibri" w:cs="Calibri"/>
                <w:szCs w:val="22"/>
              </w:rPr>
            </w:pPr>
          </w:p>
        </w:tc>
      </w:tr>
      <w:tr w:rsidR="00F24C32" w:rsidRPr="00801AC9" w14:paraId="14A154C7" w14:textId="77777777" w:rsidTr="00801AC9">
        <w:trPr>
          <w:cantSplit/>
        </w:trPr>
        <w:tc>
          <w:tcPr>
            <w:tcW w:w="4536" w:type="dxa"/>
            <w:gridSpan w:val="2"/>
            <w:vMerge/>
            <w:tcBorders>
              <w:bottom w:val="single" w:sz="4" w:space="0" w:color="auto"/>
            </w:tcBorders>
          </w:tcPr>
          <w:p w14:paraId="0B5E5432" w14:textId="77777777" w:rsidR="00F24C32" w:rsidRPr="00801AC9" w:rsidRDefault="00F24C32">
            <w:pPr>
              <w:pStyle w:val="DefaultText"/>
              <w:rPr>
                <w:rFonts w:ascii="Calibri" w:hAnsi="Calibri" w:cs="Calibri"/>
                <w:szCs w:val="22"/>
              </w:rPr>
            </w:pPr>
          </w:p>
        </w:tc>
        <w:tc>
          <w:tcPr>
            <w:tcW w:w="880" w:type="dxa"/>
            <w:tcBorders>
              <w:bottom w:val="single" w:sz="6" w:space="0" w:color="auto"/>
            </w:tcBorders>
          </w:tcPr>
          <w:p w14:paraId="3CD0AD53" w14:textId="77777777" w:rsidR="00F24C32" w:rsidRPr="00801AC9" w:rsidRDefault="00F24C32">
            <w:pPr>
              <w:pStyle w:val="DefaultText"/>
              <w:rPr>
                <w:rFonts w:ascii="Calibri" w:hAnsi="Calibri" w:cs="Calibri"/>
                <w:szCs w:val="22"/>
              </w:rPr>
            </w:pPr>
          </w:p>
        </w:tc>
        <w:tc>
          <w:tcPr>
            <w:tcW w:w="4836" w:type="dxa"/>
            <w:gridSpan w:val="3"/>
            <w:vMerge/>
            <w:tcBorders>
              <w:bottom w:val="single" w:sz="4" w:space="0" w:color="auto"/>
            </w:tcBorders>
          </w:tcPr>
          <w:p w14:paraId="2C96149B" w14:textId="77777777" w:rsidR="00F24C32" w:rsidRPr="00801AC9" w:rsidRDefault="00F24C32">
            <w:pPr>
              <w:pStyle w:val="DefaultText"/>
              <w:rPr>
                <w:rFonts w:ascii="Calibri" w:hAnsi="Calibri" w:cs="Calibri"/>
                <w:szCs w:val="22"/>
              </w:rPr>
            </w:pPr>
          </w:p>
        </w:tc>
      </w:tr>
    </w:tbl>
    <w:p w14:paraId="0C3E214D" w14:textId="77777777" w:rsidR="00F24C32" w:rsidRPr="00801AC9" w:rsidRDefault="00F24C32">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75"/>
        <w:gridCol w:w="1466"/>
        <w:gridCol w:w="1466"/>
        <w:gridCol w:w="874"/>
        <w:gridCol w:w="1466"/>
        <w:gridCol w:w="4057"/>
      </w:tblGrid>
      <w:tr w:rsidR="00F24C32" w:rsidRPr="00801AC9" w14:paraId="5FFEB41D" w14:textId="77777777">
        <w:trPr>
          <w:cantSplit/>
        </w:trPr>
        <w:tc>
          <w:tcPr>
            <w:tcW w:w="4881" w:type="dxa"/>
            <w:gridSpan w:val="4"/>
          </w:tcPr>
          <w:p w14:paraId="469033A1" w14:textId="77777777" w:rsidR="00F24C32" w:rsidRPr="00801AC9" w:rsidRDefault="00F24C32">
            <w:pPr>
              <w:pStyle w:val="TableText"/>
              <w:rPr>
                <w:rFonts w:ascii="Calibri" w:hAnsi="Calibri" w:cs="Calibri"/>
                <w:szCs w:val="22"/>
              </w:rPr>
            </w:pPr>
            <w:r w:rsidRPr="00801AC9">
              <w:rPr>
                <w:rFonts w:ascii="Calibri" w:hAnsi="Calibri" w:cs="Calibri"/>
                <w:b/>
                <w:szCs w:val="22"/>
              </w:rPr>
              <w:t>PARTICULARS OF ADVERTISEMENT(S):</w:t>
            </w:r>
          </w:p>
        </w:tc>
        <w:tc>
          <w:tcPr>
            <w:tcW w:w="5523" w:type="dxa"/>
            <w:gridSpan w:val="2"/>
          </w:tcPr>
          <w:p w14:paraId="25198B38" w14:textId="2925FBF3" w:rsidR="00F24C32" w:rsidRPr="00801AC9" w:rsidRDefault="00244E73">
            <w:pPr>
              <w:rPr>
                <w:rFonts w:ascii="Calibri" w:hAnsi="Calibri" w:cs="Calibri"/>
                <w:szCs w:val="22"/>
              </w:rPr>
            </w:pPr>
            <w:r>
              <w:rPr>
                <w:rFonts w:ascii="Calibri" w:hAnsi="Calibri" w:cs="Calibri"/>
                <w:szCs w:val="22"/>
              </w:rPr>
              <w:t>Advertisement consent for regularisation of five unauthorised, illuminated steel directional signs with vinyl banners and wooden posts 1m high 1.4m wide x 2.1m long.</w:t>
            </w:r>
          </w:p>
        </w:tc>
      </w:tr>
      <w:tr w:rsidR="00F24C32" w:rsidRPr="00801AC9" w14:paraId="4C9EBCFC" w14:textId="77777777">
        <w:trPr>
          <w:cantSplit/>
        </w:trPr>
        <w:tc>
          <w:tcPr>
            <w:tcW w:w="1075" w:type="dxa"/>
          </w:tcPr>
          <w:p w14:paraId="4950B565" w14:textId="77777777" w:rsidR="00F24C32" w:rsidRPr="00801AC9" w:rsidRDefault="00F24C32">
            <w:pPr>
              <w:pStyle w:val="TableText"/>
              <w:rPr>
                <w:rFonts w:ascii="Calibri" w:hAnsi="Calibri" w:cs="Calibri"/>
                <w:szCs w:val="22"/>
              </w:rPr>
            </w:pPr>
            <w:r w:rsidRPr="00801AC9">
              <w:rPr>
                <w:rFonts w:ascii="Calibri" w:hAnsi="Calibri" w:cs="Calibri"/>
                <w:b/>
                <w:szCs w:val="22"/>
              </w:rPr>
              <w:t>AT:</w:t>
            </w:r>
          </w:p>
        </w:tc>
        <w:tc>
          <w:tcPr>
            <w:tcW w:w="9329" w:type="dxa"/>
            <w:gridSpan w:val="5"/>
          </w:tcPr>
          <w:p w14:paraId="1DDEDEAA" w14:textId="77777777" w:rsidR="00244E73" w:rsidRDefault="00244E73">
            <w:pPr>
              <w:rPr>
                <w:rFonts w:ascii="Calibri" w:hAnsi="Calibri" w:cs="Calibri"/>
                <w:szCs w:val="22"/>
              </w:rPr>
            </w:pPr>
            <w:r>
              <w:rPr>
                <w:rFonts w:ascii="Calibri" w:hAnsi="Calibri" w:cs="Calibri"/>
                <w:szCs w:val="22"/>
              </w:rPr>
              <w:t>1) (Grid ref 371114 442087) at Bashall Barn adjacent the car park on Twitter Lane 2)  (Grid ref 371119 441845) in the grass verge on the junction of Back Lane and Twitter Lane 3) (Grid ref 370916 441908) in a field at the junction of Twitter Lane and Birdy Brow 4) (Grid ref 370200 441413) in a field at the junction of Clitheroe Lane</w:t>
            </w:r>
          </w:p>
          <w:p w14:paraId="384BBD02" w14:textId="0A10DE54" w:rsidR="00F24C32" w:rsidRPr="00801AC9" w:rsidRDefault="00244E73">
            <w:pPr>
              <w:rPr>
                <w:rFonts w:ascii="Calibri" w:hAnsi="Calibri" w:cs="Calibri"/>
                <w:szCs w:val="22"/>
              </w:rPr>
            </w:pPr>
            <w:r>
              <w:rPr>
                <w:rFonts w:ascii="Calibri" w:hAnsi="Calibri" w:cs="Calibri"/>
                <w:szCs w:val="22"/>
              </w:rPr>
              <w:t>Birdy Brow and Chipping Road 5)  (Grid ref 370931 440283) on a grass verge at the junction of Clitheroe Lane and New Lane.</w:t>
            </w:r>
          </w:p>
        </w:tc>
      </w:tr>
      <w:tr w:rsidR="00F24C32" w:rsidRPr="00801AC9" w14:paraId="1BBBFDD7" w14:textId="77777777">
        <w:trPr>
          <w:cantSplit/>
        </w:trPr>
        <w:tc>
          <w:tcPr>
            <w:tcW w:w="10404" w:type="dxa"/>
            <w:gridSpan w:val="6"/>
          </w:tcPr>
          <w:p w14:paraId="35B9C974" w14:textId="77777777" w:rsidR="00F24C32" w:rsidRDefault="00F24C32">
            <w:pPr>
              <w:pStyle w:val="TableText"/>
              <w:rPr>
                <w:rFonts w:ascii="Calibri" w:hAnsi="Calibri" w:cs="Calibri"/>
                <w:szCs w:val="22"/>
              </w:rPr>
            </w:pPr>
            <w:r w:rsidRPr="00801AC9">
              <w:rPr>
                <w:rFonts w:ascii="Calibri" w:hAnsi="Calibri" w:cs="Calibri"/>
                <w:szCs w:val="22"/>
              </w:rPr>
              <w:t xml:space="preserve">Ribble Valley Borough Council hereby give notice in pursuance of the above-mentioned Regulations that </w:t>
            </w:r>
            <w:r w:rsidRPr="00801AC9">
              <w:rPr>
                <w:rFonts w:ascii="Calibri" w:hAnsi="Calibri" w:cs="Calibri"/>
                <w:b/>
                <w:szCs w:val="22"/>
              </w:rPr>
              <w:t>consent has been refused</w:t>
            </w:r>
            <w:r w:rsidRPr="00801AC9">
              <w:rPr>
                <w:rFonts w:ascii="Calibri" w:hAnsi="Calibri" w:cs="Calibri"/>
                <w:szCs w:val="22"/>
              </w:rPr>
              <w:t xml:space="preserve"> for the display of the advertisements referred to above for the following reason(s):</w:t>
            </w:r>
          </w:p>
          <w:p w14:paraId="00C4DF6D" w14:textId="77777777" w:rsidR="00244E73" w:rsidRPr="00801AC9" w:rsidRDefault="00244E73">
            <w:pPr>
              <w:pStyle w:val="TableText"/>
              <w:rPr>
                <w:rFonts w:ascii="Calibri" w:hAnsi="Calibri" w:cs="Calibri"/>
                <w:szCs w:val="22"/>
              </w:rPr>
            </w:pPr>
          </w:p>
        </w:tc>
      </w:tr>
      <w:tr w:rsidR="00F24C32" w:rsidRPr="00801AC9" w14:paraId="31070598" w14:textId="77777777">
        <w:trPr>
          <w:cantSplit/>
        </w:trPr>
        <w:tc>
          <w:tcPr>
            <w:tcW w:w="1075" w:type="dxa"/>
          </w:tcPr>
          <w:p w14:paraId="1605DF26" w14:textId="7FB82D2A" w:rsidR="00F24C32" w:rsidRPr="00801AC9" w:rsidRDefault="00244E73">
            <w:pPr>
              <w:rPr>
                <w:rFonts w:ascii="Calibri" w:hAnsi="Calibri" w:cs="Calibri"/>
                <w:szCs w:val="22"/>
              </w:rPr>
            </w:pPr>
            <w:bookmarkStart w:id="0" w:name="Reasons" w:colFirst="0" w:colLast="1"/>
            <w:r>
              <w:rPr>
                <w:rFonts w:ascii="Calibri" w:hAnsi="Calibri" w:cs="Calibri"/>
                <w:szCs w:val="22"/>
              </w:rPr>
              <w:t>1</w:t>
            </w:r>
          </w:p>
        </w:tc>
        <w:tc>
          <w:tcPr>
            <w:tcW w:w="9329" w:type="dxa"/>
            <w:gridSpan w:val="5"/>
          </w:tcPr>
          <w:p w14:paraId="07396725" w14:textId="77777777" w:rsidR="00244E73" w:rsidRDefault="00244E73">
            <w:pPr>
              <w:rPr>
                <w:rFonts w:ascii="Calibri" w:hAnsi="Calibri" w:cs="Calibri"/>
                <w:szCs w:val="22"/>
              </w:rPr>
            </w:pPr>
            <w:r>
              <w:rPr>
                <w:rFonts w:ascii="Calibri" w:hAnsi="Calibri" w:cs="Calibri"/>
                <w:szCs w:val="22"/>
              </w:rPr>
              <w:t>The unauthorised signs, by virtue of their width, height, detailing, lighting and roadside location, read as conspicuous, over dominant, anomalous and largely unsympathetic additions to the surrounding open countryside which detract from the unspoilt character of the area. Accordingly, retention of the unauthorised signage would be harmful to the visual amenities of the area and setting of the wider National Landscape. Retention of the unauthorised development would therefore be in conflict with the aims and objectives of Paragraph 135 (c) and 182 of the NPPF and Key Statement EN2 and Policy DMG1 of the Core Strategy.</w:t>
            </w:r>
          </w:p>
          <w:p w14:paraId="7A4E8310" w14:textId="2B2A0CCA" w:rsidR="00F24C32" w:rsidRPr="00801AC9" w:rsidRDefault="00F24C32">
            <w:pPr>
              <w:rPr>
                <w:rFonts w:ascii="Calibri" w:hAnsi="Calibri" w:cs="Calibri"/>
                <w:szCs w:val="22"/>
              </w:rPr>
            </w:pPr>
          </w:p>
        </w:tc>
      </w:tr>
      <w:tr w:rsidR="00F24C32" w:rsidRPr="00801AC9" w14:paraId="6C0C60FD" w14:textId="77777777">
        <w:trPr>
          <w:cantSplit/>
        </w:trPr>
        <w:tc>
          <w:tcPr>
            <w:tcW w:w="1075" w:type="dxa"/>
          </w:tcPr>
          <w:p w14:paraId="756E755A" w14:textId="57A99FBD" w:rsidR="00F24C32" w:rsidRPr="00801AC9" w:rsidRDefault="00244E73">
            <w:pPr>
              <w:rPr>
                <w:rFonts w:ascii="Calibri" w:hAnsi="Calibri" w:cs="Calibri"/>
                <w:szCs w:val="22"/>
              </w:rPr>
            </w:pPr>
            <w:r>
              <w:rPr>
                <w:rFonts w:ascii="Calibri" w:hAnsi="Calibri" w:cs="Calibri"/>
                <w:szCs w:val="22"/>
              </w:rPr>
              <w:t>2</w:t>
            </w:r>
          </w:p>
        </w:tc>
        <w:tc>
          <w:tcPr>
            <w:tcW w:w="9329" w:type="dxa"/>
            <w:gridSpan w:val="5"/>
          </w:tcPr>
          <w:p w14:paraId="2998F56F" w14:textId="0CBF86EF" w:rsidR="00F24C32" w:rsidRPr="00801AC9" w:rsidRDefault="00244E73">
            <w:pPr>
              <w:rPr>
                <w:rFonts w:ascii="Calibri" w:hAnsi="Calibri" w:cs="Calibri"/>
                <w:szCs w:val="22"/>
              </w:rPr>
            </w:pPr>
            <w:r>
              <w:rPr>
                <w:rFonts w:ascii="Calibri" w:hAnsi="Calibri" w:cs="Calibri"/>
                <w:szCs w:val="22"/>
              </w:rPr>
              <w:t>The location of the unauthorised signage on the highway verge carries highway safety implications with respect to impacts upon visibility and in turn, public safety. Retention of the unauthorised development would therefore be in conflict with the aims and objectives of Paragraphs 115 and 117 (c) of the NPPF and Policies DMG1 and DMG3 of the Core Strategy.</w:t>
            </w:r>
          </w:p>
        </w:tc>
      </w:tr>
      <w:tr w:rsidR="002B0C36" w:rsidRPr="00801AC9" w14:paraId="7DC270EB" w14:textId="77777777">
        <w:trPr>
          <w:cantSplit/>
        </w:trPr>
        <w:tc>
          <w:tcPr>
            <w:tcW w:w="1075" w:type="dxa"/>
          </w:tcPr>
          <w:p w14:paraId="31F1B68F" w14:textId="77777777" w:rsidR="002B0C36" w:rsidRPr="00801AC9" w:rsidRDefault="002B0C36">
            <w:pPr>
              <w:rPr>
                <w:rFonts w:ascii="Calibri" w:hAnsi="Calibri" w:cs="Calibri"/>
                <w:szCs w:val="22"/>
              </w:rPr>
            </w:pPr>
          </w:p>
        </w:tc>
        <w:tc>
          <w:tcPr>
            <w:tcW w:w="9329" w:type="dxa"/>
            <w:gridSpan w:val="5"/>
          </w:tcPr>
          <w:p w14:paraId="20F54E1D" w14:textId="6671007B" w:rsidR="002B0C36" w:rsidRPr="00801AC9" w:rsidRDefault="00CC77BE" w:rsidP="00CC77BE">
            <w:pPr>
              <w:jc w:val="right"/>
              <w:rPr>
                <w:rFonts w:ascii="Calibri" w:hAnsi="Calibri" w:cs="Calibri"/>
                <w:szCs w:val="22"/>
              </w:rPr>
            </w:pPr>
            <w:r>
              <w:rPr>
                <w:rFonts w:ascii="Calibri" w:hAnsi="Calibri" w:cs="Calibri"/>
                <w:szCs w:val="22"/>
              </w:rPr>
              <w:t>P.T.O.</w:t>
            </w:r>
          </w:p>
        </w:tc>
      </w:tr>
      <w:bookmarkEnd w:id="0"/>
      <w:tr w:rsidR="00F24C32" w:rsidRPr="00801AC9" w14:paraId="6F07117C" w14:textId="77777777">
        <w:trPr>
          <w:cantSplit/>
        </w:trPr>
        <w:tc>
          <w:tcPr>
            <w:tcW w:w="1075" w:type="dxa"/>
          </w:tcPr>
          <w:p w14:paraId="2DD7BE37" w14:textId="77777777" w:rsidR="00F24C32" w:rsidRPr="00801AC9" w:rsidRDefault="00F24C32">
            <w:pPr>
              <w:pStyle w:val="TableText"/>
              <w:rPr>
                <w:rFonts w:ascii="Calibri" w:hAnsi="Calibri" w:cs="Calibri"/>
                <w:szCs w:val="22"/>
              </w:rPr>
            </w:pPr>
            <w:r w:rsidRPr="00801AC9">
              <w:rPr>
                <w:rFonts w:ascii="Calibri" w:hAnsi="Calibri" w:cs="Calibri"/>
                <w:b/>
                <w:szCs w:val="22"/>
                <w:u w:val="single"/>
              </w:rPr>
              <w:lastRenderedPageBreak/>
              <w:t>Note(s)</w:t>
            </w:r>
          </w:p>
        </w:tc>
        <w:tc>
          <w:tcPr>
            <w:tcW w:w="1466" w:type="dxa"/>
          </w:tcPr>
          <w:p w14:paraId="48A91427" w14:textId="77777777" w:rsidR="00F24C32" w:rsidRPr="00801AC9" w:rsidRDefault="00F24C32">
            <w:pPr>
              <w:pStyle w:val="DefaultText"/>
              <w:rPr>
                <w:rFonts w:ascii="Calibri" w:hAnsi="Calibri" w:cs="Calibri"/>
                <w:szCs w:val="22"/>
              </w:rPr>
            </w:pPr>
          </w:p>
        </w:tc>
        <w:tc>
          <w:tcPr>
            <w:tcW w:w="1466" w:type="dxa"/>
          </w:tcPr>
          <w:p w14:paraId="197703A6" w14:textId="77777777" w:rsidR="00F24C32" w:rsidRPr="00801AC9" w:rsidRDefault="00F24C32">
            <w:pPr>
              <w:pStyle w:val="DefaultText"/>
              <w:rPr>
                <w:rFonts w:ascii="Calibri" w:hAnsi="Calibri" w:cs="Calibri"/>
                <w:szCs w:val="22"/>
              </w:rPr>
            </w:pPr>
          </w:p>
        </w:tc>
        <w:tc>
          <w:tcPr>
            <w:tcW w:w="874" w:type="dxa"/>
          </w:tcPr>
          <w:p w14:paraId="05D3A4DD" w14:textId="77777777" w:rsidR="00F24C32" w:rsidRPr="00801AC9" w:rsidRDefault="00F24C32">
            <w:pPr>
              <w:pStyle w:val="DefaultText"/>
              <w:rPr>
                <w:rFonts w:ascii="Calibri" w:hAnsi="Calibri" w:cs="Calibri"/>
                <w:szCs w:val="22"/>
              </w:rPr>
            </w:pPr>
          </w:p>
        </w:tc>
        <w:tc>
          <w:tcPr>
            <w:tcW w:w="1466" w:type="dxa"/>
          </w:tcPr>
          <w:p w14:paraId="2368768C" w14:textId="77777777" w:rsidR="00F24C32" w:rsidRPr="00801AC9" w:rsidRDefault="00F24C32">
            <w:pPr>
              <w:pStyle w:val="DefaultText"/>
              <w:rPr>
                <w:rFonts w:ascii="Calibri" w:hAnsi="Calibri" w:cs="Calibri"/>
                <w:szCs w:val="22"/>
              </w:rPr>
            </w:pPr>
          </w:p>
        </w:tc>
        <w:tc>
          <w:tcPr>
            <w:tcW w:w="4057" w:type="dxa"/>
          </w:tcPr>
          <w:p w14:paraId="79989E8A" w14:textId="77777777" w:rsidR="00F24C32" w:rsidRPr="00801AC9" w:rsidRDefault="00F24C32">
            <w:pPr>
              <w:pStyle w:val="DefaultText"/>
              <w:rPr>
                <w:rFonts w:ascii="Calibri" w:hAnsi="Calibri" w:cs="Calibri"/>
                <w:szCs w:val="22"/>
              </w:rPr>
            </w:pPr>
          </w:p>
        </w:tc>
      </w:tr>
      <w:tr w:rsidR="00F24C32" w:rsidRPr="00801AC9" w14:paraId="450B3369" w14:textId="77777777">
        <w:trPr>
          <w:cantSplit/>
        </w:trPr>
        <w:tc>
          <w:tcPr>
            <w:tcW w:w="1075" w:type="dxa"/>
          </w:tcPr>
          <w:p w14:paraId="7D36BDE6" w14:textId="77777777" w:rsidR="00F24C32" w:rsidRPr="00801AC9" w:rsidRDefault="00F24C32">
            <w:pPr>
              <w:pStyle w:val="TableText"/>
              <w:rPr>
                <w:rFonts w:ascii="Calibri" w:hAnsi="Calibri" w:cs="Calibri"/>
                <w:szCs w:val="22"/>
              </w:rPr>
            </w:pPr>
            <w:r w:rsidRPr="00801AC9">
              <w:rPr>
                <w:rFonts w:ascii="Calibri" w:hAnsi="Calibri" w:cs="Calibri"/>
                <w:szCs w:val="22"/>
              </w:rPr>
              <w:t>1</w:t>
            </w:r>
          </w:p>
        </w:tc>
        <w:tc>
          <w:tcPr>
            <w:tcW w:w="9329" w:type="dxa"/>
            <w:gridSpan w:val="5"/>
          </w:tcPr>
          <w:p w14:paraId="38202A80" w14:textId="77777777" w:rsidR="00F24C32" w:rsidRPr="00801AC9" w:rsidRDefault="00F24C32">
            <w:pPr>
              <w:pStyle w:val="TableText"/>
              <w:rPr>
                <w:rFonts w:ascii="Calibri" w:hAnsi="Calibri" w:cs="Calibri"/>
                <w:szCs w:val="22"/>
              </w:rPr>
            </w:pPr>
            <w:r w:rsidRPr="00801AC9">
              <w:rPr>
                <w:rFonts w:ascii="Calibri" w:hAnsi="Calibri" w:cs="Calibri"/>
                <w:szCs w:val="22"/>
              </w:rPr>
              <w:t>For rights of appeal in respect of any reason(s) attached to the decision see the attached notes.</w:t>
            </w:r>
          </w:p>
        </w:tc>
      </w:tr>
      <w:tr w:rsidR="00F73085" w:rsidRPr="00801AC9" w14:paraId="5F1CF9A4" w14:textId="77777777">
        <w:trPr>
          <w:cantSplit/>
        </w:trPr>
        <w:tc>
          <w:tcPr>
            <w:tcW w:w="1075" w:type="dxa"/>
          </w:tcPr>
          <w:p w14:paraId="59C024DA" w14:textId="77777777" w:rsidR="00F73085" w:rsidRDefault="00F73085">
            <w:pPr>
              <w:pStyle w:val="TableText"/>
              <w:rPr>
                <w:rFonts w:ascii="Calibri" w:hAnsi="Calibri" w:cs="Calibri"/>
                <w:szCs w:val="22"/>
              </w:rPr>
            </w:pPr>
            <w:r w:rsidRPr="00801AC9">
              <w:rPr>
                <w:rFonts w:ascii="Calibri" w:hAnsi="Calibri" w:cs="Calibri"/>
                <w:szCs w:val="22"/>
              </w:rPr>
              <w:t>2</w:t>
            </w:r>
          </w:p>
          <w:p w14:paraId="3B5293A4" w14:textId="77777777" w:rsidR="00604FB0" w:rsidRDefault="00604FB0">
            <w:pPr>
              <w:pStyle w:val="TableText"/>
              <w:rPr>
                <w:rFonts w:ascii="Calibri" w:hAnsi="Calibri" w:cs="Calibri"/>
                <w:szCs w:val="22"/>
              </w:rPr>
            </w:pPr>
          </w:p>
          <w:p w14:paraId="69F6C940" w14:textId="77777777" w:rsidR="00604FB0" w:rsidRDefault="00604FB0">
            <w:pPr>
              <w:pStyle w:val="TableText"/>
              <w:rPr>
                <w:rFonts w:ascii="Calibri" w:hAnsi="Calibri" w:cs="Calibri"/>
                <w:szCs w:val="22"/>
              </w:rPr>
            </w:pPr>
          </w:p>
          <w:p w14:paraId="3B9391D0" w14:textId="77777777" w:rsidR="00604FB0" w:rsidRDefault="00604FB0">
            <w:pPr>
              <w:pStyle w:val="TableText"/>
              <w:rPr>
                <w:rFonts w:ascii="Calibri" w:hAnsi="Calibri" w:cs="Calibri"/>
                <w:szCs w:val="22"/>
              </w:rPr>
            </w:pPr>
          </w:p>
          <w:p w14:paraId="274DB22E" w14:textId="77777777" w:rsidR="00604FB0" w:rsidRPr="00801AC9" w:rsidRDefault="00604FB0">
            <w:pPr>
              <w:pStyle w:val="TableText"/>
              <w:rPr>
                <w:rFonts w:ascii="Calibri" w:hAnsi="Calibri" w:cs="Calibri"/>
                <w:szCs w:val="22"/>
              </w:rPr>
            </w:pPr>
            <w:r>
              <w:rPr>
                <w:rFonts w:ascii="Calibri" w:hAnsi="Calibri" w:cs="Calibri"/>
                <w:szCs w:val="22"/>
              </w:rPr>
              <w:t>3</w:t>
            </w:r>
          </w:p>
        </w:tc>
        <w:tc>
          <w:tcPr>
            <w:tcW w:w="9329" w:type="dxa"/>
            <w:gridSpan w:val="5"/>
          </w:tcPr>
          <w:p w14:paraId="6AB94B7A" w14:textId="77777777" w:rsidR="00F73085" w:rsidRDefault="00F73085">
            <w:pPr>
              <w:pStyle w:val="TableText"/>
              <w:rPr>
                <w:rFonts w:ascii="Calibri" w:hAnsi="Calibri" w:cs="Calibri"/>
                <w:szCs w:val="22"/>
              </w:rPr>
            </w:pPr>
            <w:r w:rsidRPr="00801AC9">
              <w:rPr>
                <w:rFonts w:ascii="Calibri" w:hAnsi="Calibri" w:cs="Calibri"/>
                <w:szCs w:val="22"/>
              </w:rPr>
              <w:t>The Local Planning Authority operates a pre-planning application advice service which applicants are encouraged to use. The proposal does not comprise sustainable development and there were no amendments to the scheme, or conditions that could reasonably have been imposed, which could have made the development acceptable and it was therefore not possible to approve the application.</w:t>
            </w:r>
          </w:p>
          <w:p w14:paraId="61916D12" w14:textId="77777777" w:rsidR="00604FB0" w:rsidRPr="0098531B" w:rsidRDefault="00604FB0" w:rsidP="00604FB0">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23123F01" w14:textId="77777777" w:rsidR="00B54E4D" w:rsidRDefault="00B54E4D">
            <w:pPr>
              <w:pStyle w:val="TableText"/>
              <w:rPr>
                <w:rFonts w:ascii="Calibri" w:hAnsi="Calibri" w:cs="Calibri"/>
                <w:szCs w:val="22"/>
              </w:rPr>
            </w:pPr>
          </w:p>
          <w:p w14:paraId="0E07DFAF" w14:textId="77777777" w:rsidR="00B54E4D" w:rsidRPr="00801AC9" w:rsidRDefault="00B54E4D">
            <w:pPr>
              <w:pStyle w:val="TableText"/>
              <w:rPr>
                <w:rFonts w:ascii="Calibri" w:hAnsi="Calibri" w:cs="Calibri"/>
                <w:szCs w:val="22"/>
              </w:rPr>
            </w:pPr>
          </w:p>
        </w:tc>
      </w:tr>
      <w:tr w:rsidR="00F24C32" w:rsidRPr="00801AC9" w14:paraId="6A272DE1" w14:textId="77777777">
        <w:trPr>
          <w:cantSplit/>
        </w:trPr>
        <w:tc>
          <w:tcPr>
            <w:tcW w:w="1075" w:type="dxa"/>
          </w:tcPr>
          <w:p w14:paraId="75A1E3D6" w14:textId="77777777" w:rsidR="00F24C32" w:rsidRPr="00801AC9" w:rsidRDefault="00F24C32">
            <w:pPr>
              <w:rPr>
                <w:rFonts w:ascii="Calibri" w:hAnsi="Calibri" w:cs="Calibri"/>
                <w:szCs w:val="22"/>
              </w:rPr>
            </w:pPr>
            <w:bookmarkStart w:id="1" w:name="Informatives" w:colFirst="0" w:colLast="1"/>
          </w:p>
        </w:tc>
        <w:tc>
          <w:tcPr>
            <w:tcW w:w="9329" w:type="dxa"/>
            <w:gridSpan w:val="5"/>
          </w:tcPr>
          <w:p w14:paraId="5EAE9216" w14:textId="2AA83560" w:rsidR="00F24C32" w:rsidRPr="00801AC9" w:rsidRDefault="00F24C32">
            <w:pPr>
              <w:rPr>
                <w:rFonts w:ascii="Calibri" w:hAnsi="Calibri" w:cs="Calibri"/>
                <w:szCs w:val="22"/>
              </w:rPr>
            </w:pPr>
          </w:p>
        </w:tc>
      </w:tr>
      <w:tr w:rsidR="00F24C32" w:rsidRPr="00801AC9" w14:paraId="191E6D91" w14:textId="77777777">
        <w:trPr>
          <w:cantSplit/>
        </w:trPr>
        <w:tc>
          <w:tcPr>
            <w:tcW w:w="1075" w:type="dxa"/>
          </w:tcPr>
          <w:p w14:paraId="7C181369" w14:textId="77777777" w:rsidR="00F24C32" w:rsidRPr="00801AC9" w:rsidRDefault="00F24C32">
            <w:pPr>
              <w:rPr>
                <w:rFonts w:ascii="Calibri" w:hAnsi="Calibri" w:cs="Calibri"/>
                <w:szCs w:val="22"/>
              </w:rPr>
            </w:pPr>
          </w:p>
        </w:tc>
        <w:tc>
          <w:tcPr>
            <w:tcW w:w="9329" w:type="dxa"/>
            <w:gridSpan w:val="5"/>
          </w:tcPr>
          <w:p w14:paraId="42AD9AF4" w14:textId="77777777" w:rsidR="00F24C32" w:rsidRPr="00801AC9" w:rsidRDefault="00F24C32">
            <w:pPr>
              <w:rPr>
                <w:rFonts w:ascii="Calibri" w:hAnsi="Calibri" w:cs="Calibri"/>
                <w:szCs w:val="22"/>
              </w:rPr>
            </w:pPr>
          </w:p>
        </w:tc>
      </w:tr>
      <w:tr w:rsidR="00F24C32" w:rsidRPr="00801AC9" w14:paraId="795D903B" w14:textId="77777777">
        <w:trPr>
          <w:cantSplit/>
        </w:trPr>
        <w:tc>
          <w:tcPr>
            <w:tcW w:w="1075" w:type="dxa"/>
          </w:tcPr>
          <w:p w14:paraId="3F5E0EDF" w14:textId="77777777" w:rsidR="00F24C32" w:rsidRPr="00801AC9" w:rsidRDefault="00F24C32">
            <w:pPr>
              <w:rPr>
                <w:rFonts w:ascii="Calibri" w:hAnsi="Calibri" w:cs="Calibri"/>
                <w:szCs w:val="22"/>
              </w:rPr>
            </w:pPr>
          </w:p>
        </w:tc>
        <w:tc>
          <w:tcPr>
            <w:tcW w:w="9329" w:type="dxa"/>
            <w:gridSpan w:val="5"/>
          </w:tcPr>
          <w:p w14:paraId="166D4786" w14:textId="77777777" w:rsidR="00F24C32" w:rsidRPr="00801AC9" w:rsidRDefault="00F24C32">
            <w:pPr>
              <w:rPr>
                <w:rFonts w:ascii="Calibri" w:hAnsi="Calibri" w:cs="Calibri"/>
                <w:szCs w:val="22"/>
              </w:rPr>
            </w:pPr>
          </w:p>
        </w:tc>
      </w:tr>
      <w:tr w:rsidR="00F24C32" w:rsidRPr="00801AC9" w14:paraId="79530357" w14:textId="77777777">
        <w:trPr>
          <w:cantSplit/>
        </w:trPr>
        <w:tc>
          <w:tcPr>
            <w:tcW w:w="1075" w:type="dxa"/>
          </w:tcPr>
          <w:p w14:paraId="15731C40" w14:textId="77777777" w:rsidR="00F24C32" w:rsidRPr="00801AC9" w:rsidRDefault="00F24C32">
            <w:pPr>
              <w:rPr>
                <w:rFonts w:ascii="Calibri" w:hAnsi="Calibri" w:cs="Calibri"/>
                <w:szCs w:val="22"/>
              </w:rPr>
            </w:pPr>
          </w:p>
        </w:tc>
        <w:tc>
          <w:tcPr>
            <w:tcW w:w="9329" w:type="dxa"/>
            <w:gridSpan w:val="5"/>
          </w:tcPr>
          <w:p w14:paraId="7C0F7D9E" w14:textId="77777777" w:rsidR="00F24C32" w:rsidRPr="00801AC9" w:rsidRDefault="00F24C32">
            <w:pPr>
              <w:rPr>
                <w:rFonts w:ascii="Calibri" w:hAnsi="Calibri" w:cs="Calibri"/>
                <w:szCs w:val="22"/>
              </w:rPr>
            </w:pPr>
          </w:p>
        </w:tc>
      </w:tr>
      <w:tr w:rsidR="00F24C32" w:rsidRPr="00801AC9" w14:paraId="04562C27" w14:textId="77777777">
        <w:trPr>
          <w:cantSplit/>
        </w:trPr>
        <w:tc>
          <w:tcPr>
            <w:tcW w:w="1075" w:type="dxa"/>
          </w:tcPr>
          <w:p w14:paraId="00B42502" w14:textId="77777777" w:rsidR="00F24C32" w:rsidRPr="00801AC9" w:rsidRDefault="00F24C32">
            <w:pPr>
              <w:rPr>
                <w:rFonts w:ascii="Calibri" w:hAnsi="Calibri" w:cs="Calibri"/>
                <w:szCs w:val="22"/>
              </w:rPr>
            </w:pPr>
          </w:p>
        </w:tc>
        <w:tc>
          <w:tcPr>
            <w:tcW w:w="9329" w:type="dxa"/>
            <w:gridSpan w:val="5"/>
          </w:tcPr>
          <w:p w14:paraId="19FC6FB5" w14:textId="77777777" w:rsidR="00F24C32" w:rsidRPr="00801AC9" w:rsidRDefault="00F24C32">
            <w:pPr>
              <w:rPr>
                <w:rFonts w:ascii="Calibri" w:hAnsi="Calibri" w:cs="Calibri"/>
                <w:szCs w:val="22"/>
              </w:rPr>
            </w:pPr>
          </w:p>
        </w:tc>
      </w:tr>
      <w:tr w:rsidR="00F24C32" w:rsidRPr="00801AC9" w14:paraId="24205107" w14:textId="77777777">
        <w:trPr>
          <w:cantSplit/>
        </w:trPr>
        <w:tc>
          <w:tcPr>
            <w:tcW w:w="1075" w:type="dxa"/>
          </w:tcPr>
          <w:p w14:paraId="78E89863" w14:textId="77777777" w:rsidR="00F24C32" w:rsidRPr="00801AC9" w:rsidRDefault="00F24C32">
            <w:pPr>
              <w:rPr>
                <w:rFonts w:ascii="Calibri" w:hAnsi="Calibri" w:cs="Calibri"/>
                <w:szCs w:val="22"/>
              </w:rPr>
            </w:pPr>
          </w:p>
        </w:tc>
        <w:tc>
          <w:tcPr>
            <w:tcW w:w="9329" w:type="dxa"/>
            <w:gridSpan w:val="5"/>
          </w:tcPr>
          <w:p w14:paraId="0E2B09B6" w14:textId="77777777" w:rsidR="00F24C32" w:rsidRPr="00801AC9" w:rsidRDefault="00F24C32">
            <w:pPr>
              <w:rPr>
                <w:rFonts w:ascii="Calibri" w:hAnsi="Calibri" w:cs="Calibri"/>
                <w:szCs w:val="22"/>
              </w:rPr>
            </w:pPr>
          </w:p>
        </w:tc>
      </w:tr>
      <w:bookmarkEnd w:id="1"/>
      <w:tr w:rsidR="00F24C32" w14:paraId="55658590" w14:textId="77777777">
        <w:trPr>
          <w:cantSplit/>
        </w:trPr>
        <w:tc>
          <w:tcPr>
            <w:tcW w:w="10404" w:type="dxa"/>
            <w:gridSpan w:val="6"/>
          </w:tcPr>
          <w:p w14:paraId="06D13F15" w14:textId="77777777" w:rsidR="00DF1649" w:rsidRPr="00DF1649" w:rsidRDefault="00DF1649" w:rsidP="00DF1649">
            <w:pPr>
              <w:rPr>
                <w:rFonts w:ascii="Arial" w:hAnsi="Arial" w:cs="Arial"/>
                <w:b/>
                <w:sz w:val="20"/>
                <w:lang w:eastAsia="en-GB"/>
              </w:rPr>
            </w:pPr>
            <w:r>
              <w:rPr>
                <w:rFonts w:ascii="Brush Script MT" w:hAnsi="Brush Script MT"/>
                <w:sz w:val="44"/>
                <w:szCs w:val="44"/>
              </w:rPr>
              <w:t>Nicola Hopkins</w:t>
            </w:r>
          </w:p>
          <w:p w14:paraId="246DAB53" w14:textId="77777777" w:rsidR="00DF1649" w:rsidRDefault="00DF1649" w:rsidP="00DF1649">
            <w:pPr>
              <w:rPr>
                <w:rFonts w:ascii="Arial" w:hAnsi="Arial" w:cs="Arial"/>
              </w:rPr>
            </w:pPr>
            <w:r>
              <w:rPr>
                <w:rFonts w:ascii="Arial" w:hAnsi="Arial" w:cs="Arial"/>
              </w:rPr>
              <w:t>NICOLA HOPKINS</w:t>
            </w:r>
          </w:p>
          <w:p w14:paraId="1E524674" w14:textId="77777777" w:rsidR="00F24C32" w:rsidRDefault="00DF1649" w:rsidP="00DF1649">
            <w:pPr>
              <w:pStyle w:val="TableText"/>
              <w:rPr>
                <w:b/>
                <w:bCs/>
              </w:rPr>
            </w:pPr>
            <w:r>
              <w:rPr>
                <w:rFonts w:ascii="Arial" w:hAnsi="Arial" w:cs="Arial"/>
              </w:rPr>
              <w:t>DIRECTOR OF ECONOMIC DEVELOPMENT AND PLANNING</w:t>
            </w:r>
          </w:p>
        </w:tc>
      </w:tr>
      <w:tr w:rsidR="00244E73" w14:paraId="33F641B5" w14:textId="77777777">
        <w:trPr>
          <w:cantSplit/>
        </w:trPr>
        <w:tc>
          <w:tcPr>
            <w:tcW w:w="10404" w:type="dxa"/>
            <w:gridSpan w:val="6"/>
          </w:tcPr>
          <w:p w14:paraId="178A694C" w14:textId="77777777" w:rsidR="00244E73" w:rsidRDefault="00244E73" w:rsidP="00DF1649">
            <w:pPr>
              <w:rPr>
                <w:rFonts w:ascii="Brush Script MT" w:hAnsi="Brush Script MT"/>
                <w:sz w:val="44"/>
                <w:szCs w:val="44"/>
              </w:rPr>
            </w:pPr>
          </w:p>
        </w:tc>
      </w:tr>
    </w:tbl>
    <w:p w14:paraId="32C1D2B5" w14:textId="77777777" w:rsidR="00F24C32" w:rsidRDefault="00F24C32">
      <w:pPr>
        <w:pStyle w:val="TableText"/>
      </w:pPr>
    </w:p>
    <w:p w14:paraId="50BD4B16" w14:textId="77777777" w:rsidR="00566A07" w:rsidRDefault="00566A07" w:rsidP="00566A07">
      <w:pPr>
        <w:rPr>
          <w:rFonts w:ascii="Calibri" w:hAnsi="Calibri" w:cs="Calibri"/>
          <w:b/>
          <w:bCs/>
          <w:szCs w:val="22"/>
        </w:rPr>
      </w:pPr>
      <w:r>
        <w:rPr>
          <w:rFonts w:ascii="Calibri" w:hAnsi="Calibri" w:cs="Calibri"/>
          <w:b/>
          <w:bCs/>
          <w:szCs w:val="22"/>
        </w:rPr>
        <w:t xml:space="preserve">Right of Appeal </w:t>
      </w:r>
    </w:p>
    <w:p w14:paraId="08F662F6" w14:textId="77777777" w:rsidR="00566A07" w:rsidRDefault="00566A07" w:rsidP="00566A07">
      <w:pPr>
        <w:rPr>
          <w:rFonts w:ascii="Calibri" w:hAnsi="Calibri" w:cs="Calibri"/>
          <w:b/>
          <w:bCs/>
          <w:szCs w:val="22"/>
        </w:rPr>
      </w:pPr>
    </w:p>
    <w:p w14:paraId="6F3F3448" w14:textId="77777777" w:rsidR="00566A07" w:rsidRDefault="00566A07" w:rsidP="00566A07">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6C5A1D8" w14:textId="77777777" w:rsidR="00566A07" w:rsidRDefault="00566A07" w:rsidP="00566A07">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6DEC6B1" w14:textId="77777777" w:rsidR="00566A07" w:rsidRDefault="00566A07" w:rsidP="00566A07">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B794B5D" w14:textId="77777777" w:rsidR="00566A07" w:rsidRDefault="00566A07" w:rsidP="00566A07">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74D3189" w14:textId="77777777" w:rsidR="00566A07" w:rsidRDefault="00566A07" w:rsidP="00566A07">
      <w:pPr>
        <w:rPr>
          <w:rFonts w:ascii="Calibri" w:hAnsi="Calibri" w:cs="Calibri"/>
          <w:szCs w:val="22"/>
        </w:rPr>
      </w:pPr>
    </w:p>
    <w:p w14:paraId="57722D42" w14:textId="77777777" w:rsidR="00566A07" w:rsidRDefault="00566A07" w:rsidP="00566A07">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w:t>
      </w:r>
      <w:r>
        <w:rPr>
          <w:rFonts w:ascii="Calibri" w:hAnsi="Calibri" w:cs="Calibri"/>
          <w:szCs w:val="22"/>
        </w:rPr>
        <w:lastRenderedPageBreak/>
        <w:t xml:space="preserve">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23F2AAC" w14:textId="77777777" w:rsidR="00566A07" w:rsidRDefault="00566A07" w:rsidP="00566A07">
      <w:pPr>
        <w:rPr>
          <w:rFonts w:ascii="Calibri" w:hAnsi="Calibri" w:cs="Calibri"/>
          <w:szCs w:val="22"/>
        </w:rPr>
      </w:pPr>
    </w:p>
    <w:p w14:paraId="5C54DF53" w14:textId="77777777" w:rsidR="00566A07" w:rsidRDefault="00566A07" w:rsidP="00566A07">
      <w:pPr>
        <w:rPr>
          <w:rFonts w:ascii="Calibri" w:hAnsi="Calibri" w:cs="Calibri"/>
          <w:b/>
          <w:bCs/>
          <w:szCs w:val="22"/>
        </w:rPr>
      </w:pPr>
      <w:r>
        <w:rPr>
          <w:rFonts w:ascii="Calibri" w:hAnsi="Calibri" w:cs="Calibri"/>
          <w:b/>
          <w:bCs/>
          <w:szCs w:val="22"/>
        </w:rPr>
        <w:t xml:space="preserve">Purchase Notices </w:t>
      </w:r>
    </w:p>
    <w:p w14:paraId="3F0860FF" w14:textId="77777777" w:rsidR="00566A07" w:rsidRDefault="00566A07" w:rsidP="00566A07">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F7DFB6A" w14:textId="77777777" w:rsidR="00801AC9" w:rsidRPr="00801AC9" w:rsidRDefault="00801AC9" w:rsidP="00801AC9">
      <w:pPr>
        <w:rPr>
          <w:rFonts w:ascii="Calibri" w:hAnsi="Calibri" w:cs="Calibri"/>
        </w:rPr>
      </w:pPr>
      <w:r w:rsidRPr="00801AC9">
        <w:rPr>
          <w:rFonts w:ascii="Calibri" w:hAnsi="Calibri" w:cs="Calibri"/>
        </w:rPr>
        <w:t xml:space="preserve">county borough or county district in which the land is situated a purchase notice requiring that Council to purchase their interest in the land in accordance with the provisions of Part VI of the Town and Country Planning Act 1990. </w:t>
      </w:r>
    </w:p>
    <w:p w14:paraId="5F22F71C" w14:textId="77777777" w:rsidR="00801AC9" w:rsidRPr="00801AC9" w:rsidRDefault="00801AC9" w:rsidP="00801AC9">
      <w:pPr>
        <w:pStyle w:val="TableText"/>
        <w:rPr>
          <w:rFonts w:ascii="Calibri" w:hAnsi="Calibri" w:cs="Calibri"/>
        </w:rPr>
      </w:pPr>
    </w:p>
    <w:p w14:paraId="5B6ED2B3" w14:textId="77777777" w:rsidR="00801AC9" w:rsidRPr="00801AC9" w:rsidRDefault="00801AC9" w:rsidP="00801AC9">
      <w:pPr>
        <w:pStyle w:val="TableText"/>
        <w:rPr>
          <w:rFonts w:ascii="Calibri" w:hAnsi="Calibri" w:cs="Calibri"/>
        </w:rPr>
      </w:pPr>
    </w:p>
    <w:p w14:paraId="4595FB96" w14:textId="77777777" w:rsidR="00F24C32" w:rsidRDefault="00F24C32">
      <w:pPr>
        <w:pStyle w:val="TableText"/>
      </w:pPr>
    </w:p>
    <w:p w14:paraId="25E18C2D" w14:textId="77777777" w:rsidR="00F24C32" w:rsidRDefault="00F24C32">
      <w:r>
        <w:br w:type="page"/>
      </w:r>
    </w:p>
    <w:p w14:paraId="58CB564A" w14:textId="77777777" w:rsidR="00F24C32" w:rsidRDefault="00F24C32">
      <w:pPr>
        <w:pStyle w:val="TableText"/>
      </w:pPr>
    </w:p>
    <w:sectPr w:rsidR="00F24C32">
      <w:headerReference w:type="default" r:id="rId8"/>
      <w:footerReference w:type="default" r:id="rId9"/>
      <w:pgSz w:w="11908" w:h="16838"/>
      <w:pgMar w:top="1944"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35B99" w14:textId="77777777" w:rsidR="00244E73" w:rsidRDefault="00244E73">
      <w:r>
        <w:separator/>
      </w:r>
    </w:p>
  </w:endnote>
  <w:endnote w:type="continuationSeparator" w:id="0">
    <w:p w14:paraId="20715B88" w14:textId="77777777" w:rsidR="00244E73" w:rsidRDefault="002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80CC" w14:textId="77777777" w:rsidR="00F24C32" w:rsidRDefault="00F24C32">
    <w:pPr>
      <w:pStyle w:val="DefaultText"/>
      <w:jc w:val="center"/>
    </w:pPr>
    <w:r>
      <w:fldChar w:fldCharType="begin"/>
    </w:r>
    <w:r>
      <w:instrText>page  \* MERGEFORMAT</w:instrText>
    </w:r>
    <w:r>
      <w:fldChar w:fldCharType="separate"/>
    </w:r>
    <w:r w:rsidR="0010449F">
      <w:rPr>
        <w:noProof/>
      </w:rPr>
      <w:t>2</w:t>
    </w:r>
    <w:r>
      <w:fldChar w:fldCharType="end"/>
    </w:r>
  </w:p>
  <w:p w14:paraId="6DD90619" w14:textId="77777777" w:rsidR="00F24C32" w:rsidRDefault="00F24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B2C31" w14:textId="77777777" w:rsidR="00244E73" w:rsidRDefault="00244E73">
      <w:r>
        <w:separator/>
      </w:r>
    </w:p>
  </w:footnote>
  <w:footnote w:type="continuationSeparator" w:id="0">
    <w:p w14:paraId="437DCDA9" w14:textId="77777777" w:rsidR="00244E73" w:rsidRDefault="0024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54186" w14:textId="77777777" w:rsidR="00F24C32" w:rsidRPr="007A4C5C" w:rsidRDefault="00F24C32">
    <w:pPr>
      <w:pStyle w:val="DefaultText"/>
      <w:rPr>
        <w:rFonts w:ascii="Calibri" w:hAnsi="Calibri" w:cs="Calibri"/>
        <w:b/>
      </w:rPr>
    </w:pPr>
    <w:r w:rsidRPr="007A4C5C">
      <w:rPr>
        <w:rFonts w:ascii="Calibri" w:hAnsi="Calibri" w:cs="Calibri"/>
        <w:b/>
      </w:rPr>
      <w:t>RIBBLE VALLEY BOROUGH COUNCIL</w:t>
    </w:r>
  </w:p>
  <w:p w14:paraId="444F8094" w14:textId="77777777" w:rsidR="00F24C32" w:rsidRPr="007A4C5C" w:rsidRDefault="00F24C32">
    <w:pPr>
      <w:pStyle w:val="DefaultText"/>
      <w:rPr>
        <w:rFonts w:ascii="Calibri" w:hAnsi="Calibri" w:cs="Calibri"/>
      </w:rPr>
    </w:pPr>
    <w:r w:rsidRPr="007A4C5C">
      <w:rPr>
        <w:rFonts w:ascii="Calibri" w:hAnsi="Calibri" w:cs="Calibri"/>
        <w:b/>
      </w:rPr>
      <w:t>REFUSAL OF CONSENT TO DISPLAY ADVERTISEMENTS</w:t>
    </w:r>
  </w:p>
  <w:p w14:paraId="390491DF" w14:textId="77777777" w:rsidR="00F24C32" w:rsidRPr="007A4C5C" w:rsidRDefault="00F24C32">
    <w:pPr>
      <w:pStyle w:val="DefaultText"/>
      <w:rPr>
        <w:rFonts w:ascii="Calibri" w:hAnsi="Calibri" w:cs="Calibri"/>
        <w:b/>
      </w:rPr>
    </w:pPr>
  </w:p>
  <w:p w14:paraId="7F5CE542" w14:textId="726C1AA0" w:rsidR="00F24C32" w:rsidRPr="007A4C5C" w:rsidRDefault="00F24C32">
    <w:pPr>
      <w:pStyle w:val="DefaultText"/>
      <w:rPr>
        <w:rFonts w:ascii="Calibri" w:hAnsi="Calibri" w:cs="Calibri"/>
        <w:b/>
      </w:rPr>
    </w:pPr>
    <w:r w:rsidRPr="007A4C5C">
      <w:rPr>
        <w:rFonts w:ascii="Calibri" w:hAnsi="Calibri" w:cs="Calibri"/>
        <w:b/>
      </w:rPr>
      <w:t xml:space="preserve">APPLICATION NO:    </w:t>
    </w:r>
    <w:r w:rsidR="00244E73">
      <w:rPr>
        <w:rFonts w:ascii="Calibri" w:hAnsi="Calibri" w:cs="Calibri"/>
        <w:b/>
      </w:rPr>
      <w:t>3/2024/0321</w:t>
    </w:r>
    <w:r w:rsidRPr="007A4C5C">
      <w:rPr>
        <w:rFonts w:ascii="Calibri" w:hAnsi="Calibri" w:cs="Calibri"/>
        <w:b/>
      </w:rPr>
      <w:t xml:space="preserve">                                                  DECISION DATE:</w:t>
    </w:r>
    <w:r w:rsidR="00CC77BE">
      <w:rPr>
        <w:rFonts w:ascii="Calibri" w:hAnsi="Calibri" w:cs="Calibri"/>
        <w:b/>
      </w:rPr>
      <w:t xml:space="preserve">  07 August 2024</w:t>
    </w:r>
  </w:p>
  <w:p w14:paraId="29D41F98" w14:textId="77777777" w:rsidR="00F24C32" w:rsidRDefault="00F24C32">
    <w:pPr>
      <w:pStyle w:val="Indent1"/>
    </w:pPr>
  </w:p>
  <w:p w14:paraId="49CCE58E" w14:textId="77777777" w:rsidR="00F24C32" w:rsidRDefault="00F24C32">
    <w:pPr>
      <w:pStyle w:val="DefaultText"/>
    </w:pPr>
  </w:p>
  <w:p w14:paraId="548F6289" w14:textId="77777777" w:rsidR="00F24C32" w:rsidRDefault="00F24C32">
    <w:pPr>
      <w:pStyle w:val="DefaultText"/>
    </w:pPr>
  </w:p>
  <w:p w14:paraId="1BC3F578" w14:textId="77777777" w:rsidR="00F24C32" w:rsidRDefault="00F24C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73"/>
    <w:rsid w:val="00071F08"/>
    <w:rsid w:val="000C7D79"/>
    <w:rsid w:val="0010449F"/>
    <w:rsid w:val="00206748"/>
    <w:rsid w:val="00244E73"/>
    <w:rsid w:val="002B0C36"/>
    <w:rsid w:val="002B1323"/>
    <w:rsid w:val="003B05AC"/>
    <w:rsid w:val="003F334C"/>
    <w:rsid w:val="00420300"/>
    <w:rsid w:val="00450D65"/>
    <w:rsid w:val="00566A07"/>
    <w:rsid w:val="005F19DD"/>
    <w:rsid w:val="00604FB0"/>
    <w:rsid w:val="0073036C"/>
    <w:rsid w:val="007A4C5C"/>
    <w:rsid w:val="007A501D"/>
    <w:rsid w:val="00801AC9"/>
    <w:rsid w:val="00866382"/>
    <w:rsid w:val="0087414E"/>
    <w:rsid w:val="008B2563"/>
    <w:rsid w:val="00977ABC"/>
    <w:rsid w:val="00B54E4D"/>
    <w:rsid w:val="00B676E3"/>
    <w:rsid w:val="00BB5054"/>
    <w:rsid w:val="00CC77BE"/>
    <w:rsid w:val="00D14568"/>
    <w:rsid w:val="00D34F80"/>
    <w:rsid w:val="00D70B9B"/>
    <w:rsid w:val="00DE2205"/>
    <w:rsid w:val="00DF1649"/>
    <w:rsid w:val="00E73445"/>
    <w:rsid w:val="00F24C32"/>
    <w:rsid w:val="00F26B77"/>
    <w:rsid w:val="00F73085"/>
    <w:rsid w:val="00F85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137D9"/>
  <w15:chartTrackingRefBased/>
  <w15:docId w15:val="{CFB3D1E1-5469-4828-A2CF-F5D8918F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420300"/>
    <w:pPr>
      <w:textAlignment w:val="auto"/>
    </w:pPr>
  </w:style>
  <w:style w:type="character" w:styleId="Hyperlink">
    <w:name w:val="Hyperlink"/>
    <w:uiPriority w:val="99"/>
    <w:semiHidden/>
    <w:unhideWhenUsed/>
    <w:rsid w:val="00801A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0277">
      <w:bodyDiv w:val="1"/>
      <w:marLeft w:val="0"/>
      <w:marRight w:val="0"/>
      <w:marTop w:val="0"/>
      <w:marBottom w:val="0"/>
      <w:divBdr>
        <w:top w:val="none" w:sz="0" w:space="0" w:color="auto"/>
        <w:left w:val="none" w:sz="0" w:space="0" w:color="auto"/>
        <w:bottom w:val="none" w:sz="0" w:space="0" w:color="auto"/>
        <w:right w:val="none" w:sz="0" w:space="0" w:color="auto"/>
      </w:divBdr>
    </w:div>
    <w:div w:id="1267737395">
      <w:bodyDiv w:val="1"/>
      <w:marLeft w:val="0"/>
      <w:marRight w:val="0"/>
      <w:marTop w:val="0"/>
      <w:marBottom w:val="0"/>
      <w:divBdr>
        <w:top w:val="none" w:sz="0" w:space="0" w:color="auto"/>
        <w:left w:val="none" w:sz="0" w:space="0" w:color="auto"/>
        <w:bottom w:val="none" w:sz="0" w:space="0" w:color="auto"/>
        <w:right w:val="none" w:sz="0" w:space="0" w:color="auto"/>
      </w:divBdr>
    </w:div>
    <w:div w:id="1815755355">
      <w:bodyDiv w:val="1"/>
      <w:marLeft w:val="0"/>
      <w:marRight w:val="0"/>
      <w:marTop w:val="0"/>
      <w:marBottom w:val="0"/>
      <w:divBdr>
        <w:top w:val="none" w:sz="0" w:space="0" w:color="auto"/>
        <w:left w:val="none" w:sz="0" w:space="0" w:color="auto"/>
        <w:bottom w:val="none" w:sz="0" w:space="0" w:color="auto"/>
        <w:right w:val="none" w:sz="0" w:space="0" w:color="auto"/>
      </w:divBdr>
    </w:div>
    <w:div w:id="192996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C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RVDECRCDA</Template>
  <TotalTime>0</TotalTime>
  <Pages>4</Pages>
  <Words>1092</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6972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2024-08-07T11:14:00Z</cp:lastPrinted>
  <dcterms:created xsi:type="dcterms:W3CDTF">2024-08-07T11:16:00Z</dcterms:created>
  <dcterms:modified xsi:type="dcterms:W3CDTF">2024-08-07T11:16:00Z</dcterms:modified>
</cp:coreProperties>
</file>