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55947130"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0E124F">
        <w:rPr>
          <w:rFonts w:ascii="Calibri" w:hAnsi="Calibri"/>
          <w:noProof/>
        </w:rPr>
        <w:t>33</w:t>
      </w:r>
      <w:r w:rsidR="004F3B21">
        <w:rPr>
          <w:rFonts w:ascii="Calibri" w:hAnsi="Calibri"/>
          <w:noProof/>
        </w:rPr>
        <w:t>8</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7F063FEC"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C572D3">
        <w:rPr>
          <w:rFonts w:ascii="Calibri" w:hAnsi="Calibri"/>
          <w:noProof/>
        </w:rPr>
        <w:t>29 July 2024</w:t>
      </w:r>
      <w:r w:rsidR="00FC1865" w:rsidRPr="00894ED2">
        <w:rPr>
          <w:rFonts w:ascii="Calibri" w:hAnsi="Calibri"/>
          <w:noProof/>
        </w:rPr>
        <w:fldChar w:fldCharType="end"/>
      </w:r>
    </w:p>
    <w:p w14:paraId="15BBC023" w14:textId="06AA946C" w:rsidR="002C0EB8" w:rsidRDefault="002C0EB8" w:rsidP="008A22B6">
      <w:pPr>
        <w:rPr>
          <w:rFonts w:ascii="Calibri" w:hAnsi="Calibri"/>
          <w:szCs w:val="22"/>
        </w:rPr>
      </w:pPr>
      <w:r>
        <w:rPr>
          <w:rFonts w:ascii="Calibri" w:hAnsi="Calibri"/>
          <w:szCs w:val="22"/>
        </w:rPr>
        <w:t>Mr C McGonagle</w:t>
      </w:r>
    </w:p>
    <w:p w14:paraId="6D2C1CB8" w14:textId="74E524A5" w:rsidR="008A22B6" w:rsidRDefault="000E124F" w:rsidP="008A22B6">
      <w:pPr>
        <w:rPr>
          <w:rFonts w:ascii="Calibri" w:hAnsi="Calibri"/>
          <w:szCs w:val="22"/>
        </w:rPr>
      </w:pPr>
      <w:r>
        <w:rPr>
          <w:rFonts w:ascii="Calibri" w:hAnsi="Calibri"/>
          <w:szCs w:val="22"/>
        </w:rPr>
        <w:t>1</w:t>
      </w:r>
      <w:r w:rsidR="00C872F8">
        <w:rPr>
          <w:rFonts w:ascii="Calibri" w:hAnsi="Calibri"/>
          <w:szCs w:val="22"/>
        </w:rPr>
        <w:t>06</w:t>
      </w:r>
      <w:r>
        <w:rPr>
          <w:rFonts w:ascii="Calibri" w:hAnsi="Calibri"/>
          <w:szCs w:val="22"/>
        </w:rPr>
        <w:t xml:space="preserve"> Pimlico Road</w:t>
      </w:r>
      <w:r w:rsidR="008A22B6">
        <w:rPr>
          <w:rFonts w:ascii="Calibri" w:hAnsi="Calibri"/>
          <w:szCs w:val="22"/>
        </w:rPr>
        <w:t xml:space="preserve">, </w:t>
      </w:r>
    </w:p>
    <w:p w14:paraId="2B8CF9DE" w14:textId="77777777" w:rsidR="008A22B6" w:rsidRDefault="008A22B6" w:rsidP="008A22B6">
      <w:pPr>
        <w:rPr>
          <w:rFonts w:ascii="Calibri" w:hAnsi="Calibri"/>
          <w:szCs w:val="22"/>
        </w:rPr>
      </w:pPr>
      <w:r>
        <w:rPr>
          <w:rFonts w:ascii="Calibri" w:hAnsi="Calibri"/>
          <w:szCs w:val="22"/>
        </w:rPr>
        <w:t xml:space="preserve">Clitheroe </w:t>
      </w:r>
    </w:p>
    <w:p w14:paraId="4132FDD1" w14:textId="19BB9CDD" w:rsidR="008A22B6" w:rsidRPr="002C6277" w:rsidRDefault="008A22B6" w:rsidP="008A22B6">
      <w:pPr>
        <w:rPr>
          <w:rFonts w:ascii="Calibri" w:hAnsi="Calibri"/>
          <w:szCs w:val="22"/>
        </w:rPr>
      </w:pPr>
      <w:r>
        <w:rPr>
          <w:rFonts w:ascii="Calibri" w:hAnsi="Calibri"/>
          <w:szCs w:val="22"/>
        </w:rPr>
        <w:t xml:space="preserve">BB7 </w:t>
      </w:r>
      <w:r w:rsidR="000E124F">
        <w:rPr>
          <w:rFonts w:ascii="Calibri" w:hAnsi="Calibri"/>
          <w:szCs w:val="22"/>
        </w:rPr>
        <w:t>4PT</w:t>
      </w:r>
      <w:r>
        <w:rPr>
          <w:rFonts w:ascii="Calibri" w:hAnsi="Calibri"/>
          <w:szCs w:val="22"/>
        </w:rPr>
        <w:t xml:space="preserve">. </w:t>
      </w:r>
    </w:p>
    <w:p w14:paraId="7EB56DDD" w14:textId="77777777" w:rsidR="00C527FE" w:rsidRPr="00894ED2" w:rsidRDefault="00C527FE" w:rsidP="00C527FE">
      <w:pPr>
        <w:rPr>
          <w:rFonts w:ascii="Calibri" w:hAnsi="Calibri"/>
          <w:noProof/>
        </w:rPr>
      </w:pPr>
    </w:p>
    <w:p w14:paraId="1144B89D" w14:textId="3644B6DC" w:rsidR="00C527FE" w:rsidRPr="00894ED2" w:rsidRDefault="00C527FE" w:rsidP="00C527FE">
      <w:pPr>
        <w:rPr>
          <w:rFonts w:ascii="Calibri" w:hAnsi="Calibri"/>
          <w:noProof/>
        </w:rPr>
      </w:pPr>
      <w:r w:rsidRPr="00894ED2">
        <w:rPr>
          <w:rFonts w:ascii="Calibri" w:hAnsi="Calibri" w:cs="Arial"/>
        </w:rPr>
        <w:t xml:space="preserve">Dear </w:t>
      </w:r>
      <w:r w:rsidR="008A22B6">
        <w:rPr>
          <w:rFonts w:ascii="Calibri" w:hAnsi="Calibri" w:cs="Arial"/>
        </w:rPr>
        <w:t>Paul</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688595D8" w14:textId="0DFD5148" w:rsidR="006D1335" w:rsidRDefault="000E124F" w:rsidP="000E124F">
      <w:pPr>
        <w:rPr>
          <w:rFonts w:ascii="Calibri" w:hAnsi="Calibri"/>
          <w:szCs w:val="22"/>
        </w:rPr>
      </w:pPr>
      <w:r>
        <w:rPr>
          <w:rFonts w:ascii="Calibri" w:hAnsi="Calibri"/>
          <w:szCs w:val="22"/>
        </w:rPr>
        <w:t>1</w:t>
      </w:r>
      <w:r w:rsidR="00C872F8">
        <w:rPr>
          <w:rFonts w:ascii="Calibri" w:hAnsi="Calibri"/>
          <w:szCs w:val="22"/>
        </w:rPr>
        <w:t>06</w:t>
      </w:r>
      <w:r>
        <w:rPr>
          <w:rFonts w:ascii="Calibri" w:hAnsi="Calibri"/>
          <w:szCs w:val="22"/>
        </w:rPr>
        <w:t xml:space="preserve"> Pimlico Road, Clitheroe BB7 4PT.</w:t>
      </w:r>
    </w:p>
    <w:p w14:paraId="04CE3D4A" w14:textId="77777777" w:rsidR="000E124F" w:rsidRPr="000E124F" w:rsidRDefault="000E124F" w:rsidP="000E124F">
      <w:pPr>
        <w:rPr>
          <w:rFonts w:ascii="Calibri" w:hAnsi="Calibri"/>
          <w:szCs w:val="22"/>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6A162A23" w14:textId="42A4E9E7" w:rsidR="008A22B6" w:rsidRPr="002C6277" w:rsidRDefault="008A22B6" w:rsidP="008A22B6">
      <w:pPr>
        <w:jc w:val="both"/>
        <w:rPr>
          <w:rFonts w:ascii="Calibri" w:hAnsi="Calibri"/>
          <w:szCs w:val="22"/>
        </w:rPr>
      </w:pPr>
      <w:r>
        <w:rPr>
          <w:rFonts w:ascii="Calibri" w:hAnsi="Calibri"/>
          <w:szCs w:val="22"/>
        </w:rPr>
        <w:t xml:space="preserve">Prior notification for proposed single-storey extension to rear </w:t>
      </w:r>
      <w:r w:rsidR="00C872F8">
        <w:rPr>
          <w:rFonts w:ascii="Calibri" w:hAnsi="Calibri"/>
          <w:szCs w:val="22"/>
        </w:rPr>
        <w:t>5</w:t>
      </w:r>
      <w:r>
        <w:rPr>
          <w:rFonts w:ascii="Calibri" w:hAnsi="Calibri"/>
          <w:szCs w:val="22"/>
        </w:rPr>
        <w:t xml:space="preserve">m long, </w:t>
      </w:r>
      <w:r w:rsidR="000E124F">
        <w:rPr>
          <w:rFonts w:ascii="Calibri" w:hAnsi="Calibri"/>
          <w:szCs w:val="22"/>
        </w:rPr>
        <w:t>3.</w:t>
      </w:r>
      <w:r w:rsidR="00C872F8">
        <w:rPr>
          <w:rFonts w:ascii="Calibri" w:hAnsi="Calibri"/>
          <w:szCs w:val="22"/>
        </w:rPr>
        <w:t>8</w:t>
      </w:r>
      <w:r>
        <w:rPr>
          <w:rFonts w:ascii="Calibri" w:hAnsi="Calibri"/>
          <w:szCs w:val="22"/>
        </w:rPr>
        <w:t>m high (max) and 2.</w:t>
      </w:r>
      <w:r w:rsidR="00C872F8">
        <w:rPr>
          <w:rFonts w:ascii="Calibri" w:hAnsi="Calibri"/>
          <w:szCs w:val="22"/>
        </w:rPr>
        <w:t>5</w:t>
      </w:r>
      <w:r>
        <w:rPr>
          <w:rFonts w:ascii="Calibri" w:hAnsi="Calibri"/>
          <w:szCs w:val="22"/>
        </w:rPr>
        <w:t>m high to eaves.</w:t>
      </w:r>
    </w:p>
    <w:p w14:paraId="3391B9DD" w14:textId="77777777" w:rsidR="006D1335" w:rsidRPr="00894ED2" w:rsidRDefault="006D133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lastRenderedPageBreak/>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E124F"/>
    <w:rsid w:val="000F427D"/>
    <w:rsid w:val="002272A0"/>
    <w:rsid w:val="002C0EB8"/>
    <w:rsid w:val="002C300B"/>
    <w:rsid w:val="00330E97"/>
    <w:rsid w:val="00362820"/>
    <w:rsid w:val="00402717"/>
    <w:rsid w:val="00416285"/>
    <w:rsid w:val="004533D4"/>
    <w:rsid w:val="004F3B21"/>
    <w:rsid w:val="00534D73"/>
    <w:rsid w:val="005E4989"/>
    <w:rsid w:val="00643695"/>
    <w:rsid w:val="006D1335"/>
    <w:rsid w:val="00747D7D"/>
    <w:rsid w:val="00756736"/>
    <w:rsid w:val="00766E60"/>
    <w:rsid w:val="00776C0B"/>
    <w:rsid w:val="007B28C3"/>
    <w:rsid w:val="0084723D"/>
    <w:rsid w:val="00864DC8"/>
    <w:rsid w:val="00894ED2"/>
    <w:rsid w:val="008A22B6"/>
    <w:rsid w:val="008D4238"/>
    <w:rsid w:val="00914D9A"/>
    <w:rsid w:val="009714DC"/>
    <w:rsid w:val="009B6F45"/>
    <w:rsid w:val="009F79A6"/>
    <w:rsid w:val="00AA5D54"/>
    <w:rsid w:val="00B072D1"/>
    <w:rsid w:val="00B72B62"/>
    <w:rsid w:val="00BD2D92"/>
    <w:rsid w:val="00C2766C"/>
    <w:rsid w:val="00C527FE"/>
    <w:rsid w:val="00C572D3"/>
    <w:rsid w:val="00C824B3"/>
    <w:rsid w:val="00C872F8"/>
    <w:rsid w:val="00CE7093"/>
    <w:rsid w:val="00CF10C1"/>
    <w:rsid w:val="00D918D6"/>
    <w:rsid w:val="00DE66B7"/>
    <w:rsid w:val="00DF160B"/>
    <w:rsid w:val="00E1425C"/>
    <w:rsid w:val="00E26DEA"/>
    <w:rsid w:val="00E36817"/>
    <w:rsid w:val="00EA467A"/>
    <w:rsid w:val="00EB3C28"/>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 w:type="table" w:styleId="TableGrid">
    <w:name w:val="Table Grid"/>
    <w:basedOn w:val="TableNormal"/>
    <w:uiPriority w:val="59"/>
    <w:rsid w:val="008A22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869</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2024-06-10T08:04:00Z</cp:lastPrinted>
  <dcterms:created xsi:type="dcterms:W3CDTF">2024-07-29T13:50:00Z</dcterms:created>
  <dcterms:modified xsi:type="dcterms:W3CDTF">2024-07-29T13:50:00Z</dcterms:modified>
</cp:coreProperties>
</file>