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669F"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2EA4FB49" w14:textId="77777777">
        <w:trPr>
          <w:cantSplit/>
        </w:trPr>
        <w:tc>
          <w:tcPr>
            <w:tcW w:w="6983" w:type="dxa"/>
            <w:gridSpan w:val="4"/>
          </w:tcPr>
          <w:p w14:paraId="4EB9BDB3"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46AF50FF" w14:textId="77777777" w:rsidR="00CC1C1D" w:rsidRPr="002A1602" w:rsidRDefault="00CC1C1D">
            <w:pPr>
              <w:rPr>
                <w:rFonts w:ascii="Calibri" w:hAnsi="Calibri" w:cs="Calibri"/>
                <w:szCs w:val="22"/>
              </w:rPr>
            </w:pPr>
          </w:p>
        </w:tc>
        <w:tc>
          <w:tcPr>
            <w:tcW w:w="1713" w:type="dxa"/>
          </w:tcPr>
          <w:p w14:paraId="4EC31FBA" w14:textId="77777777" w:rsidR="00CC1C1D" w:rsidRPr="002A1602" w:rsidRDefault="00CC1C1D">
            <w:pPr>
              <w:rPr>
                <w:rFonts w:ascii="Calibri" w:hAnsi="Calibri" w:cs="Calibri"/>
                <w:szCs w:val="22"/>
              </w:rPr>
            </w:pPr>
          </w:p>
        </w:tc>
      </w:tr>
      <w:tr w:rsidR="00CC1C1D" w:rsidRPr="002A1602" w14:paraId="5F5ABC2E" w14:textId="77777777">
        <w:trPr>
          <w:cantSplit/>
        </w:trPr>
        <w:tc>
          <w:tcPr>
            <w:tcW w:w="4123" w:type="dxa"/>
            <w:gridSpan w:val="2"/>
          </w:tcPr>
          <w:p w14:paraId="0A48FBC3"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2CEF0BF5" w14:textId="77777777" w:rsidR="00CC1C1D" w:rsidRPr="002A1602" w:rsidRDefault="00CC1C1D">
            <w:pPr>
              <w:rPr>
                <w:rFonts w:ascii="Calibri" w:hAnsi="Calibri" w:cs="Calibri"/>
                <w:szCs w:val="22"/>
              </w:rPr>
            </w:pPr>
          </w:p>
        </w:tc>
        <w:tc>
          <w:tcPr>
            <w:tcW w:w="1404" w:type="dxa"/>
          </w:tcPr>
          <w:p w14:paraId="69AA7E9B" w14:textId="77777777" w:rsidR="00CC1C1D" w:rsidRPr="002A1602" w:rsidRDefault="00CC1C1D">
            <w:pPr>
              <w:rPr>
                <w:rFonts w:ascii="Calibri" w:hAnsi="Calibri" w:cs="Calibri"/>
                <w:szCs w:val="22"/>
              </w:rPr>
            </w:pPr>
          </w:p>
        </w:tc>
        <w:tc>
          <w:tcPr>
            <w:tcW w:w="1713" w:type="dxa"/>
          </w:tcPr>
          <w:p w14:paraId="4CC800E3" w14:textId="77777777" w:rsidR="00CC1C1D" w:rsidRPr="002A1602" w:rsidRDefault="00CC1C1D">
            <w:pPr>
              <w:rPr>
                <w:rFonts w:ascii="Calibri" w:hAnsi="Calibri" w:cs="Calibri"/>
                <w:szCs w:val="22"/>
              </w:rPr>
            </w:pPr>
          </w:p>
        </w:tc>
        <w:tc>
          <w:tcPr>
            <w:tcW w:w="1713" w:type="dxa"/>
          </w:tcPr>
          <w:p w14:paraId="2FD6D29E" w14:textId="77777777" w:rsidR="00CC1C1D" w:rsidRPr="002A1602" w:rsidRDefault="00CC1C1D">
            <w:pPr>
              <w:rPr>
                <w:rFonts w:ascii="Calibri" w:hAnsi="Calibri" w:cs="Calibri"/>
                <w:szCs w:val="22"/>
              </w:rPr>
            </w:pPr>
          </w:p>
        </w:tc>
      </w:tr>
      <w:tr w:rsidR="00CC1C1D" w:rsidRPr="002A1602" w14:paraId="124F1CC6" w14:textId="77777777">
        <w:trPr>
          <w:cantSplit/>
        </w:trPr>
        <w:tc>
          <w:tcPr>
            <w:tcW w:w="5579" w:type="dxa"/>
            <w:gridSpan w:val="3"/>
          </w:tcPr>
          <w:p w14:paraId="36F2272C"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02D5A37F" w14:textId="77777777" w:rsidR="00CC1C1D" w:rsidRPr="002A1602" w:rsidRDefault="00CC1C1D">
            <w:pPr>
              <w:rPr>
                <w:rFonts w:ascii="Calibri" w:hAnsi="Calibri" w:cs="Calibri"/>
                <w:szCs w:val="22"/>
              </w:rPr>
            </w:pPr>
          </w:p>
        </w:tc>
        <w:tc>
          <w:tcPr>
            <w:tcW w:w="1713" w:type="dxa"/>
          </w:tcPr>
          <w:p w14:paraId="58EDF0D0" w14:textId="77777777" w:rsidR="00CC1C1D" w:rsidRPr="002A1602" w:rsidRDefault="00CC1C1D">
            <w:pPr>
              <w:rPr>
                <w:rFonts w:ascii="Calibri" w:hAnsi="Calibri" w:cs="Calibri"/>
                <w:szCs w:val="22"/>
              </w:rPr>
            </w:pPr>
          </w:p>
        </w:tc>
        <w:tc>
          <w:tcPr>
            <w:tcW w:w="1713" w:type="dxa"/>
          </w:tcPr>
          <w:p w14:paraId="3B3C45D0" w14:textId="77777777" w:rsidR="00CC1C1D" w:rsidRPr="002A1602" w:rsidRDefault="00CC1C1D">
            <w:pPr>
              <w:rPr>
                <w:rFonts w:ascii="Calibri" w:hAnsi="Calibri" w:cs="Calibri"/>
                <w:szCs w:val="22"/>
              </w:rPr>
            </w:pPr>
          </w:p>
        </w:tc>
      </w:tr>
      <w:tr w:rsidR="00BB79F9" w:rsidRPr="002A1602" w14:paraId="70B15773" w14:textId="77777777" w:rsidTr="004C293C">
        <w:trPr>
          <w:cantSplit/>
        </w:trPr>
        <w:tc>
          <w:tcPr>
            <w:tcW w:w="10409" w:type="dxa"/>
            <w:gridSpan w:val="6"/>
            <w:tcBorders>
              <w:bottom w:val="single" w:sz="6" w:space="0" w:color="auto"/>
            </w:tcBorders>
          </w:tcPr>
          <w:p w14:paraId="000F941A"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 xml:space="preserve">Telephone: 01200 </w:t>
            </w:r>
            <w:proofErr w:type="gramStart"/>
            <w:r w:rsidRPr="002A1602">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1C1D" w:rsidRPr="002A1602" w14:paraId="3C988C6D" w14:textId="77777777">
        <w:trPr>
          <w:cantSplit/>
        </w:trPr>
        <w:tc>
          <w:tcPr>
            <w:tcW w:w="5579" w:type="dxa"/>
            <w:gridSpan w:val="3"/>
          </w:tcPr>
          <w:p w14:paraId="5E74C4D9"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40B099DD" w14:textId="77777777" w:rsidR="00CC1C1D" w:rsidRPr="002A1602" w:rsidRDefault="00CC1C1D">
            <w:pPr>
              <w:rPr>
                <w:rFonts w:ascii="Calibri" w:hAnsi="Calibri" w:cs="Calibri"/>
                <w:szCs w:val="22"/>
              </w:rPr>
            </w:pPr>
          </w:p>
        </w:tc>
        <w:tc>
          <w:tcPr>
            <w:tcW w:w="1713" w:type="dxa"/>
          </w:tcPr>
          <w:p w14:paraId="520B95BD" w14:textId="77777777" w:rsidR="00CC1C1D" w:rsidRPr="002A1602" w:rsidRDefault="00CC1C1D">
            <w:pPr>
              <w:rPr>
                <w:rFonts w:ascii="Calibri" w:hAnsi="Calibri" w:cs="Calibri"/>
                <w:szCs w:val="22"/>
              </w:rPr>
            </w:pPr>
          </w:p>
        </w:tc>
        <w:tc>
          <w:tcPr>
            <w:tcW w:w="1713" w:type="dxa"/>
          </w:tcPr>
          <w:p w14:paraId="217C676D" w14:textId="77777777" w:rsidR="00CC1C1D" w:rsidRPr="002A1602" w:rsidRDefault="00CC1C1D">
            <w:pPr>
              <w:rPr>
                <w:rFonts w:ascii="Calibri" w:hAnsi="Calibri" w:cs="Calibri"/>
                <w:szCs w:val="22"/>
              </w:rPr>
            </w:pPr>
          </w:p>
        </w:tc>
      </w:tr>
      <w:tr w:rsidR="00CC1C1D" w:rsidRPr="002A1602" w14:paraId="6FCB2541" w14:textId="77777777">
        <w:trPr>
          <w:cantSplit/>
        </w:trPr>
        <w:tc>
          <w:tcPr>
            <w:tcW w:w="10409" w:type="dxa"/>
            <w:gridSpan w:val="6"/>
          </w:tcPr>
          <w:p w14:paraId="4350048B"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48076009" w14:textId="77777777">
        <w:trPr>
          <w:cantSplit/>
        </w:trPr>
        <w:tc>
          <w:tcPr>
            <w:tcW w:w="2410" w:type="dxa"/>
          </w:tcPr>
          <w:p w14:paraId="5F6129DE"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2D902236" w14:textId="09708FBC" w:rsidR="00CC1C1D" w:rsidRPr="002A1602" w:rsidRDefault="00A74177">
            <w:pPr>
              <w:rPr>
                <w:rFonts w:ascii="Calibri" w:hAnsi="Calibri" w:cs="Calibri"/>
                <w:szCs w:val="22"/>
              </w:rPr>
            </w:pPr>
            <w:r>
              <w:rPr>
                <w:rFonts w:ascii="Calibri" w:hAnsi="Calibri" w:cs="Calibri"/>
                <w:szCs w:val="22"/>
              </w:rPr>
              <w:t>3/2024/0458</w:t>
            </w:r>
          </w:p>
        </w:tc>
        <w:tc>
          <w:tcPr>
            <w:tcW w:w="1404" w:type="dxa"/>
          </w:tcPr>
          <w:p w14:paraId="0D7D2F10" w14:textId="77777777" w:rsidR="00CC1C1D" w:rsidRPr="002A1602" w:rsidRDefault="00CC1C1D">
            <w:pPr>
              <w:rPr>
                <w:rFonts w:ascii="Calibri" w:hAnsi="Calibri" w:cs="Calibri"/>
                <w:szCs w:val="22"/>
              </w:rPr>
            </w:pPr>
          </w:p>
        </w:tc>
        <w:tc>
          <w:tcPr>
            <w:tcW w:w="1713" w:type="dxa"/>
          </w:tcPr>
          <w:p w14:paraId="16832A31" w14:textId="77777777" w:rsidR="00CC1C1D" w:rsidRPr="002A1602" w:rsidRDefault="00CC1C1D">
            <w:pPr>
              <w:rPr>
                <w:rFonts w:ascii="Calibri" w:hAnsi="Calibri" w:cs="Calibri"/>
                <w:szCs w:val="22"/>
              </w:rPr>
            </w:pPr>
          </w:p>
        </w:tc>
        <w:tc>
          <w:tcPr>
            <w:tcW w:w="1713" w:type="dxa"/>
          </w:tcPr>
          <w:p w14:paraId="40F6682D" w14:textId="77777777" w:rsidR="00CC1C1D" w:rsidRPr="002A1602" w:rsidRDefault="00CC1C1D">
            <w:pPr>
              <w:rPr>
                <w:rFonts w:ascii="Calibri" w:hAnsi="Calibri" w:cs="Calibri"/>
                <w:szCs w:val="22"/>
              </w:rPr>
            </w:pPr>
          </w:p>
        </w:tc>
      </w:tr>
      <w:tr w:rsidR="00CC1C1D" w:rsidRPr="002A1602" w14:paraId="757903B3" w14:textId="77777777">
        <w:trPr>
          <w:cantSplit/>
        </w:trPr>
        <w:tc>
          <w:tcPr>
            <w:tcW w:w="2410" w:type="dxa"/>
          </w:tcPr>
          <w:p w14:paraId="5DFC235E"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2CE5AEC8" w14:textId="402B71E5" w:rsidR="00CC1C1D" w:rsidRPr="002A1602" w:rsidRDefault="00A74177">
            <w:pPr>
              <w:rPr>
                <w:rFonts w:ascii="Calibri" w:hAnsi="Calibri" w:cs="Calibri"/>
                <w:szCs w:val="22"/>
              </w:rPr>
            </w:pPr>
            <w:r>
              <w:rPr>
                <w:rFonts w:ascii="Calibri" w:hAnsi="Calibri" w:cs="Calibri"/>
                <w:szCs w:val="22"/>
              </w:rPr>
              <w:t>1</w:t>
            </w:r>
            <w:r w:rsidR="006C015E">
              <w:rPr>
                <w:rFonts w:ascii="Calibri" w:hAnsi="Calibri" w:cs="Calibri"/>
                <w:szCs w:val="22"/>
              </w:rPr>
              <w:t>9</w:t>
            </w:r>
            <w:r>
              <w:rPr>
                <w:rFonts w:ascii="Calibri" w:hAnsi="Calibri" w:cs="Calibri"/>
                <w:szCs w:val="22"/>
              </w:rPr>
              <w:t xml:space="preserve"> December 2024</w:t>
            </w:r>
          </w:p>
        </w:tc>
        <w:tc>
          <w:tcPr>
            <w:tcW w:w="1404" w:type="dxa"/>
          </w:tcPr>
          <w:p w14:paraId="026EFC23" w14:textId="77777777" w:rsidR="00CC1C1D" w:rsidRPr="002A1602" w:rsidRDefault="00CC1C1D">
            <w:pPr>
              <w:rPr>
                <w:rFonts w:ascii="Calibri" w:hAnsi="Calibri" w:cs="Calibri"/>
                <w:szCs w:val="22"/>
              </w:rPr>
            </w:pPr>
          </w:p>
        </w:tc>
        <w:tc>
          <w:tcPr>
            <w:tcW w:w="1713" w:type="dxa"/>
          </w:tcPr>
          <w:p w14:paraId="76CB7725" w14:textId="77777777" w:rsidR="00CC1C1D" w:rsidRPr="002A1602" w:rsidRDefault="00CC1C1D">
            <w:pPr>
              <w:rPr>
                <w:rFonts w:ascii="Calibri" w:hAnsi="Calibri" w:cs="Calibri"/>
                <w:szCs w:val="22"/>
              </w:rPr>
            </w:pPr>
          </w:p>
        </w:tc>
        <w:tc>
          <w:tcPr>
            <w:tcW w:w="1713" w:type="dxa"/>
          </w:tcPr>
          <w:p w14:paraId="76A6BBA1" w14:textId="77777777" w:rsidR="00CC1C1D" w:rsidRPr="002A1602" w:rsidRDefault="00CC1C1D">
            <w:pPr>
              <w:rPr>
                <w:rFonts w:ascii="Calibri" w:hAnsi="Calibri" w:cs="Calibri"/>
                <w:szCs w:val="22"/>
              </w:rPr>
            </w:pPr>
          </w:p>
        </w:tc>
      </w:tr>
      <w:tr w:rsidR="00CC1C1D" w:rsidRPr="002A1602" w14:paraId="16696219" w14:textId="77777777">
        <w:trPr>
          <w:cantSplit/>
        </w:trPr>
        <w:tc>
          <w:tcPr>
            <w:tcW w:w="2410" w:type="dxa"/>
          </w:tcPr>
          <w:p w14:paraId="3E8FDFBD"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30873D4A" w14:textId="4681B354" w:rsidR="00CC1C1D" w:rsidRPr="002A1602" w:rsidRDefault="00A74177">
            <w:pPr>
              <w:rPr>
                <w:rFonts w:ascii="Calibri" w:hAnsi="Calibri" w:cs="Calibri"/>
                <w:szCs w:val="22"/>
              </w:rPr>
            </w:pPr>
            <w:r>
              <w:rPr>
                <w:rFonts w:ascii="Calibri" w:hAnsi="Calibri" w:cs="Calibri"/>
                <w:szCs w:val="22"/>
              </w:rPr>
              <w:t>24/09/2024</w:t>
            </w:r>
          </w:p>
        </w:tc>
        <w:tc>
          <w:tcPr>
            <w:tcW w:w="1404" w:type="dxa"/>
          </w:tcPr>
          <w:p w14:paraId="4F46FB60" w14:textId="77777777" w:rsidR="00CC1C1D" w:rsidRPr="002A1602" w:rsidRDefault="00CC1C1D">
            <w:pPr>
              <w:rPr>
                <w:rFonts w:ascii="Calibri" w:hAnsi="Calibri" w:cs="Calibri"/>
                <w:szCs w:val="22"/>
              </w:rPr>
            </w:pPr>
          </w:p>
        </w:tc>
        <w:tc>
          <w:tcPr>
            <w:tcW w:w="1713" w:type="dxa"/>
          </w:tcPr>
          <w:p w14:paraId="71267441" w14:textId="77777777" w:rsidR="00CC1C1D" w:rsidRPr="002A1602" w:rsidRDefault="00CC1C1D">
            <w:pPr>
              <w:rPr>
                <w:rFonts w:ascii="Calibri" w:hAnsi="Calibri" w:cs="Calibri"/>
                <w:szCs w:val="22"/>
              </w:rPr>
            </w:pPr>
          </w:p>
        </w:tc>
        <w:tc>
          <w:tcPr>
            <w:tcW w:w="1713" w:type="dxa"/>
          </w:tcPr>
          <w:p w14:paraId="6B46CE68" w14:textId="77777777" w:rsidR="00CC1C1D" w:rsidRPr="002A1602" w:rsidRDefault="00CC1C1D">
            <w:pPr>
              <w:rPr>
                <w:rFonts w:ascii="Calibri" w:hAnsi="Calibri" w:cs="Calibri"/>
                <w:szCs w:val="22"/>
              </w:rPr>
            </w:pPr>
          </w:p>
        </w:tc>
      </w:tr>
      <w:tr w:rsidR="00CC1C1D" w:rsidRPr="002A1602" w14:paraId="640BA809" w14:textId="77777777">
        <w:trPr>
          <w:cantSplit/>
        </w:trPr>
        <w:tc>
          <w:tcPr>
            <w:tcW w:w="10409" w:type="dxa"/>
            <w:gridSpan w:val="6"/>
          </w:tcPr>
          <w:p w14:paraId="63E5055D" w14:textId="77777777" w:rsidR="00CC1C1D" w:rsidRPr="002A1602" w:rsidRDefault="00CC1C1D">
            <w:pPr>
              <w:rPr>
                <w:rFonts w:ascii="Calibri" w:hAnsi="Calibri" w:cs="Calibri"/>
                <w:szCs w:val="22"/>
              </w:rPr>
            </w:pPr>
          </w:p>
        </w:tc>
      </w:tr>
      <w:tr w:rsidR="00CC1C1D" w:rsidRPr="002A1602" w14:paraId="0F9125C5" w14:textId="77777777">
        <w:trPr>
          <w:cantSplit/>
        </w:trPr>
        <w:tc>
          <w:tcPr>
            <w:tcW w:w="2410" w:type="dxa"/>
          </w:tcPr>
          <w:p w14:paraId="2E3A46A6"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0CB51EEE" w14:textId="77777777" w:rsidR="00CC1C1D" w:rsidRPr="002A1602" w:rsidRDefault="00CC1C1D">
            <w:pPr>
              <w:rPr>
                <w:rFonts w:ascii="Calibri" w:hAnsi="Calibri" w:cs="Calibri"/>
                <w:szCs w:val="22"/>
              </w:rPr>
            </w:pPr>
          </w:p>
        </w:tc>
        <w:tc>
          <w:tcPr>
            <w:tcW w:w="1456" w:type="dxa"/>
          </w:tcPr>
          <w:p w14:paraId="1B705506" w14:textId="77777777" w:rsidR="00CC1C1D" w:rsidRPr="002A1602" w:rsidRDefault="00CC1C1D">
            <w:pPr>
              <w:rPr>
                <w:rFonts w:ascii="Calibri" w:hAnsi="Calibri" w:cs="Calibri"/>
                <w:szCs w:val="22"/>
              </w:rPr>
            </w:pPr>
          </w:p>
        </w:tc>
        <w:tc>
          <w:tcPr>
            <w:tcW w:w="1404" w:type="dxa"/>
          </w:tcPr>
          <w:p w14:paraId="3F7A8260"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59E86362" w14:textId="77777777" w:rsidR="00CC1C1D" w:rsidRPr="002A1602" w:rsidRDefault="00CC1C1D">
            <w:pPr>
              <w:rPr>
                <w:rFonts w:ascii="Calibri" w:hAnsi="Calibri" w:cs="Calibri"/>
                <w:szCs w:val="22"/>
              </w:rPr>
            </w:pPr>
          </w:p>
        </w:tc>
        <w:tc>
          <w:tcPr>
            <w:tcW w:w="1713" w:type="dxa"/>
          </w:tcPr>
          <w:p w14:paraId="43397D85" w14:textId="77777777" w:rsidR="00CC1C1D" w:rsidRPr="002A1602" w:rsidRDefault="00CC1C1D">
            <w:pPr>
              <w:rPr>
                <w:rFonts w:ascii="Calibri" w:hAnsi="Calibri" w:cs="Calibri"/>
                <w:szCs w:val="22"/>
              </w:rPr>
            </w:pPr>
          </w:p>
        </w:tc>
      </w:tr>
      <w:tr w:rsidR="00CC1C1D" w:rsidRPr="002A1602" w14:paraId="4F9BFF80" w14:textId="77777777">
        <w:trPr>
          <w:cantSplit/>
        </w:trPr>
        <w:tc>
          <w:tcPr>
            <w:tcW w:w="4123" w:type="dxa"/>
            <w:gridSpan w:val="2"/>
            <w:vMerge w:val="restart"/>
            <w:tcBorders>
              <w:bottom w:val="single" w:sz="4" w:space="0" w:color="auto"/>
            </w:tcBorders>
          </w:tcPr>
          <w:p w14:paraId="4E62B0DC" w14:textId="51D5B2B5" w:rsidR="00CC1C1D" w:rsidRPr="002A1602" w:rsidRDefault="00A74177">
            <w:pPr>
              <w:jc w:val="left"/>
              <w:rPr>
                <w:rFonts w:ascii="Calibri" w:hAnsi="Calibri" w:cs="Calibri"/>
                <w:szCs w:val="22"/>
              </w:rPr>
            </w:pPr>
            <w:r>
              <w:rPr>
                <w:rFonts w:ascii="Calibri" w:hAnsi="Calibri" w:cs="Calibri"/>
                <w:szCs w:val="22"/>
              </w:rPr>
              <w:t>Mr Paul Leung</w:t>
            </w:r>
          </w:p>
          <w:p w14:paraId="15ABDB37" w14:textId="77777777" w:rsidR="00A74177" w:rsidRDefault="00A74177">
            <w:pPr>
              <w:jc w:val="left"/>
              <w:rPr>
                <w:rFonts w:ascii="Calibri" w:hAnsi="Calibri" w:cs="Calibri"/>
                <w:szCs w:val="22"/>
              </w:rPr>
            </w:pPr>
            <w:r>
              <w:rPr>
                <w:rFonts w:ascii="Calibri" w:hAnsi="Calibri" w:cs="Calibri"/>
                <w:szCs w:val="22"/>
              </w:rPr>
              <w:t>Tri Star Developments Ltd</w:t>
            </w:r>
          </w:p>
          <w:p w14:paraId="5B56A98C" w14:textId="77777777" w:rsidR="00A74177" w:rsidRDefault="00A74177">
            <w:pPr>
              <w:jc w:val="left"/>
              <w:rPr>
                <w:rFonts w:ascii="Calibri" w:hAnsi="Calibri" w:cs="Calibri"/>
                <w:szCs w:val="22"/>
              </w:rPr>
            </w:pPr>
            <w:r>
              <w:rPr>
                <w:rFonts w:ascii="Calibri" w:hAnsi="Calibri" w:cs="Calibri"/>
                <w:szCs w:val="22"/>
              </w:rPr>
              <w:t>Talbot Barn</w:t>
            </w:r>
          </w:p>
          <w:p w14:paraId="482EB1DE" w14:textId="77777777" w:rsidR="00A74177" w:rsidRDefault="00A74177">
            <w:pPr>
              <w:jc w:val="left"/>
              <w:rPr>
                <w:rFonts w:ascii="Calibri" w:hAnsi="Calibri" w:cs="Calibri"/>
                <w:szCs w:val="22"/>
              </w:rPr>
            </w:pPr>
            <w:r>
              <w:rPr>
                <w:rFonts w:ascii="Calibri" w:hAnsi="Calibri" w:cs="Calibri"/>
                <w:szCs w:val="22"/>
              </w:rPr>
              <w:t>5 Talbot Street</w:t>
            </w:r>
          </w:p>
          <w:p w14:paraId="071AB28D" w14:textId="77777777" w:rsidR="00A74177" w:rsidRDefault="00A74177">
            <w:pPr>
              <w:jc w:val="left"/>
              <w:rPr>
                <w:rFonts w:ascii="Calibri" w:hAnsi="Calibri" w:cs="Calibri"/>
                <w:szCs w:val="22"/>
              </w:rPr>
            </w:pPr>
            <w:r>
              <w:rPr>
                <w:rFonts w:ascii="Calibri" w:hAnsi="Calibri" w:cs="Calibri"/>
                <w:szCs w:val="22"/>
              </w:rPr>
              <w:t>Chipping</w:t>
            </w:r>
          </w:p>
          <w:p w14:paraId="155A52E8" w14:textId="77777777" w:rsidR="00A74177" w:rsidRDefault="00A74177">
            <w:pPr>
              <w:jc w:val="left"/>
              <w:rPr>
                <w:rFonts w:ascii="Calibri" w:hAnsi="Calibri" w:cs="Calibri"/>
                <w:szCs w:val="22"/>
              </w:rPr>
            </w:pPr>
            <w:r>
              <w:rPr>
                <w:rFonts w:ascii="Calibri" w:hAnsi="Calibri" w:cs="Calibri"/>
                <w:szCs w:val="22"/>
              </w:rPr>
              <w:t>Preston</w:t>
            </w:r>
          </w:p>
          <w:p w14:paraId="5B6DADBD" w14:textId="5DBD2539" w:rsidR="00CC1C1D" w:rsidRPr="002A1602" w:rsidRDefault="00A74177" w:rsidP="006C015E">
            <w:pPr>
              <w:jc w:val="left"/>
              <w:rPr>
                <w:rFonts w:ascii="Calibri" w:hAnsi="Calibri" w:cs="Calibri"/>
                <w:szCs w:val="22"/>
              </w:rPr>
            </w:pPr>
            <w:r>
              <w:rPr>
                <w:rFonts w:ascii="Calibri" w:hAnsi="Calibri" w:cs="Calibri"/>
                <w:szCs w:val="22"/>
              </w:rPr>
              <w:t>PR3 2QE</w:t>
            </w:r>
          </w:p>
        </w:tc>
        <w:tc>
          <w:tcPr>
            <w:tcW w:w="1456" w:type="dxa"/>
          </w:tcPr>
          <w:p w14:paraId="19AF0667"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6A954F9E" w14:textId="7B44BEE6" w:rsidR="00CC1C1D" w:rsidRPr="002A1602" w:rsidRDefault="00A74177">
            <w:pPr>
              <w:jc w:val="left"/>
              <w:rPr>
                <w:rFonts w:ascii="Calibri" w:hAnsi="Calibri" w:cs="Calibri"/>
                <w:szCs w:val="22"/>
              </w:rPr>
            </w:pPr>
            <w:r>
              <w:rPr>
                <w:rFonts w:ascii="Calibri" w:hAnsi="Calibri" w:cs="Calibri"/>
                <w:szCs w:val="22"/>
              </w:rPr>
              <w:t>Mr Zach Thorp</w:t>
            </w:r>
          </w:p>
          <w:p w14:paraId="0EC9C643" w14:textId="77777777" w:rsidR="00A74177" w:rsidRDefault="00A74177">
            <w:pPr>
              <w:jc w:val="left"/>
              <w:rPr>
                <w:rFonts w:ascii="Calibri" w:hAnsi="Calibri" w:cs="Calibri"/>
                <w:szCs w:val="22"/>
              </w:rPr>
            </w:pPr>
            <w:r>
              <w:rPr>
                <w:rFonts w:ascii="Calibri" w:hAnsi="Calibri" w:cs="Calibri"/>
                <w:szCs w:val="22"/>
              </w:rPr>
              <w:t>Thorp Design Services</w:t>
            </w:r>
          </w:p>
          <w:p w14:paraId="20A9DC01" w14:textId="77777777" w:rsidR="00A74177" w:rsidRDefault="00A74177">
            <w:pPr>
              <w:jc w:val="left"/>
              <w:rPr>
                <w:rFonts w:ascii="Calibri" w:hAnsi="Calibri" w:cs="Calibri"/>
                <w:szCs w:val="22"/>
              </w:rPr>
            </w:pPr>
            <w:r>
              <w:rPr>
                <w:rFonts w:ascii="Calibri" w:hAnsi="Calibri" w:cs="Calibri"/>
                <w:szCs w:val="22"/>
              </w:rPr>
              <w:t xml:space="preserve">2 </w:t>
            </w:r>
            <w:proofErr w:type="spellStart"/>
            <w:r>
              <w:rPr>
                <w:rFonts w:ascii="Calibri" w:hAnsi="Calibri" w:cs="Calibri"/>
                <w:szCs w:val="22"/>
              </w:rPr>
              <w:t>Chatton</w:t>
            </w:r>
            <w:proofErr w:type="spellEnd"/>
            <w:r>
              <w:rPr>
                <w:rFonts w:ascii="Calibri" w:hAnsi="Calibri" w:cs="Calibri"/>
                <w:szCs w:val="22"/>
              </w:rPr>
              <w:t xml:space="preserve"> Close</w:t>
            </w:r>
          </w:p>
          <w:p w14:paraId="0AC8B8E6" w14:textId="77777777" w:rsidR="00A74177" w:rsidRDefault="00A74177">
            <w:pPr>
              <w:jc w:val="left"/>
              <w:rPr>
                <w:rFonts w:ascii="Calibri" w:hAnsi="Calibri" w:cs="Calibri"/>
                <w:szCs w:val="22"/>
              </w:rPr>
            </w:pPr>
            <w:r>
              <w:rPr>
                <w:rFonts w:ascii="Calibri" w:hAnsi="Calibri" w:cs="Calibri"/>
                <w:szCs w:val="22"/>
              </w:rPr>
              <w:t>Bury</w:t>
            </w:r>
          </w:p>
          <w:p w14:paraId="7D1C550F" w14:textId="5169FD09" w:rsidR="00CC1C1D" w:rsidRPr="002A1602" w:rsidRDefault="00A74177">
            <w:pPr>
              <w:jc w:val="left"/>
              <w:rPr>
                <w:rFonts w:ascii="Calibri" w:hAnsi="Calibri" w:cs="Calibri"/>
                <w:szCs w:val="22"/>
              </w:rPr>
            </w:pPr>
            <w:r>
              <w:rPr>
                <w:rFonts w:ascii="Calibri" w:hAnsi="Calibri" w:cs="Calibri"/>
                <w:szCs w:val="22"/>
              </w:rPr>
              <w:t>BL8 2UE</w:t>
            </w:r>
          </w:p>
          <w:p w14:paraId="42F81989" w14:textId="77777777" w:rsidR="00CC1C1D" w:rsidRPr="002A1602" w:rsidRDefault="00CC1C1D">
            <w:pPr>
              <w:rPr>
                <w:rFonts w:ascii="Calibri" w:hAnsi="Calibri" w:cs="Calibri"/>
                <w:szCs w:val="22"/>
              </w:rPr>
            </w:pPr>
          </w:p>
          <w:p w14:paraId="42F864A0" w14:textId="77777777" w:rsidR="00CC1C1D" w:rsidRPr="002A1602" w:rsidRDefault="00CC1C1D">
            <w:pPr>
              <w:rPr>
                <w:rFonts w:ascii="Calibri" w:hAnsi="Calibri" w:cs="Calibri"/>
                <w:szCs w:val="22"/>
              </w:rPr>
            </w:pPr>
          </w:p>
          <w:p w14:paraId="4E392F62" w14:textId="77777777" w:rsidR="00CC1C1D" w:rsidRPr="002A1602" w:rsidRDefault="00CC1C1D">
            <w:pPr>
              <w:rPr>
                <w:rFonts w:ascii="Calibri" w:hAnsi="Calibri" w:cs="Calibri"/>
                <w:szCs w:val="22"/>
              </w:rPr>
            </w:pPr>
          </w:p>
          <w:p w14:paraId="02DB939A" w14:textId="77777777" w:rsidR="00CC1C1D" w:rsidRPr="002A1602" w:rsidRDefault="00CC1C1D">
            <w:pPr>
              <w:rPr>
                <w:rFonts w:ascii="Calibri" w:hAnsi="Calibri" w:cs="Calibri"/>
                <w:szCs w:val="22"/>
              </w:rPr>
            </w:pPr>
          </w:p>
          <w:p w14:paraId="3CBA3BFC" w14:textId="77777777" w:rsidR="00CC1C1D" w:rsidRPr="002A1602" w:rsidRDefault="00CC1C1D">
            <w:pPr>
              <w:rPr>
                <w:rFonts w:ascii="Calibri" w:hAnsi="Calibri" w:cs="Calibri"/>
                <w:szCs w:val="22"/>
              </w:rPr>
            </w:pPr>
          </w:p>
        </w:tc>
      </w:tr>
      <w:tr w:rsidR="00CC1C1D" w:rsidRPr="002A1602" w14:paraId="6E09BB4D" w14:textId="77777777">
        <w:trPr>
          <w:cantSplit/>
        </w:trPr>
        <w:tc>
          <w:tcPr>
            <w:tcW w:w="4123" w:type="dxa"/>
            <w:gridSpan w:val="2"/>
            <w:vMerge/>
            <w:tcBorders>
              <w:bottom w:val="single" w:sz="4" w:space="0" w:color="auto"/>
            </w:tcBorders>
          </w:tcPr>
          <w:p w14:paraId="2EA5B0E3" w14:textId="77777777" w:rsidR="00CC1C1D" w:rsidRPr="002A1602" w:rsidRDefault="00CC1C1D">
            <w:pPr>
              <w:rPr>
                <w:rFonts w:ascii="Calibri" w:hAnsi="Calibri" w:cs="Calibri"/>
                <w:szCs w:val="22"/>
              </w:rPr>
            </w:pPr>
          </w:p>
        </w:tc>
        <w:tc>
          <w:tcPr>
            <w:tcW w:w="1456" w:type="dxa"/>
          </w:tcPr>
          <w:p w14:paraId="257FB0B6"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EAAEB18" w14:textId="77777777" w:rsidR="00CC1C1D" w:rsidRPr="002A1602" w:rsidRDefault="00CC1C1D">
            <w:pPr>
              <w:rPr>
                <w:rFonts w:ascii="Calibri" w:hAnsi="Calibri" w:cs="Calibri"/>
                <w:szCs w:val="22"/>
              </w:rPr>
            </w:pPr>
          </w:p>
        </w:tc>
      </w:tr>
      <w:tr w:rsidR="00CC1C1D" w:rsidRPr="002A1602" w14:paraId="08B57ABF" w14:textId="77777777">
        <w:trPr>
          <w:cantSplit/>
        </w:trPr>
        <w:tc>
          <w:tcPr>
            <w:tcW w:w="4123" w:type="dxa"/>
            <w:gridSpan w:val="2"/>
            <w:vMerge/>
            <w:tcBorders>
              <w:bottom w:val="single" w:sz="4" w:space="0" w:color="auto"/>
            </w:tcBorders>
          </w:tcPr>
          <w:p w14:paraId="06637309" w14:textId="77777777" w:rsidR="00CC1C1D" w:rsidRPr="002A1602" w:rsidRDefault="00CC1C1D">
            <w:pPr>
              <w:rPr>
                <w:rFonts w:ascii="Calibri" w:hAnsi="Calibri" w:cs="Calibri"/>
                <w:szCs w:val="22"/>
              </w:rPr>
            </w:pPr>
          </w:p>
        </w:tc>
        <w:tc>
          <w:tcPr>
            <w:tcW w:w="1456" w:type="dxa"/>
          </w:tcPr>
          <w:p w14:paraId="3040CFB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16CDF0B" w14:textId="77777777" w:rsidR="00CC1C1D" w:rsidRPr="002A1602" w:rsidRDefault="00CC1C1D">
            <w:pPr>
              <w:rPr>
                <w:rFonts w:ascii="Calibri" w:hAnsi="Calibri" w:cs="Calibri"/>
                <w:szCs w:val="22"/>
              </w:rPr>
            </w:pPr>
          </w:p>
        </w:tc>
      </w:tr>
      <w:tr w:rsidR="00CC1C1D" w:rsidRPr="002A1602" w14:paraId="4E0D5D8F" w14:textId="77777777">
        <w:trPr>
          <w:cantSplit/>
        </w:trPr>
        <w:tc>
          <w:tcPr>
            <w:tcW w:w="4123" w:type="dxa"/>
            <w:gridSpan w:val="2"/>
            <w:vMerge/>
            <w:tcBorders>
              <w:bottom w:val="single" w:sz="4" w:space="0" w:color="auto"/>
            </w:tcBorders>
          </w:tcPr>
          <w:p w14:paraId="3532AB62" w14:textId="77777777" w:rsidR="00CC1C1D" w:rsidRPr="002A1602" w:rsidRDefault="00CC1C1D">
            <w:pPr>
              <w:rPr>
                <w:rFonts w:ascii="Calibri" w:hAnsi="Calibri" w:cs="Calibri"/>
                <w:szCs w:val="22"/>
              </w:rPr>
            </w:pPr>
          </w:p>
        </w:tc>
        <w:tc>
          <w:tcPr>
            <w:tcW w:w="1456" w:type="dxa"/>
          </w:tcPr>
          <w:p w14:paraId="73E598B4"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A2023E1" w14:textId="77777777" w:rsidR="00CC1C1D" w:rsidRPr="002A1602" w:rsidRDefault="00CC1C1D">
            <w:pPr>
              <w:rPr>
                <w:rFonts w:ascii="Calibri" w:hAnsi="Calibri" w:cs="Calibri"/>
                <w:szCs w:val="22"/>
              </w:rPr>
            </w:pPr>
          </w:p>
        </w:tc>
      </w:tr>
      <w:tr w:rsidR="00CC1C1D" w:rsidRPr="002A1602" w14:paraId="2DCE8AB8" w14:textId="77777777">
        <w:trPr>
          <w:cantSplit/>
        </w:trPr>
        <w:tc>
          <w:tcPr>
            <w:tcW w:w="4123" w:type="dxa"/>
            <w:gridSpan w:val="2"/>
            <w:vMerge/>
            <w:tcBorders>
              <w:bottom w:val="single" w:sz="4" w:space="0" w:color="auto"/>
            </w:tcBorders>
          </w:tcPr>
          <w:p w14:paraId="71CB0339" w14:textId="77777777" w:rsidR="00CC1C1D" w:rsidRPr="002A1602" w:rsidRDefault="00CC1C1D">
            <w:pPr>
              <w:rPr>
                <w:rFonts w:ascii="Calibri" w:hAnsi="Calibri" w:cs="Calibri"/>
                <w:szCs w:val="22"/>
              </w:rPr>
            </w:pPr>
          </w:p>
        </w:tc>
        <w:tc>
          <w:tcPr>
            <w:tcW w:w="1456" w:type="dxa"/>
            <w:tcBorders>
              <w:bottom w:val="single" w:sz="6" w:space="0" w:color="auto"/>
            </w:tcBorders>
          </w:tcPr>
          <w:p w14:paraId="14479E77"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A96FF58" w14:textId="77777777" w:rsidR="00CC1C1D" w:rsidRPr="002A1602" w:rsidRDefault="00CC1C1D">
            <w:pPr>
              <w:rPr>
                <w:rFonts w:ascii="Calibri" w:hAnsi="Calibri" w:cs="Calibri"/>
                <w:szCs w:val="22"/>
              </w:rPr>
            </w:pPr>
          </w:p>
        </w:tc>
      </w:tr>
    </w:tbl>
    <w:p w14:paraId="67AC6DB6"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628B0A36" w14:textId="77777777" w:rsidTr="00C66633">
        <w:trPr>
          <w:cantSplit/>
        </w:trPr>
        <w:tc>
          <w:tcPr>
            <w:tcW w:w="2339" w:type="dxa"/>
            <w:gridSpan w:val="3"/>
          </w:tcPr>
          <w:p w14:paraId="5CF9DA26"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7832C762" w14:textId="65264036" w:rsidR="00CC1C1D" w:rsidRPr="002A1602" w:rsidRDefault="00A74177">
            <w:pPr>
              <w:rPr>
                <w:rFonts w:ascii="Calibri" w:hAnsi="Calibri" w:cs="Calibri"/>
                <w:szCs w:val="22"/>
              </w:rPr>
            </w:pPr>
            <w:r>
              <w:rPr>
                <w:rFonts w:ascii="Calibri" w:hAnsi="Calibri" w:cs="Calibri"/>
                <w:szCs w:val="22"/>
              </w:rPr>
              <w:t xml:space="preserve">Listed Building Consent Application to regularise the works undertaken to raise </w:t>
            </w:r>
            <w:proofErr w:type="spellStart"/>
            <w:r>
              <w:rPr>
                <w:rFonts w:ascii="Calibri" w:hAnsi="Calibri" w:cs="Calibri"/>
                <w:szCs w:val="22"/>
              </w:rPr>
              <w:t>cills</w:t>
            </w:r>
            <w:proofErr w:type="spellEnd"/>
            <w:r>
              <w:rPr>
                <w:rFonts w:ascii="Calibri" w:hAnsi="Calibri" w:cs="Calibri"/>
                <w:szCs w:val="22"/>
              </w:rPr>
              <w:t xml:space="preserve"> by one stone course, new stone surrounds installed to windows and doors, raising of property door heights and rotation of first floor window on front elevation and new first floor window on rear (street-scene) elevation. New ground floor window to the front elevation.</w:t>
            </w:r>
          </w:p>
          <w:p w14:paraId="4F17E3CD" w14:textId="77777777" w:rsidR="00CC1C1D" w:rsidRPr="002A1602" w:rsidRDefault="00CC1C1D">
            <w:pPr>
              <w:rPr>
                <w:rFonts w:ascii="Calibri" w:hAnsi="Calibri" w:cs="Calibri"/>
                <w:szCs w:val="22"/>
              </w:rPr>
            </w:pPr>
          </w:p>
        </w:tc>
      </w:tr>
      <w:tr w:rsidR="00CC1C1D" w:rsidRPr="002A1602" w14:paraId="76AEAC98" w14:textId="77777777" w:rsidTr="00C66633">
        <w:trPr>
          <w:cantSplit/>
        </w:trPr>
        <w:tc>
          <w:tcPr>
            <w:tcW w:w="992" w:type="dxa"/>
          </w:tcPr>
          <w:p w14:paraId="0B139230"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08DBE361" w14:textId="78E74338" w:rsidR="00CC1C1D" w:rsidRPr="002A1602" w:rsidRDefault="00A74177">
            <w:pPr>
              <w:rPr>
                <w:rFonts w:ascii="Calibri" w:hAnsi="Calibri" w:cs="Calibri"/>
                <w:szCs w:val="22"/>
              </w:rPr>
            </w:pPr>
            <w:r>
              <w:rPr>
                <w:rFonts w:ascii="Calibri" w:hAnsi="Calibri" w:cs="Calibri"/>
                <w:szCs w:val="22"/>
              </w:rPr>
              <w:t>Barn at Talbot Hotel 5 Talbot Street Chipping PR3 2QE</w:t>
            </w:r>
          </w:p>
        </w:tc>
      </w:tr>
      <w:tr w:rsidR="00CC1C1D" w:rsidRPr="002A1602" w14:paraId="3C157705" w14:textId="77777777">
        <w:trPr>
          <w:cantSplit/>
        </w:trPr>
        <w:tc>
          <w:tcPr>
            <w:tcW w:w="10403" w:type="dxa"/>
            <w:gridSpan w:val="7"/>
          </w:tcPr>
          <w:p w14:paraId="46961C36" w14:textId="77777777" w:rsidR="00CC1C1D" w:rsidRDefault="00CC1C1D">
            <w:pPr>
              <w:pStyle w:val="TableText"/>
              <w:rPr>
                <w:rFonts w:ascii="Calibri" w:hAnsi="Calibri" w:cs="Calibri"/>
                <w:szCs w:val="22"/>
                <w:u w:val="single"/>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p w14:paraId="26203171" w14:textId="77777777" w:rsidR="009F5595" w:rsidRPr="002A1602" w:rsidRDefault="009F5595">
            <w:pPr>
              <w:pStyle w:val="TableText"/>
              <w:rPr>
                <w:rFonts w:ascii="Calibri" w:hAnsi="Calibri" w:cs="Calibri"/>
                <w:szCs w:val="22"/>
              </w:rPr>
            </w:pPr>
          </w:p>
        </w:tc>
      </w:tr>
      <w:tr w:rsidR="00CC1C1D" w:rsidRPr="002A1602" w14:paraId="0DC6ABE1" w14:textId="77777777" w:rsidTr="00C66633">
        <w:trPr>
          <w:cantSplit/>
        </w:trPr>
        <w:tc>
          <w:tcPr>
            <w:tcW w:w="992" w:type="dxa"/>
          </w:tcPr>
          <w:p w14:paraId="40E7CDD0" w14:textId="7F5C30B4" w:rsidR="00CC1C1D" w:rsidRPr="002A1602" w:rsidRDefault="009F5595">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046FB592" w14:textId="24F35FB5" w:rsidR="00A74177" w:rsidRDefault="00A74177">
            <w:pPr>
              <w:rPr>
                <w:rFonts w:ascii="Calibri" w:hAnsi="Calibri" w:cs="Calibri"/>
                <w:szCs w:val="22"/>
              </w:rPr>
            </w:pPr>
            <w:r>
              <w:rPr>
                <w:rFonts w:ascii="Calibri" w:hAnsi="Calibri" w:cs="Calibri"/>
                <w:szCs w:val="22"/>
              </w:rPr>
              <w:t xml:space="preserve">Unless </w:t>
            </w:r>
            <w:r w:rsidR="000727B5">
              <w:rPr>
                <w:rFonts w:ascii="Calibri" w:hAnsi="Calibri" w:cs="Calibri"/>
                <w:szCs w:val="22"/>
              </w:rPr>
              <w:t>explicitly</w:t>
            </w:r>
            <w:r>
              <w:rPr>
                <w:rFonts w:ascii="Calibri" w:hAnsi="Calibri" w:cs="Calibri"/>
                <w:szCs w:val="22"/>
              </w:rPr>
              <w:t xml:space="preserve"> required by condition within this consent, the development hereby permitted shall be carried out in complete accordance with the proposals as detailed on drawings: </w:t>
            </w:r>
          </w:p>
          <w:p w14:paraId="182998B0" w14:textId="77777777" w:rsidR="00A74177" w:rsidRDefault="00A74177">
            <w:pPr>
              <w:rPr>
                <w:rFonts w:ascii="Calibri" w:hAnsi="Calibri" w:cs="Calibri"/>
                <w:szCs w:val="22"/>
              </w:rPr>
            </w:pPr>
          </w:p>
          <w:p w14:paraId="5D2BBA38" w14:textId="77777777" w:rsidR="00A74177" w:rsidRPr="009F5595" w:rsidRDefault="00A74177">
            <w:pPr>
              <w:rPr>
                <w:rFonts w:ascii="Calibri" w:hAnsi="Calibri" w:cs="Calibri"/>
                <w:szCs w:val="22"/>
              </w:rPr>
            </w:pPr>
            <w:r w:rsidRPr="009F5595">
              <w:rPr>
                <w:rFonts w:ascii="Calibri" w:hAnsi="Calibri" w:cs="Calibri"/>
                <w:szCs w:val="22"/>
              </w:rPr>
              <w:t xml:space="preserve">1:1250 Location Plan </w:t>
            </w:r>
          </w:p>
          <w:p w14:paraId="501EFBCE" w14:textId="1B2CCD99" w:rsidR="00A74177" w:rsidRPr="009F5595" w:rsidRDefault="00A74177">
            <w:pPr>
              <w:rPr>
                <w:rFonts w:ascii="Calibri" w:hAnsi="Calibri" w:cs="Calibri"/>
                <w:szCs w:val="22"/>
              </w:rPr>
            </w:pPr>
            <w:r w:rsidRPr="009F5595">
              <w:rPr>
                <w:rFonts w:ascii="Calibri" w:hAnsi="Calibri" w:cs="Calibri"/>
                <w:szCs w:val="22"/>
              </w:rPr>
              <w:t xml:space="preserve">1:50 Proposed Ground Floor Plan ZT23-196-02 </w:t>
            </w:r>
            <w:r w:rsidR="009F5595" w:rsidRPr="009F5595">
              <w:rPr>
                <w:rFonts w:ascii="Calibri" w:hAnsi="Calibri" w:cs="Calibri"/>
                <w:szCs w:val="22"/>
              </w:rPr>
              <w:t>rec’d 06/12/24</w:t>
            </w:r>
          </w:p>
          <w:p w14:paraId="2AB8CD4D" w14:textId="7D6C3DF3" w:rsidR="00A74177" w:rsidRPr="009F5595" w:rsidRDefault="00A74177">
            <w:pPr>
              <w:rPr>
                <w:rFonts w:ascii="Calibri" w:hAnsi="Calibri" w:cs="Calibri"/>
                <w:szCs w:val="22"/>
              </w:rPr>
            </w:pPr>
            <w:r w:rsidRPr="009F5595">
              <w:rPr>
                <w:rFonts w:ascii="Calibri" w:hAnsi="Calibri" w:cs="Calibri"/>
                <w:szCs w:val="22"/>
              </w:rPr>
              <w:t>1:50 Proposed Regularization Elevations ZT23-196-30</w:t>
            </w:r>
            <w:r w:rsidR="009F5595" w:rsidRPr="009F5595">
              <w:rPr>
                <w:rFonts w:ascii="Calibri" w:hAnsi="Calibri" w:cs="Calibri"/>
                <w:szCs w:val="22"/>
              </w:rPr>
              <w:t>a rec’d 06/12/24</w:t>
            </w:r>
            <w:r w:rsidRPr="009F5595">
              <w:rPr>
                <w:rFonts w:ascii="Calibri" w:hAnsi="Calibri" w:cs="Calibri"/>
                <w:szCs w:val="22"/>
              </w:rPr>
              <w:t xml:space="preserve"> </w:t>
            </w:r>
          </w:p>
          <w:p w14:paraId="7B12B86F" w14:textId="77777777" w:rsidR="00A74177" w:rsidRDefault="00A74177">
            <w:pPr>
              <w:rPr>
                <w:rFonts w:ascii="Calibri" w:hAnsi="Calibri" w:cs="Calibri"/>
                <w:szCs w:val="22"/>
              </w:rPr>
            </w:pPr>
            <w:r>
              <w:rPr>
                <w:rFonts w:ascii="Calibri" w:hAnsi="Calibri" w:cs="Calibri"/>
                <w:szCs w:val="22"/>
              </w:rPr>
              <w:t>Heritage Statement September 2024</w:t>
            </w:r>
          </w:p>
          <w:p w14:paraId="179DB1A8" w14:textId="77777777" w:rsidR="00A74177" w:rsidRDefault="00A74177">
            <w:pPr>
              <w:rPr>
                <w:rFonts w:ascii="Calibri" w:hAnsi="Calibri" w:cs="Calibri"/>
                <w:szCs w:val="22"/>
              </w:rPr>
            </w:pPr>
            <w:r>
              <w:rPr>
                <w:rFonts w:ascii="Calibri" w:hAnsi="Calibri" w:cs="Calibri"/>
                <w:szCs w:val="22"/>
              </w:rPr>
              <w:t xml:space="preserve">Proposals for Materials to </w:t>
            </w:r>
            <w:proofErr w:type="spellStart"/>
            <w:r>
              <w:rPr>
                <w:rFonts w:ascii="Calibri" w:hAnsi="Calibri" w:cs="Calibri"/>
                <w:szCs w:val="22"/>
              </w:rPr>
              <w:t>Cills</w:t>
            </w:r>
            <w:proofErr w:type="spellEnd"/>
          </w:p>
          <w:p w14:paraId="1D6BBCB8" w14:textId="77777777" w:rsidR="00A74177" w:rsidRDefault="00A74177">
            <w:pPr>
              <w:rPr>
                <w:rFonts w:ascii="Calibri" w:hAnsi="Calibri" w:cs="Calibri"/>
                <w:szCs w:val="22"/>
              </w:rPr>
            </w:pPr>
            <w:r>
              <w:rPr>
                <w:rFonts w:ascii="Calibri" w:hAnsi="Calibri" w:cs="Calibri"/>
                <w:szCs w:val="22"/>
              </w:rPr>
              <w:t>Proposals for Windows and Doors Statement</w:t>
            </w:r>
          </w:p>
          <w:p w14:paraId="5C94ED89" w14:textId="77777777" w:rsidR="00A74177" w:rsidRDefault="00A74177">
            <w:pPr>
              <w:rPr>
                <w:rFonts w:ascii="Calibri" w:hAnsi="Calibri" w:cs="Calibri"/>
                <w:szCs w:val="22"/>
              </w:rPr>
            </w:pPr>
          </w:p>
          <w:p w14:paraId="751C02B5" w14:textId="77777777" w:rsidR="00CC1C1D" w:rsidRDefault="00A74177">
            <w:pPr>
              <w:rPr>
                <w:rFonts w:ascii="Calibri" w:hAnsi="Calibri" w:cs="Calibri"/>
                <w:szCs w:val="22"/>
              </w:rPr>
            </w:pPr>
            <w:r>
              <w:rPr>
                <w:rFonts w:ascii="Calibri" w:hAnsi="Calibri" w:cs="Calibri"/>
                <w:szCs w:val="22"/>
              </w:rPr>
              <w:t>Reason:  For the avoidance of doubt and to ensure that the development is carried out in accordance with the submitted plans.</w:t>
            </w:r>
          </w:p>
          <w:p w14:paraId="17CF7BA2" w14:textId="623B1CB6" w:rsidR="00A74177" w:rsidRPr="002A1602" w:rsidRDefault="00A74177">
            <w:pPr>
              <w:rPr>
                <w:rFonts w:ascii="Calibri" w:hAnsi="Calibri" w:cs="Calibri"/>
                <w:szCs w:val="22"/>
              </w:rPr>
            </w:pPr>
          </w:p>
        </w:tc>
      </w:tr>
      <w:tr w:rsidR="00CC1C1D" w:rsidRPr="002A1602" w14:paraId="3FB6D123" w14:textId="77777777" w:rsidTr="00C66633">
        <w:trPr>
          <w:cantSplit/>
        </w:trPr>
        <w:tc>
          <w:tcPr>
            <w:tcW w:w="992" w:type="dxa"/>
          </w:tcPr>
          <w:p w14:paraId="19BC88CB" w14:textId="121CCE8E" w:rsidR="00CC1C1D" w:rsidRPr="002A1602" w:rsidRDefault="009F5595">
            <w:pPr>
              <w:rPr>
                <w:rFonts w:ascii="Calibri" w:hAnsi="Calibri" w:cs="Calibri"/>
                <w:szCs w:val="22"/>
              </w:rPr>
            </w:pPr>
            <w:r>
              <w:rPr>
                <w:rFonts w:ascii="Calibri" w:hAnsi="Calibri" w:cs="Calibri"/>
                <w:szCs w:val="22"/>
              </w:rPr>
              <w:t>2</w:t>
            </w:r>
          </w:p>
        </w:tc>
        <w:tc>
          <w:tcPr>
            <w:tcW w:w="9411" w:type="dxa"/>
            <w:gridSpan w:val="6"/>
          </w:tcPr>
          <w:p w14:paraId="1930FC9D" w14:textId="77777777" w:rsidR="00A74177" w:rsidRDefault="00A74177">
            <w:pPr>
              <w:rPr>
                <w:rFonts w:ascii="Calibri" w:hAnsi="Calibri" w:cs="Calibri"/>
                <w:szCs w:val="22"/>
              </w:rPr>
            </w:pPr>
            <w:r>
              <w:rPr>
                <w:rFonts w:ascii="Calibri" w:hAnsi="Calibri" w:cs="Calibri"/>
                <w:szCs w:val="22"/>
              </w:rPr>
              <w:t>Unless stipulated by another condition this consent shall be carried out in accordance with the details set out in the submitted Heritage Statement.</w:t>
            </w:r>
          </w:p>
          <w:p w14:paraId="4EA672E8" w14:textId="77777777" w:rsidR="00A74177" w:rsidRDefault="00A74177">
            <w:pPr>
              <w:rPr>
                <w:rFonts w:ascii="Calibri" w:hAnsi="Calibri" w:cs="Calibri"/>
                <w:szCs w:val="22"/>
              </w:rPr>
            </w:pPr>
          </w:p>
          <w:p w14:paraId="2979769B" w14:textId="77777777" w:rsidR="00A74177" w:rsidRDefault="00A74177">
            <w:pPr>
              <w:rPr>
                <w:rFonts w:ascii="Calibri" w:hAnsi="Calibri" w:cs="Calibri"/>
                <w:szCs w:val="22"/>
              </w:rPr>
            </w:pPr>
            <w:r>
              <w:rPr>
                <w:rFonts w:ascii="Calibri" w:hAnsi="Calibri" w:cs="Calibri"/>
                <w:szCs w:val="22"/>
              </w:rPr>
              <w:t xml:space="preserve">Reason: For the avoidance of doubt and </w:t>
            </w:r>
            <w:proofErr w:type="gramStart"/>
            <w:r>
              <w:rPr>
                <w:rFonts w:ascii="Calibri" w:hAnsi="Calibri" w:cs="Calibri"/>
                <w:szCs w:val="22"/>
              </w:rPr>
              <w:t>in order to</w:t>
            </w:r>
            <w:proofErr w:type="gramEnd"/>
            <w:r>
              <w:rPr>
                <w:rFonts w:ascii="Calibri" w:hAnsi="Calibri" w:cs="Calibri"/>
                <w:szCs w:val="22"/>
              </w:rPr>
              <w:t xml:space="preserve"> safeguard the special architectural and historic interest and significance of the listed building.</w:t>
            </w:r>
          </w:p>
          <w:p w14:paraId="78B1A098" w14:textId="77777777" w:rsidR="00CC1C1D" w:rsidRDefault="00CC1C1D">
            <w:pPr>
              <w:rPr>
                <w:rFonts w:ascii="Calibri" w:hAnsi="Calibri" w:cs="Calibri"/>
                <w:szCs w:val="22"/>
              </w:rPr>
            </w:pPr>
          </w:p>
          <w:p w14:paraId="70D8941B" w14:textId="1FA54992" w:rsidR="006C015E" w:rsidRPr="002A1602" w:rsidRDefault="006C015E" w:rsidP="006C015E">
            <w:pPr>
              <w:jc w:val="right"/>
              <w:rPr>
                <w:rFonts w:ascii="Calibri" w:hAnsi="Calibri" w:cs="Calibri"/>
                <w:szCs w:val="22"/>
              </w:rPr>
            </w:pPr>
            <w:r>
              <w:rPr>
                <w:rFonts w:ascii="Calibri" w:hAnsi="Calibri" w:cs="Calibri"/>
                <w:szCs w:val="22"/>
              </w:rPr>
              <w:t>P.T.O.</w:t>
            </w:r>
          </w:p>
        </w:tc>
      </w:tr>
      <w:tr w:rsidR="00CC1C1D" w:rsidRPr="002A1602" w14:paraId="0BC02A7C" w14:textId="77777777" w:rsidTr="00C66633">
        <w:trPr>
          <w:cantSplit/>
        </w:trPr>
        <w:tc>
          <w:tcPr>
            <w:tcW w:w="992" w:type="dxa"/>
          </w:tcPr>
          <w:p w14:paraId="6381F2F8" w14:textId="33BB7DB0" w:rsidR="00CC1C1D" w:rsidRPr="002A1602" w:rsidRDefault="009F5595">
            <w:pPr>
              <w:rPr>
                <w:rFonts w:ascii="Calibri" w:hAnsi="Calibri" w:cs="Calibri"/>
                <w:szCs w:val="22"/>
              </w:rPr>
            </w:pPr>
            <w:r>
              <w:rPr>
                <w:rFonts w:ascii="Calibri" w:hAnsi="Calibri" w:cs="Calibri"/>
                <w:szCs w:val="22"/>
              </w:rPr>
              <w:lastRenderedPageBreak/>
              <w:t>3</w:t>
            </w:r>
          </w:p>
        </w:tc>
        <w:tc>
          <w:tcPr>
            <w:tcW w:w="9411" w:type="dxa"/>
            <w:gridSpan w:val="6"/>
          </w:tcPr>
          <w:p w14:paraId="18BE2C30" w14:textId="77777777" w:rsidR="00A74177" w:rsidRDefault="00A74177">
            <w:pPr>
              <w:rPr>
                <w:rFonts w:ascii="Calibri" w:hAnsi="Calibri" w:cs="Calibri"/>
                <w:szCs w:val="22"/>
              </w:rPr>
            </w:pPr>
            <w:r>
              <w:rPr>
                <w:rFonts w:ascii="Calibri" w:hAnsi="Calibri" w:cs="Calibri"/>
                <w:szCs w:val="22"/>
              </w:rPr>
              <w:t xml:space="preserve">The proposed works shall be undertaken in strict accordance with the detailed methodology set out in the Proposals for Windows and Doors Statement and the Proposals for Materials to </w:t>
            </w:r>
            <w:proofErr w:type="spellStart"/>
            <w:r>
              <w:rPr>
                <w:rFonts w:ascii="Calibri" w:hAnsi="Calibri" w:cs="Calibri"/>
                <w:szCs w:val="22"/>
              </w:rPr>
              <w:t>Cills</w:t>
            </w:r>
            <w:proofErr w:type="spellEnd"/>
            <w:r>
              <w:rPr>
                <w:rFonts w:ascii="Calibri" w:hAnsi="Calibri" w:cs="Calibri"/>
                <w:szCs w:val="22"/>
              </w:rPr>
              <w:t>.</w:t>
            </w:r>
          </w:p>
          <w:p w14:paraId="0C8FC860" w14:textId="77777777" w:rsidR="00A74177" w:rsidRDefault="00A74177">
            <w:pPr>
              <w:rPr>
                <w:rFonts w:ascii="Calibri" w:hAnsi="Calibri" w:cs="Calibri"/>
                <w:szCs w:val="22"/>
              </w:rPr>
            </w:pPr>
          </w:p>
          <w:p w14:paraId="13A60F82" w14:textId="77777777" w:rsidR="00A74177" w:rsidRDefault="00A74177">
            <w:pPr>
              <w:rPr>
                <w:rFonts w:ascii="Calibri" w:hAnsi="Calibri" w:cs="Calibri"/>
                <w:szCs w:val="22"/>
              </w:rPr>
            </w:pPr>
            <w:r>
              <w:rPr>
                <w:rFonts w:ascii="Calibri" w:hAnsi="Calibri" w:cs="Calibri"/>
                <w:szCs w:val="22"/>
              </w:rPr>
              <w:t>Reason:  In order to safeguard the special architectural and historic interest and significance of the Listed Building.</w:t>
            </w:r>
          </w:p>
          <w:p w14:paraId="0B530A56" w14:textId="331DA740" w:rsidR="00CC1C1D" w:rsidRPr="002A1602" w:rsidRDefault="00CC1C1D">
            <w:pPr>
              <w:rPr>
                <w:rFonts w:ascii="Calibri" w:hAnsi="Calibri" w:cs="Calibri"/>
                <w:szCs w:val="22"/>
              </w:rPr>
            </w:pPr>
          </w:p>
        </w:tc>
      </w:tr>
      <w:bookmarkEnd w:id="0"/>
      <w:tr w:rsidR="00CC1C1D" w:rsidRPr="002A1602" w14:paraId="44598331" w14:textId="77777777">
        <w:trPr>
          <w:cantSplit/>
        </w:trPr>
        <w:tc>
          <w:tcPr>
            <w:tcW w:w="10403" w:type="dxa"/>
            <w:gridSpan w:val="7"/>
          </w:tcPr>
          <w:p w14:paraId="72E4889A" w14:textId="77777777" w:rsidR="00CC1C1D" w:rsidRPr="002A1602" w:rsidRDefault="00CC1C1D">
            <w:pPr>
              <w:rPr>
                <w:rFonts w:ascii="Calibri" w:hAnsi="Calibri" w:cs="Calibri"/>
                <w:szCs w:val="22"/>
              </w:rPr>
            </w:pPr>
          </w:p>
        </w:tc>
      </w:tr>
      <w:tr w:rsidR="00CC1C1D" w:rsidRPr="002A1602" w14:paraId="49B9A5BA" w14:textId="77777777" w:rsidTr="00C66633">
        <w:trPr>
          <w:cantSplit/>
        </w:trPr>
        <w:tc>
          <w:tcPr>
            <w:tcW w:w="992" w:type="dxa"/>
          </w:tcPr>
          <w:p w14:paraId="390AC365"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6CF6D64D" w14:textId="77777777" w:rsidR="00CC1C1D" w:rsidRPr="002A1602" w:rsidRDefault="00CC1C1D">
            <w:pPr>
              <w:rPr>
                <w:rFonts w:ascii="Calibri" w:hAnsi="Calibri" w:cs="Calibri"/>
                <w:szCs w:val="22"/>
              </w:rPr>
            </w:pPr>
          </w:p>
        </w:tc>
        <w:tc>
          <w:tcPr>
            <w:tcW w:w="990" w:type="dxa"/>
            <w:gridSpan w:val="2"/>
          </w:tcPr>
          <w:p w14:paraId="5488354B" w14:textId="77777777" w:rsidR="00CC1C1D" w:rsidRPr="002A1602" w:rsidRDefault="00CC1C1D">
            <w:pPr>
              <w:rPr>
                <w:rFonts w:ascii="Calibri" w:hAnsi="Calibri" w:cs="Calibri"/>
                <w:szCs w:val="22"/>
              </w:rPr>
            </w:pPr>
          </w:p>
        </w:tc>
        <w:tc>
          <w:tcPr>
            <w:tcW w:w="449" w:type="dxa"/>
          </w:tcPr>
          <w:p w14:paraId="087158B0" w14:textId="77777777" w:rsidR="00CC1C1D" w:rsidRPr="002A1602" w:rsidRDefault="00CC1C1D">
            <w:pPr>
              <w:rPr>
                <w:rFonts w:ascii="Calibri" w:hAnsi="Calibri" w:cs="Calibri"/>
                <w:szCs w:val="22"/>
              </w:rPr>
            </w:pPr>
          </w:p>
        </w:tc>
        <w:tc>
          <w:tcPr>
            <w:tcW w:w="1465" w:type="dxa"/>
          </w:tcPr>
          <w:p w14:paraId="7F6414A0" w14:textId="77777777" w:rsidR="00CC1C1D" w:rsidRPr="002A1602" w:rsidRDefault="00CC1C1D">
            <w:pPr>
              <w:rPr>
                <w:rFonts w:ascii="Calibri" w:hAnsi="Calibri" w:cs="Calibri"/>
                <w:szCs w:val="22"/>
              </w:rPr>
            </w:pPr>
          </w:p>
        </w:tc>
        <w:tc>
          <w:tcPr>
            <w:tcW w:w="5520" w:type="dxa"/>
          </w:tcPr>
          <w:p w14:paraId="3D784346" w14:textId="77777777" w:rsidR="00CC1C1D" w:rsidRPr="002A1602" w:rsidRDefault="00CC1C1D">
            <w:pPr>
              <w:rPr>
                <w:rFonts w:ascii="Calibri" w:hAnsi="Calibri" w:cs="Calibri"/>
                <w:szCs w:val="22"/>
              </w:rPr>
            </w:pPr>
          </w:p>
        </w:tc>
      </w:tr>
      <w:tr w:rsidR="00CC1C1D" w:rsidRPr="002A1602" w14:paraId="3DD6D3E8" w14:textId="77777777" w:rsidTr="00C66633">
        <w:trPr>
          <w:cantSplit/>
        </w:trPr>
        <w:tc>
          <w:tcPr>
            <w:tcW w:w="992" w:type="dxa"/>
          </w:tcPr>
          <w:p w14:paraId="7217AD7B"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11672A84"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7674DBA7" w14:textId="77777777" w:rsidTr="00C66633">
        <w:trPr>
          <w:cantSplit/>
        </w:trPr>
        <w:tc>
          <w:tcPr>
            <w:tcW w:w="992" w:type="dxa"/>
          </w:tcPr>
          <w:p w14:paraId="758C4FD5"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22DF9571"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4E6C47DC" w14:textId="77777777" w:rsidTr="00C66633">
        <w:trPr>
          <w:cantSplit/>
        </w:trPr>
        <w:tc>
          <w:tcPr>
            <w:tcW w:w="992" w:type="dxa"/>
          </w:tcPr>
          <w:p w14:paraId="7C1B7A12" w14:textId="77777777" w:rsidR="00314A87" w:rsidRDefault="00314A87">
            <w:pPr>
              <w:rPr>
                <w:rFonts w:ascii="Calibri" w:hAnsi="Calibri" w:cs="Calibri"/>
                <w:szCs w:val="22"/>
              </w:rPr>
            </w:pPr>
            <w:r w:rsidRPr="002A1602">
              <w:rPr>
                <w:rFonts w:ascii="Calibri" w:hAnsi="Calibri" w:cs="Calibri"/>
                <w:szCs w:val="22"/>
              </w:rPr>
              <w:t>3</w:t>
            </w:r>
          </w:p>
          <w:p w14:paraId="4526EDAA" w14:textId="77777777" w:rsidR="00905CB2" w:rsidRDefault="00905CB2">
            <w:pPr>
              <w:rPr>
                <w:rFonts w:ascii="Calibri" w:hAnsi="Calibri" w:cs="Calibri"/>
                <w:szCs w:val="22"/>
              </w:rPr>
            </w:pPr>
          </w:p>
          <w:p w14:paraId="0178669B" w14:textId="77777777" w:rsidR="00905CB2" w:rsidRDefault="00905CB2">
            <w:pPr>
              <w:rPr>
                <w:rFonts w:ascii="Calibri" w:hAnsi="Calibri" w:cs="Calibri"/>
                <w:szCs w:val="22"/>
              </w:rPr>
            </w:pPr>
          </w:p>
          <w:p w14:paraId="0305059B" w14:textId="77777777" w:rsidR="00905CB2" w:rsidRDefault="00905CB2">
            <w:pPr>
              <w:rPr>
                <w:rFonts w:ascii="Calibri" w:hAnsi="Calibri" w:cs="Calibri"/>
                <w:szCs w:val="22"/>
              </w:rPr>
            </w:pPr>
          </w:p>
          <w:p w14:paraId="72B4AEC0" w14:textId="77777777" w:rsidR="00905CB2" w:rsidRPr="002A1602" w:rsidRDefault="00905CB2">
            <w:pPr>
              <w:rPr>
                <w:rFonts w:ascii="Calibri" w:hAnsi="Calibri" w:cs="Calibri"/>
                <w:szCs w:val="22"/>
              </w:rPr>
            </w:pPr>
            <w:r>
              <w:rPr>
                <w:rFonts w:ascii="Calibri" w:hAnsi="Calibri" w:cs="Calibri"/>
                <w:szCs w:val="22"/>
              </w:rPr>
              <w:t>4</w:t>
            </w:r>
          </w:p>
        </w:tc>
        <w:tc>
          <w:tcPr>
            <w:tcW w:w="9411" w:type="dxa"/>
            <w:gridSpan w:val="6"/>
          </w:tcPr>
          <w:p w14:paraId="18A0DDDE" w14:textId="77777777" w:rsidR="00314A87"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6E6C5E58" w14:textId="77777777" w:rsidR="00905CB2" w:rsidRPr="002A1602" w:rsidRDefault="00905CB2">
            <w:pPr>
              <w:rPr>
                <w:rFonts w:ascii="Calibri" w:hAnsi="Calibri" w:cs="Calibri"/>
                <w:szCs w:val="22"/>
              </w:rPr>
            </w:pPr>
            <w:r>
              <w:rPr>
                <w:rFonts w:ascii="Calibri" w:hAnsi="Calibri"/>
                <w:szCs w:val="22"/>
              </w:rPr>
              <w:t>This Decision Notice should be read in conjunction with the officer’s report which is available to view on the website.</w:t>
            </w:r>
          </w:p>
        </w:tc>
      </w:tr>
      <w:tr w:rsidR="00CC1C1D" w:rsidRPr="002A1602" w14:paraId="21F173BC" w14:textId="77777777" w:rsidTr="00C66633">
        <w:trPr>
          <w:cantSplit/>
        </w:trPr>
        <w:tc>
          <w:tcPr>
            <w:tcW w:w="992" w:type="dxa"/>
          </w:tcPr>
          <w:p w14:paraId="2B0DA05C"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44CDB04E" w14:textId="64AD9CC1" w:rsidR="00CC1C1D" w:rsidRPr="002A1602" w:rsidRDefault="00CC1C1D">
            <w:pPr>
              <w:rPr>
                <w:rFonts w:ascii="Calibri" w:hAnsi="Calibri" w:cs="Calibri"/>
                <w:szCs w:val="22"/>
              </w:rPr>
            </w:pPr>
          </w:p>
        </w:tc>
      </w:tr>
      <w:bookmarkEnd w:id="1"/>
      <w:tr w:rsidR="00C66633" w14:paraId="559539D8" w14:textId="77777777" w:rsidTr="00564CE0">
        <w:trPr>
          <w:cantSplit/>
        </w:trPr>
        <w:tc>
          <w:tcPr>
            <w:tcW w:w="10403" w:type="dxa"/>
            <w:gridSpan w:val="7"/>
          </w:tcPr>
          <w:p w14:paraId="3E144C03"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2BB4D154" w14:textId="77777777" w:rsidR="0006573D" w:rsidRDefault="0006573D" w:rsidP="0006573D">
            <w:pPr>
              <w:rPr>
                <w:rFonts w:ascii="Calibri" w:hAnsi="Calibri"/>
                <w:b/>
                <w:sz w:val="24"/>
                <w:szCs w:val="24"/>
              </w:rPr>
            </w:pPr>
            <w:r>
              <w:rPr>
                <w:rFonts w:ascii="Calibri" w:hAnsi="Calibri"/>
                <w:b/>
                <w:sz w:val="24"/>
                <w:szCs w:val="24"/>
              </w:rPr>
              <w:t>NICOLA HOPKINS</w:t>
            </w:r>
          </w:p>
          <w:p w14:paraId="52CF4CDF"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75C4DA2E" w14:textId="77777777" w:rsidR="0006573D" w:rsidRDefault="0006573D" w:rsidP="0006573D">
            <w:pPr>
              <w:pStyle w:val="TableText"/>
            </w:pPr>
          </w:p>
          <w:p w14:paraId="1BF30861" w14:textId="77777777" w:rsidR="00C66633" w:rsidRDefault="00C66633"/>
        </w:tc>
      </w:tr>
    </w:tbl>
    <w:p w14:paraId="58D8EDAE"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152320BA" w14:textId="77777777" w:rsidR="00AB481E" w:rsidRDefault="00AB481E" w:rsidP="00AB481E">
      <w:pPr>
        <w:rPr>
          <w:rFonts w:ascii="Calibri" w:hAnsi="Calibri" w:cs="Calibri"/>
          <w:b/>
          <w:bCs/>
          <w:szCs w:val="22"/>
        </w:rPr>
      </w:pPr>
    </w:p>
    <w:p w14:paraId="7FAB445A"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86A2728"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B6D0A1D"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29D98C"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8B8FA0" w14:textId="77777777" w:rsidR="00AB481E" w:rsidRDefault="00AB481E" w:rsidP="00AB481E">
      <w:pPr>
        <w:rPr>
          <w:rFonts w:ascii="Calibri" w:hAnsi="Calibri" w:cs="Calibri"/>
          <w:szCs w:val="22"/>
        </w:rPr>
      </w:pPr>
    </w:p>
    <w:p w14:paraId="5E11B6B4" w14:textId="77777777" w:rsidR="00AB481E" w:rsidRDefault="00AB481E" w:rsidP="00AB481E">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w:t>
      </w:r>
      <w:r>
        <w:rPr>
          <w:rFonts w:ascii="Calibri" w:hAnsi="Calibri" w:cs="Calibri"/>
          <w:szCs w:val="22"/>
        </w:rPr>
        <w:lastRenderedPageBreak/>
        <w:t xml:space="preserve">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89AFF77" w14:textId="77777777" w:rsidR="00AB481E" w:rsidRDefault="00AB481E" w:rsidP="00AB481E">
      <w:pPr>
        <w:rPr>
          <w:rFonts w:ascii="Calibri" w:hAnsi="Calibri" w:cs="Calibri"/>
          <w:szCs w:val="22"/>
        </w:rPr>
      </w:pPr>
    </w:p>
    <w:p w14:paraId="1D475D89"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55DC1A6C"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7EE9046"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A020" w14:textId="77777777" w:rsidR="00A74177" w:rsidRDefault="00A74177">
      <w:r>
        <w:separator/>
      </w:r>
    </w:p>
  </w:endnote>
  <w:endnote w:type="continuationSeparator" w:id="0">
    <w:p w14:paraId="04D2B669" w14:textId="77777777" w:rsidR="00A74177" w:rsidRDefault="00A7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B420"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44ED" w14:textId="77777777" w:rsidR="00A74177" w:rsidRDefault="00A74177">
      <w:r>
        <w:separator/>
      </w:r>
    </w:p>
  </w:footnote>
  <w:footnote w:type="continuationSeparator" w:id="0">
    <w:p w14:paraId="737FED86" w14:textId="77777777" w:rsidR="00A74177" w:rsidRDefault="00A7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3371" w14:textId="77777777" w:rsidR="00CC1C1D" w:rsidRDefault="00CC1C1D">
    <w:pPr>
      <w:rPr>
        <w:b/>
        <w:sz w:val="20"/>
      </w:rPr>
    </w:pPr>
    <w:r>
      <w:rPr>
        <w:b/>
        <w:sz w:val="20"/>
      </w:rPr>
      <w:t>RIBBLE VALLEY BOROUGH COUNCIL</w:t>
    </w:r>
  </w:p>
  <w:p w14:paraId="55E04A6B" w14:textId="77777777" w:rsidR="00CC1C1D" w:rsidRDefault="00CC1C1D">
    <w:r>
      <w:rPr>
        <w:b/>
        <w:sz w:val="20"/>
      </w:rPr>
      <w:t>LISTED BUILDING CONSENT CONTINUED</w:t>
    </w:r>
  </w:p>
  <w:p w14:paraId="1893D8F2" w14:textId="77777777" w:rsidR="00CC1C1D" w:rsidRDefault="00CC1C1D">
    <w:pPr>
      <w:rPr>
        <w:sz w:val="20"/>
      </w:rPr>
    </w:pPr>
  </w:p>
  <w:p w14:paraId="7AF668DE" w14:textId="5E5FCF06" w:rsidR="00CC1C1D" w:rsidRDefault="00CC1C1D">
    <w:pPr>
      <w:rPr>
        <w:b/>
      </w:rPr>
    </w:pPr>
    <w:r>
      <w:rPr>
        <w:b/>
      </w:rPr>
      <w:t xml:space="preserve">APPLICATION NO.   </w:t>
    </w:r>
    <w:r w:rsidR="00A74177">
      <w:rPr>
        <w:b/>
      </w:rPr>
      <w:t>3/2024/0458</w:t>
    </w:r>
    <w:r>
      <w:rPr>
        <w:b/>
      </w:rPr>
      <w:t xml:space="preserve">                                           DECISION DATE: </w:t>
    </w:r>
    <w:r w:rsidR="006C015E">
      <w:rPr>
        <w:b/>
      </w:rPr>
      <w:t>19 December 2024</w:t>
    </w:r>
  </w:p>
  <w:p w14:paraId="5A220C40" w14:textId="77777777" w:rsidR="00CC1C1D" w:rsidRDefault="00CC1C1D">
    <w:pPr>
      <w:pBdr>
        <w:bottom w:val="single" w:sz="8" w:space="1" w:color="auto"/>
      </w:pBdr>
    </w:pPr>
  </w:p>
  <w:p w14:paraId="673CD9FA"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77"/>
    <w:rsid w:val="0006573D"/>
    <w:rsid w:val="000727B5"/>
    <w:rsid w:val="00107086"/>
    <w:rsid w:val="00120AC1"/>
    <w:rsid w:val="002A1602"/>
    <w:rsid w:val="00314A87"/>
    <w:rsid w:val="003737CF"/>
    <w:rsid w:val="00400852"/>
    <w:rsid w:val="004C293C"/>
    <w:rsid w:val="004C45AA"/>
    <w:rsid w:val="00564CE0"/>
    <w:rsid w:val="006677C8"/>
    <w:rsid w:val="006A5D8C"/>
    <w:rsid w:val="006C015E"/>
    <w:rsid w:val="006C6830"/>
    <w:rsid w:val="00703C06"/>
    <w:rsid w:val="00793B57"/>
    <w:rsid w:val="008421AE"/>
    <w:rsid w:val="00905CB2"/>
    <w:rsid w:val="00953E27"/>
    <w:rsid w:val="009F5595"/>
    <w:rsid w:val="00A74177"/>
    <w:rsid w:val="00AB481E"/>
    <w:rsid w:val="00AD1D87"/>
    <w:rsid w:val="00BB79F9"/>
    <w:rsid w:val="00C66633"/>
    <w:rsid w:val="00CC1C1D"/>
    <w:rsid w:val="00D0041D"/>
    <w:rsid w:val="00E67AF1"/>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9DA0F"/>
  <w15:chartTrackingRefBased/>
  <w15:docId w15:val="{ECB9D1F9-6A92-4366-B3A5-DC01A5B3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1073</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6977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2001-12-10T16:42:00Z</cp:lastPrinted>
  <dcterms:created xsi:type="dcterms:W3CDTF">2024-12-19T16:06:00Z</dcterms:created>
  <dcterms:modified xsi:type="dcterms:W3CDTF">2024-12-19T16:06:00Z</dcterms:modified>
</cp:coreProperties>
</file>