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64DF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B8863A1" w14:textId="77777777">
        <w:trPr>
          <w:cantSplit/>
        </w:trPr>
        <w:tc>
          <w:tcPr>
            <w:tcW w:w="6983" w:type="dxa"/>
            <w:gridSpan w:val="4"/>
          </w:tcPr>
          <w:p w14:paraId="3C9A31E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797311" w14:textId="77777777" w:rsidR="002F3ADA" w:rsidRPr="00DD62CA" w:rsidRDefault="002F3ADA">
            <w:pPr>
              <w:rPr>
                <w:rFonts w:ascii="Calibri" w:hAnsi="Calibri"/>
                <w:sz w:val="24"/>
                <w:szCs w:val="24"/>
              </w:rPr>
            </w:pPr>
          </w:p>
        </w:tc>
        <w:tc>
          <w:tcPr>
            <w:tcW w:w="1713" w:type="dxa"/>
          </w:tcPr>
          <w:p w14:paraId="0840083B" w14:textId="77777777" w:rsidR="002F3ADA" w:rsidRPr="00DD62CA" w:rsidRDefault="002F3ADA">
            <w:pPr>
              <w:rPr>
                <w:rFonts w:ascii="Calibri" w:hAnsi="Calibri"/>
                <w:sz w:val="24"/>
                <w:szCs w:val="24"/>
              </w:rPr>
            </w:pPr>
          </w:p>
        </w:tc>
      </w:tr>
      <w:tr w:rsidR="002F3ADA" w:rsidRPr="00DD62CA" w14:paraId="5017286D" w14:textId="77777777">
        <w:trPr>
          <w:cantSplit/>
        </w:trPr>
        <w:tc>
          <w:tcPr>
            <w:tcW w:w="4123" w:type="dxa"/>
            <w:gridSpan w:val="2"/>
          </w:tcPr>
          <w:p w14:paraId="5A62D7B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F98572" w14:textId="77777777" w:rsidR="002F3ADA" w:rsidRPr="00DD62CA" w:rsidRDefault="002F3ADA">
            <w:pPr>
              <w:rPr>
                <w:rFonts w:ascii="Calibri" w:hAnsi="Calibri"/>
                <w:sz w:val="24"/>
                <w:szCs w:val="24"/>
              </w:rPr>
            </w:pPr>
          </w:p>
        </w:tc>
        <w:tc>
          <w:tcPr>
            <w:tcW w:w="1404" w:type="dxa"/>
          </w:tcPr>
          <w:p w14:paraId="2B812402" w14:textId="77777777" w:rsidR="002F3ADA" w:rsidRPr="00DD62CA" w:rsidRDefault="002F3ADA">
            <w:pPr>
              <w:rPr>
                <w:rFonts w:ascii="Calibri" w:hAnsi="Calibri"/>
                <w:sz w:val="24"/>
                <w:szCs w:val="24"/>
              </w:rPr>
            </w:pPr>
          </w:p>
        </w:tc>
        <w:tc>
          <w:tcPr>
            <w:tcW w:w="1713" w:type="dxa"/>
          </w:tcPr>
          <w:p w14:paraId="144F200B" w14:textId="77777777" w:rsidR="002F3ADA" w:rsidRPr="00DD62CA" w:rsidRDefault="002F3ADA">
            <w:pPr>
              <w:rPr>
                <w:rFonts w:ascii="Calibri" w:hAnsi="Calibri"/>
                <w:sz w:val="24"/>
                <w:szCs w:val="24"/>
              </w:rPr>
            </w:pPr>
          </w:p>
        </w:tc>
        <w:tc>
          <w:tcPr>
            <w:tcW w:w="1713" w:type="dxa"/>
          </w:tcPr>
          <w:p w14:paraId="3A8D0C21" w14:textId="77777777" w:rsidR="002F3ADA" w:rsidRPr="00DD62CA" w:rsidRDefault="002F3ADA">
            <w:pPr>
              <w:rPr>
                <w:rFonts w:ascii="Calibri" w:hAnsi="Calibri"/>
                <w:sz w:val="24"/>
                <w:szCs w:val="24"/>
              </w:rPr>
            </w:pPr>
          </w:p>
        </w:tc>
      </w:tr>
      <w:tr w:rsidR="00C00AD7" w:rsidRPr="00DD62CA" w14:paraId="4DC8D9BA" w14:textId="77777777" w:rsidTr="00111C12">
        <w:trPr>
          <w:cantSplit/>
        </w:trPr>
        <w:tc>
          <w:tcPr>
            <w:tcW w:w="6983" w:type="dxa"/>
            <w:gridSpan w:val="4"/>
          </w:tcPr>
          <w:p w14:paraId="2376C0A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DC9A574" w14:textId="77777777" w:rsidR="00C00AD7" w:rsidRPr="00DD62CA" w:rsidRDefault="00C00AD7">
            <w:pPr>
              <w:rPr>
                <w:rFonts w:ascii="Calibri" w:hAnsi="Calibri"/>
                <w:sz w:val="24"/>
                <w:szCs w:val="24"/>
              </w:rPr>
            </w:pPr>
          </w:p>
        </w:tc>
        <w:tc>
          <w:tcPr>
            <w:tcW w:w="1713" w:type="dxa"/>
          </w:tcPr>
          <w:p w14:paraId="5BDD245D" w14:textId="77777777" w:rsidR="00C00AD7" w:rsidRPr="00DD62CA" w:rsidRDefault="00C00AD7">
            <w:pPr>
              <w:rPr>
                <w:rFonts w:ascii="Calibri" w:hAnsi="Calibri"/>
                <w:sz w:val="24"/>
                <w:szCs w:val="24"/>
              </w:rPr>
            </w:pPr>
          </w:p>
        </w:tc>
      </w:tr>
      <w:tr w:rsidR="00C00AD7" w:rsidRPr="00DD62CA" w14:paraId="479E452E" w14:textId="77777777" w:rsidTr="00111C12">
        <w:trPr>
          <w:cantSplit/>
        </w:trPr>
        <w:tc>
          <w:tcPr>
            <w:tcW w:w="8696" w:type="dxa"/>
            <w:gridSpan w:val="5"/>
            <w:tcBorders>
              <w:bottom w:val="single" w:sz="6" w:space="0" w:color="auto"/>
            </w:tcBorders>
          </w:tcPr>
          <w:p w14:paraId="2D559B8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3C2D2F" w14:textId="77777777" w:rsidR="00C00AD7" w:rsidRPr="00DD62CA" w:rsidRDefault="00C00AD7">
            <w:pPr>
              <w:rPr>
                <w:rFonts w:ascii="Calibri" w:hAnsi="Calibri"/>
                <w:sz w:val="24"/>
                <w:szCs w:val="24"/>
              </w:rPr>
            </w:pPr>
          </w:p>
        </w:tc>
      </w:tr>
      <w:tr w:rsidR="00C00AD7" w:rsidRPr="00DD62CA" w14:paraId="689F9B9A" w14:textId="77777777" w:rsidTr="00111C12">
        <w:trPr>
          <w:cantSplit/>
        </w:trPr>
        <w:tc>
          <w:tcPr>
            <w:tcW w:w="5579" w:type="dxa"/>
            <w:gridSpan w:val="3"/>
          </w:tcPr>
          <w:p w14:paraId="1DD0DF2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0D0AFE" w14:textId="77777777" w:rsidR="00C00AD7" w:rsidRPr="00DD62CA" w:rsidRDefault="00C00AD7">
            <w:pPr>
              <w:rPr>
                <w:rFonts w:ascii="Calibri" w:hAnsi="Calibri"/>
                <w:sz w:val="24"/>
                <w:szCs w:val="24"/>
              </w:rPr>
            </w:pPr>
          </w:p>
        </w:tc>
        <w:tc>
          <w:tcPr>
            <w:tcW w:w="1713" w:type="dxa"/>
          </w:tcPr>
          <w:p w14:paraId="1C6BA4D7" w14:textId="77777777" w:rsidR="00C00AD7" w:rsidRPr="00DD62CA" w:rsidRDefault="00C00AD7">
            <w:pPr>
              <w:rPr>
                <w:rFonts w:ascii="Calibri" w:hAnsi="Calibri"/>
                <w:sz w:val="24"/>
                <w:szCs w:val="24"/>
              </w:rPr>
            </w:pPr>
          </w:p>
        </w:tc>
      </w:tr>
      <w:tr w:rsidR="002F3ADA" w:rsidRPr="00DD62CA" w14:paraId="704A6CF8" w14:textId="77777777">
        <w:trPr>
          <w:cantSplit/>
        </w:trPr>
        <w:tc>
          <w:tcPr>
            <w:tcW w:w="10409" w:type="dxa"/>
            <w:gridSpan w:val="6"/>
          </w:tcPr>
          <w:p w14:paraId="4E21586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127075" w14:textId="77777777">
        <w:trPr>
          <w:cantSplit/>
        </w:trPr>
        <w:tc>
          <w:tcPr>
            <w:tcW w:w="2410" w:type="dxa"/>
          </w:tcPr>
          <w:p w14:paraId="72434D5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AFB0E80" w14:textId="380E82D5" w:rsidR="002F3ADA" w:rsidRPr="00DD62CA" w:rsidRDefault="00D670C0">
            <w:pPr>
              <w:pStyle w:val="addresses"/>
              <w:rPr>
                <w:rFonts w:ascii="Calibri" w:hAnsi="Calibri"/>
                <w:sz w:val="24"/>
                <w:szCs w:val="24"/>
              </w:rPr>
            </w:pPr>
            <w:r>
              <w:rPr>
                <w:rFonts w:ascii="Calibri" w:hAnsi="Calibri"/>
                <w:sz w:val="24"/>
                <w:szCs w:val="24"/>
              </w:rPr>
              <w:t>3/2024/0460</w:t>
            </w:r>
          </w:p>
        </w:tc>
        <w:tc>
          <w:tcPr>
            <w:tcW w:w="1404" w:type="dxa"/>
          </w:tcPr>
          <w:p w14:paraId="2C67FCC6" w14:textId="77777777" w:rsidR="002F3ADA" w:rsidRPr="00DD62CA" w:rsidRDefault="002F3ADA">
            <w:pPr>
              <w:rPr>
                <w:rFonts w:ascii="Calibri" w:hAnsi="Calibri"/>
                <w:sz w:val="24"/>
                <w:szCs w:val="24"/>
              </w:rPr>
            </w:pPr>
          </w:p>
        </w:tc>
        <w:tc>
          <w:tcPr>
            <w:tcW w:w="1713" w:type="dxa"/>
          </w:tcPr>
          <w:p w14:paraId="2C58FB38" w14:textId="77777777" w:rsidR="002F3ADA" w:rsidRPr="00DD62CA" w:rsidRDefault="002F3ADA">
            <w:pPr>
              <w:rPr>
                <w:rFonts w:ascii="Calibri" w:hAnsi="Calibri"/>
                <w:sz w:val="24"/>
                <w:szCs w:val="24"/>
              </w:rPr>
            </w:pPr>
          </w:p>
        </w:tc>
        <w:tc>
          <w:tcPr>
            <w:tcW w:w="1713" w:type="dxa"/>
          </w:tcPr>
          <w:p w14:paraId="6CAA4B2A" w14:textId="77777777" w:rsidR="002F3ADA" w:rsidRPr="00DD62CA" w:rsidRDefault="002F3ADA">
            <w:pPr>
              <w:rPr>
                <w:rFonts w:ascii="Calibri" w:hAnsi="Calibri"/>
                <w:sz w:val="24"/>
                <w:szCs w:val="24"/>
              </w:rPr>
            </w:pPr>
          </w:p>
        </w:tc>
      </w:tr>
      <w:tr w:rsidR="002F3ADA" w:rsidRPr="00DD62CA" w14:paraId="4A966210" w14:textId="77777777">
        <w:trPr>
          <w:cantSplit/>
        </w:trPr>
        <w:tc>
          <w:tcPr>
            <w:tcW w:w="2410" w:type="dxa"/>
          </w:tcPr>
          <w:p w14:paraId="4A712F6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334D976" w14:textId="03C5434A" w:rsidR="002F3ADA" w:rsidRPr="00DD62CA" w:rsidRDefault="00D670C0">
            <w:pPr>
              <w:rPr>
                <w:rFonts w:ascii="Calibri" w:hAnsi="Calibri"/>
                <w:sz w:val="24"/>
                <w:szCs w:val="24"/>
              </w:rPr>
            </w:pPr>
            <w:r>
              <w:rPr>
                <w:rFonts w:ascii="Calibri" w:hAnsi="Calibri"/>
                <w:sz w:val="24"/>
                <w:szCs w:val="24"/>
              </w:rPr>
              <w:t>16 October 2024</w:t>
            </w:r>
          </w:p>
        </w:tc>
        <w:tc>
          <w:tcPr>
            <w:tcW w:w="1404" w:type="dxa"/>
          </w:tcPr>
          <w:p w14:paraId="4D87698B" w14:textId="77777777" w:rsidR="002F3ADA" w:rsidRPr="00DD62CA" w:rsidRDefault="002F3ADA">
            <w:pPr>
              <w:rPr>
                <w:rFonts w:ascii="Calibri" w:hAnsi="Calibri"/>
                <w:sz w:val="24"/>
                <w:szCs w:val="24"/>
              </w:rPr>
            </w:pPr>
          </w:p>
        </w:tc>
        <w:tc>
          <w:tcPr>
            <w:tcW w:w="1713" w:type="dxa"/>
          </w:tcPr>
          <w:p w14:paraId="5EE8E611" w14:textId="77777777" w:rsidR="002F3ADA" w:rsidRPr="00DD62CA" w:rsidRDefault="002F3ADA">
            <w:pPr>
              <w:rPr>
                <w:rFonts w:ascii="Calibri" w:hAnsi="Calibri"/>
                <w:sz w:val="24"/>
                <w:szCs w:val="24"/>
              </w:rPr>
            </w:pPr>
          </w:p>
        </w:tc>
        <w:tc>
          <w:tcPr>
            <w:tcW w:w="1713" w:type="dxa"/>
          </w:tcPr>
          <w:p w14:paraId="27CEFB96" w14:textId="77777777" w:rsidR="002F3ADA" w:rsidRPr="00DD62CA" w:rsidRDefault="002F3ADA">
            <w:pPr>
              <w:rPr>
                <w:rFonts w:ascii="Calibri" w:hAnsi="Calibri"/>
                <w:sz w:val="24"/>
                <w:szCs w:val="24"/>
              </w:rPr>
            </w:pPr>
          </w:p>
        </w:tc>
      </w:tr>
      <w:tr w:rsidR="002F3ADA" w:rsidRPr="00DD62CA" w14:paraId="3E66A6F8" w14:textId="77777777">
        <w:trPr>
          <w:cantSplit/>
        </w:trPr>
        <w:tc>
          <w:tcPr>
            <w:tcW w:w="2410" w:type="dxa"/>
          </w:tcPr>
          <w:p w14:paraId="063CDEF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842C428" w14:textId="32E076D8" w:rsidR="002F3ADA" w:rsidRPr="00DD62CA" w:rsidRDefault="00D670C0">
            <w:pPr>
              <w:rPr>
                <w:rFonts w:ascii="Calibri" w:hAnsi="Calibri"/>
                <w:sz w:val="24"/>
                <w:szCs w:val="24"/>
              </w:rPr>
            </w:pPr>
            <w:r>
              <w:rPr>
                <w:rFonts w:ascii="Calibri" w:hAnsi="Calibri"/>
                <w:sz w:val="24"/>
                <w:szCs w:val="24"/>
              </w:rPr>
              <w:t>09/07/2024</w:t>
            </w:r>
          </w:p>
        </w:tc>
        <w:tc>
          <w:tcPr>
            <w:tcW w:w="1404" w:type="dxa"/>
          </w:tcPr>
          <w:p w14:paraId="646C1A3B" w14:textId="77777777" w:rsidR="002F3ADA" w:rsidRPr="00DD62CA" w:rsidRDefault="002F3ADA">
            <w:pPr>
              <w:rPr>
                <w:rFonts w:ascii="Calibri" w:hAnsi="Calibri"/>
                <w:sz w:val="24"/>
                <w:szCs w:val="24"/>
              </w:rPr>
            </w:pPr>
          </w:p>
        </w:tc>
        <w:tc>
          <w:tcPr>
            <w:tcW w:w="1713" w:type="dxa"/>
          </w:tcPr>
          <w:p w14:paraId="22373243" w14:textId="77777777" w:rsidR="002F3ADA" w:rsidRPr="00DD62CA" w:rsidRDefault="002F3ADA">
            <w:pPr>
              <w:rPr>
                <w:rFonts w:ascii="Calibri" w:hAnsi="Calibri"/>
                <w:sz w:val="24"/>
                <w:szCs w:val="24"/>
              </w:rPr>
            </w:pPr>
          </w:p>
        </w:tc>
        <w:tc>
          <w:tcPr>
            <w:tcW w:w="1713" w:type="dxa"/>
          </w:tcPr>
          <w:p w14:paraId="3A8FEC3D" w14:textId="77777777" w:rsidR="002F3ADA" w:rsidRPr="00DD62CA" w:rsidRDefault="002F3ADA">
            <w:pPr>
              <w:rPr>
                <w:rFonts w:ascii="Calibri" w:hAnsi="Calibri"/>
                <w:sz w:val="24"/>
                <w:szCs w:val="24"/>
              </w:rPr>
            </w:pPr>
          </w:p>
        </w:tc>
      </w:tr>
      <w:tr w:rsidR="002F3ADA" w:rsidRPr="00DD62CA" w14:paraId="07F186A6" w14:textId="77777777">
        <w:trPr>
          <w:cantSplit/>
        </w:trPr>
        <w:tc>
          <w:tcPr>
            <w:tcW w:w="10409" w:type="dxa"/>
            <w:gridSpan w:val="6"/>
          </w:tcPr>
          <w:p w14:paraId="03204486" w14:textId="77777777" w:rsidR="002F3ADA" w:rsidRPr="00DD62CA" w:rsidRDefault="002F3ADA">
            <w:pPr>
              <w:rPr>
                <w:rFonts w:ascii="Calibri" w:hAnsi="Calibri"/>
                <w:sz w:val="24"/>
                <w:szCs w:val="24"/>
              </w:rPr>
            </w:pPr>
          </w:p>
        </w:tc>
      </w:tr>
      <w:tr w:rsidR="002F3ADA" w:rsidRPr="00DD62CA" w14:paraId="15BE48F2" w14:textId="77777777" w:rsidTr="00F92BEF">
        <w:trPr>
          <w:cantSplit/>
        </w:trPr>
        <w:tc>
          <w:tcPr>
            <w:tcW w:w="2410" w:type="dxa"/>
          </w:tcPr>
          <w:p w14:paraId="57C74A1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3728FF8" w14:textId="77777777" w:rsidR="002F3ADA" w:rsidRPr="00DD62CA" w:rsidRDefault="002F3ADA">
            <w:pPr>
              <w:rPr>
                <w:rFonts w:ascii="Calibri" w:hAnsi="Calibri"/>
                <w:sz w:val="24"/>
                <w:szCs w:val="24"/>
              </w:rPr>
            </w:pPr>
          </w:p>
        </w:tc>
        <w:tc>
          <w:tcPr>
            <w:tcW w:w="1456" w:type="dxa"/>
          </w:tcPr>
          <w:p w14:paraId="2D09E10E" w14:textId="77777777" w:rsidR="002F3ADA" w:rsidRPr="00DD62CA" w:rsidRDefault="002F3ADA">
            <w:pPr>
              <w:rPr>
                <w:rFonts w:ascii="Calibri" w:hAnsi="Calibri"/>
                <w:sz w:val="24"/>
                <w:szCs w:val="24"/>
              </w:rPr>
            </w:pPr>
          </w:p>
        </w:tc>
        <w:tc>
          <w:tcPr>
            <w:tcW w:w="1404" w:type="dxa"/>
          </w:tcPr>
          <w:p w14:paraId="6F0BA64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CF61974" w14:textId="77777777" w:rsidR="002F3ADA" w:rsidRPr="00DD62CA" w:rsidRDefault="002F3ADA">
            <w:pPr>
              <w:rPr>
                <w:rFonts w:ascii="Calibri" w:hAnsi="Calibri"/>
                <w:sz w:val="24"/>
                <w:szCs w:val="24"/>
              </w:rPr>
            </w:pPr>
          </w:p>
        </w:tc>
        <w:tc>
          <w:tcPr>
            <w:tcW w:w="1713" w:type="dxa"/>
          </w:tcPr>
          <w:p w14:paraId="783B4B22" w14:textId="77777777" w:rsidR="002F3ADA" w:rsidRPr="00DD62CA" w:rsidRDefault="002F3ADA">
            <w:pPr>
              <w:rPr>
                <w:rFonts w:ascii="Calibri" w:hAnsi="Calibri"/>
                <w:sz w:val="24"/>
                <w:szCs w:val="24"/>
              </w:rPr>
            </w:pPr>
          </w:p>
        </w:tc>
      </w:tr>
      <w:tr w:rsidR="002F3ADA" w:rsidRPr="00DD62CA" w14:paraId="3681040B" w14:textId="77777777" w:rsidTr="00F92BEF">
        <w:trPr>
          <w:cantSplit/>
        </w:trPr>
        <w:tc>
          <w:tcPr>
            <w:tcW w:w="4123" w:type="dxa"/>
            <w:gridSpan w:val="2"/>
            <w:vMerge w:val="restart"/>
          </w:tcPr>
          <w:p w14:paraId="083A78B1" w14:textId="683BFB7B" w:rsidR="00441F1F" w:rsidRDefault="00D670C0">
            <w:pPr>
              <w:rPr>
                <w:rFonts w:ascii="Calibri" w:hAnsi="Calibri"/>
                <w:sz w:val="24"/>
                <w:szCs w:val="24"/>
              </w:rPr>
            </w:pPr>
            <w:bookmarkStart w:id="0" w:name="ApplicantName"/>
            <w:r>
              <w:rPr>
                <w:rFonts w:ascii="Calibri" w:hAnsi="Calibri"/>
                <w:sz w:val="24"/>
                <w:szCs w:val="24"/>
              </w:rPr>
              <w:t>Mr and Mrs Rich</w:t>
            </w:r>
          </w:p>
          <w:bookmarkEnd w:id="0"/>
          <w:p w14:paraId="4B2C3A8D" w14:textId="77777777" w:rsidR="00D670C0" w:rsidRDefault="00D670C0">
            <w:pPr>
              <w:rPr>
                <w:rFonts w:ascii="Calibri" w:hAnsi="Calibri"/>
                <w:sz w:val="24"/>
                <w:szCs w:val="24"/>
              </w:rPr>
            </w:pPr>
            <w:r>
              <w:rPr>
                <w:rFonts w:ascii="Calibri" w:hAnsi="Calibri"/>
                <w:sz w:val="24"/>
                <w:szCs w:val="24"/>
              </w:rPr>
              <w:t>Stella Maris</w:t>
            </w:r>
          </w:p>
          <w:p w14:paraId="770F26A3" w14:textId="77777777" w:rsidR="00D670C0" w:rsidRDefault="00D670C0">
            <w:pPr>
              <w:rPr>
                <w:rFonts w:ascii="Calibri" w:hAnsi="Calibri"/>
                <w:sz w:val="24"/>
                <w:szCs w:val="24"/>
              </w:rPr>
            </w:pPr>
            <w:r>
              <w:rPr>
                <w:rFonts w:ascii="Calibri" w:hAnsi="Calibri"/>
                <w:sz w:val="24"/>
                <w:szCs w:val="24"/>
              </w:rPr>
              <w:t>Alston Lane</w:t>
            </w:r>
          </w:p>
          <w:p w14:paraId="06C86CCC" w14:textId="77777777" w:rsidR="00D670C0" w:rsidRDefault="00D670C0">
            <w:pPr>
              <w:rPr>
                <w:rFonts w:ascii="Calibri" w:hAnsi="Calibri"/>
                <w:sz w:val="24"/>
                <w:szCs w:val="24"/>
              </w:rPr>
            </w:pPr>
            <w:r>
              <w:rPr>
                <w:rFonts w:ascii="Calibri" w:hAnsi="Calibri"/>
                <w:sz w:val="24"/>
                <w:szCs w:val="24"/>
              </w:rPr>
              <w:t>Longridge</w:t>
            </w:r>
          </w:p>
          <w:p w14:paraId="476E2F6E" w14:textId="77777777" w:rsidR="00D670C0" w:rsidRDefault="00D670C0">
            <w:pPr>
              <w:rPr>
                <w:rFonts w:ascii="Calibri" w:hAnsi="Calibri"/>
                <w:sz w:val="24"/>
                <w:szCs w:val="24"/>
              </w:rPr>
            </w:pPr>
            <w:r>
              <w:rPr>
                <w:rFonts w:ascii="Calibri" w:hAnsi="Calibri"/>
                <w:sz w:val="24"/>
                <w:szCs w:val="24"/>
              </w:rPr>
              <w:t>Preston</w:t>
            </w:r>
          </w:p>
          <w:p w14:paraId="4634C9D6" w14:textId="691E59E3" w:rsidR="002F3ADA" w:rsidRPr="00DD62CA" w:rsidRDefault="00D670C0">
            <w:pPr>
              <w:rPr>
                <w:rFonts w:ascii="Calibri" w:hAnsi="Calibri"/>
                <w:sz w:val="24"/>
                <w:szCs w:val="24"/>
              </w:rPr>
            </w:pPr>
            <w:r>
              <w:rPr>
                <w:rFonts w:ascii="Calibri" w:hAnsi="Calibri"/>
                <w:sz w:val="24"/>
                <w:szCs w:val="24"/>
              </w:rPr>
              <w:t>PR3 3BN</w:t>
            </w:r>
          </w:p>
        </w:tc>
        <w:tc>
          <w:tcPr>
            <w:tcW w:w="1456" w:type="dxa"/>
            <w:tcBorders>
              <w:left w:val="nil"/>
            </w:tcBorders>
          </w:tcPr>
          <w:p w14:paraId="722FDEA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849711" w14:textId="4C6B4BE1" w:rsidR="00441F1F" w:rsidRDefault="00D670C0">
            <w:pPr>
              <w:pStyle w:val="addresses"/>
              <w:rPr>
                <w:rFonts w:ascii="Calibri" w:hAnsi="Calibri"/>
                <w:sz w:val="24"/>
                <w:szCs w:val="24"/>
              </w:rPr>
            </w:pPr>
            <w:r>
              <w:rPr>
                <w:rFonts w:ascii="Calibri" w:hAnsi="Calibri"/>
                <w:sz w:val="24"/>
                <w:szCs w:val="24"/>
              </w:rPr>
              <w:t>Mr Lee Greenwood</w:t>
            </w:r>
          </w:p>
          <w:p w14:paraId="3F6AEEA2" w14:textId="77777777" w:rsidR="00D670C0" w:rsidRDefault="00D670C0">
            <w:pPr>
              <w:pStyle w:val="addresses"/>
              <w:rPr>
                <w:rFonts w:ascii="Calibri" w:hAnsi="Calibri"/>
                <w:sz w:val="24"/>
                <w:szCs w:val="24"/>
              </w:rPr>
            </w:pPr>
            <w:r>
              <w:rPr>
                <w:rFonts w:ascii="Calibri" w:hAnsi="Calibri"/>
                <w:sz w:val="24"/>
                <w:szCs w:val="24"/>
              </w:rPr>
              <w:t>LJG Planning Consultancy Ltd</w:t>
            </w:r>
          </w:p>
          <w:p w14:paraId="46517587" w14:textId="77777777" w:rsidR="00D670C0" w:rsidRDefault="00D670C0">
            <w:pPr>
              <w:pStyle w:val="addresses"/>
              <w:rPr>
                <w:rFonts w:ascii="Calibri" w:hAnsi="Calibri"/>
                <w:sz w:val="24"/>
                <w:szCs w:val="24"/>
              </w:rPr>
            </w:pPr>
            <w:r>
              <w:rPr>
                <w:rFonts w:ascii="Calibri" w:hAnsi="Calibri"/>
                <w:sz w:val="24"/>
                <w:szCs w:val="24"/>
              </w:rPr>
              <w:t>17 South Drive</w:t>
            </w:r>
          </w:p>
          <w:p w14:paraId="04A60396" w14:textId="77777777" w:rsidR="00D670C0" w:rsidRDefault="00D670C0">
            <w:pPr>
              <w:pStyle w:val="addresses"/>
              <w:rPr>
                <w:rFonts w:ascii="Calibri" w:hAnsi="Calibri"/>
                <w:sz w:val="24"/>
                <w:szCs w:val="24"/>
              </w:rPr>
            </w:pPr>
            <w:r>
              <w:rPr>
                <w:rFonts w:ascii="Calibri" w:hAnsi="Calibri"/>
                <w:sz w:val="24"/>
                <w:szCs w:val="24"/>
              </w:rPr>
              <w:t>Padiham</w:t>
            </w:r>
          </w:p>
          <w:p w14:paraId="37A455EC" w14:textId="6FE4462A" w:rsidR="002F3ADA" w:rsidRPr="00DD62CA" w:rsidRDefault="00D670C0">
            <w:pPr>
              <w:pStyle w:val="addresses"/>
              <w:rPr>
                <w:rFonts w:ascii="Calibri" w:hAnsi="Calibri"/>
                <w:sz w:val="24"/>
                <w:szCs w:val="24"/>
              </w:rPr>
            </w:pPr>
            <w:r>
              <w:rPr>
                <w:rFonts w:ascii="Calibri" w:hAnsi="Calibri"/>
                <w:sz w:val="24"/>
                <w:szCs w:val="24"/>
              </w:rPr>
              <w:t>BB12 8SH</w:t>
            </w:r>
          </w:p>
        </w:tc>
      </w:tr>
      <w:tr w:rsidR="002F3ADA" w:rsidRPr="00DD62CA" w14:paraId="1C56009B" w14:textId="77777777" w:rsidTr="00F92BEF">
        <w:trPr>
          <w:cantSplit/>
        </w:trPr>
        <w:tc>
          <w:tcPr>
            <w:tcW w:w="4123" w:type="dxa"/>
            <w:gridSpan w:val="2"/>
            <w:vMerge/>
          </w:tcPr>
          <w:p w14:paraId="0E84F483" w14:textId="77777777" w:rsidR="002F3ADA" w:rsidRPr="00DD62CA" w:rsidRDefault="002F3ADA">
            <w:pPr>
              <w:rPr>
                <w:rFonts w:ascii="Calibri" w:hAnsi="Calibri"/>
                <w:sz w:val="24"/>
                <w:szCs w:val="24"/>
              </w:rPr>
            </w:pPr>
          </w:p>
        </w:tc>
        <w:tc>
          <w:tcPr>
            <w:tcW w:w="1456" w:type="dxa"/>
          </w:tcPr>
          <w:p w14:paraId="1DA50941" w14:textId="77777777" w:rsidR="002F3ADA" w:rsidRPr="00DD62CA" w:rsidRDefault="002F3ADA">
            <w:pPr>
              <w:rPr>
                <w:rFonts w:ascii="Calibri" w:hAnsi="Calibri"/>
                <w:sz w:val="24"/>
                <w:szCs w:val="24"/>
              </w:rPr>
            </w:pPr>
          </w:p>
        </w:tc>
        <w:tc>
          <w:tcPr>
            <w:tcW w:w="4830" w:type="dxa"/>
            <w:gridSpan w:val="3"/>
            <w:vMerge/>
          </w:tcPr>
          <w:p w14:paraId="5F60B6E9" w14:textId="77777777" w:rsidR="002F3ADA" w:rsidRPr="00DD62CA" w:rsidRDefault="002F3ADA">
            <w:pPr>
              <w:rPr>
                <w:rFonts w:ascii="Calibri" w:hAnsi="Calibri"/>
                <w:sz w:val="24"/>
                <w:szCs w:val="24"/>
              </w:rPr>
            </w:pPr>
          </w:p>
        </w:tc>
      </w:tr>
      <w:tr w:rsidR="002F3ADA" w:rsidRPr="00DD62CA" w14:paraId="66A44C44" w14:textId="77777777" w:rsidTr="00F92BEF">
        <w:trPr>
          <w:cantSplit/>
        </w:trPr>
        <w:tc>
          <w:tcPr>
            <w:tcW w:w="4123" w:type="dxa"/>
            <w:gridSpan w:val="2"/>
            <w:vMerge/>
          </w:tcPr>
          <w:p w14:paraId="2A620CBB" w14:textId="77777777" w:rsidR="002F3ADA" w:rsidRPr="00DD62CA" w:rsidRDefault="002F3ADA">
            <w:pPr>
              <w:rPr>
                <w:rFonts w:ascii="Calibri" w:hAnsi="Calibri"/>
                <w:sz w:val="24"/>
                <w:szCs w:val="24"/>
              </w:rPr>
            </w:pPr>
          </w:p>
        </w:tc>
        <w:tc>
          <w:tcPr>
            <w:tcW w:w="1456" w:type="dxa"/>
          </w:tcPr>
          <w:p w14:paraId="0E8F3448" w14:textId="77777777" w:rsidR="002F3ADA" w:rsidRPr="00DD62CA" w:rsidRDefault="002F3ADA">
            <w:pPr>
              <w:rPr>
                <w:rFonts w:ascii="Calibri" w:hAnsi="Calibri"/>
                <w:sz w:val="24"/>
                <w:szCs w:val="24"/>
              </w:rPr>
            </w:pPr>
          </w:p>
        </w:tc>
        <w:tc>
          <w:tcPr>
            <w:tcW w:w="4830" w:type="dxa"/>
            <w:gridSpan w:val="3"/>
            <w:vMerge/>
          </w:tcPr>
          <w:p w14:paraId="26D57989" w14:textId="77777777" w:rsidR="002F3ADA" w:rsidRPr="00DD62CA" w:rsidRDefault="002F3ADA">
            <w:pPr>
              <w:rPr>
                <w:rFonts w:ascii="Calibri" w:hAnsi="Calibri"/>
                <w:sz w:val="24"/>
                <w:szCs w:val="24"/>
              </w:rPr>
            </w:pPr>
          </w:p>
        </w:tc>
      </w:tr>
      <w:tr w:rsidR="002F3ADA" w:rsidRPr="00DD62CA" w14:paraId="3A23AF49" w14:textId="77777777" w:rsidTr="00F92BEF">
        <w:trPr>
          <w:cantSplit/>
        </w:trPr>
        <w:tc>
          <w:tcPr>
            <w:tcW w:w="4123" w:type="dxa"/>
            <w:gridSpan w:val="2"/>
            <w:vMerge/>
          </w:tcPr>
          <w:p w14:paraId="480EC231" w14:textId="77777777" w:rsidR="002F3ADA" w:rsidRPr="00DD62CA" w:rsidRDefault="002F3ADA">
            <w:pPr>
              <w:rPr>
                <w:rFonts w:ascii="Calibri" w:hAnsi="Calibri"/>
                <w:sz w:val="24"/>
                <w:szCs w:val="24"/>
              </w:rPr>
            </w:pPr>
          </w:p>
        </w:tc>
        <w:tc>
          <w:tcPr>
            <w:tcW w:w="1456" w:type="dxa"/>
          </w:tcPr>
          <w:p w14:paraId="793CA472" w14:textId="77777777" w:rsidR="002F3ADA" w:rsidRPr="00DD62CA" w:rsidRDefault="002F3ADA">
            <w:pPr>
              <w:rPr>
                <w:rFonts w:ascii="Calibri" w:hAnsi="Calibri"/>
                <w:sz w:val="24"/>
                <w:szCs w:val="24"/>
              </w:rPr>
            </w:pPr>
          </w:p>
        </w:tc>
        <w:tc>
          <w:tcPr>
            <w:tcW w:w="4830" w:type="dxa"/>
            <w:gridSpan w:val="3"/>
            <w:vMerge/>
          </w:tcPr>
          <w:p w14:paraId="267D90AB" w14:textId="77777777" w:rsidR="002F3ADA" w:rsidRPr="00DD62CA" w:rsidRDefault="002F3ADA">
            <w:pPr>
              <w:rPr>
                <w:rFonts w:ascii="Calibri" w:hAnsi="Calibri"/>
                <w:sz w:val="24"/>
                <w:szCs w:val="24"/>
              </w:rPr>
            </w:pPr>
          </w:p>
        </w:tc>
      </w:tr>
      <w:tr w:rsidR="002F3ADA" w:rsidRPr="00DD62CA" w14:paraId="0FE2AB2D" w14:textId="77777777" w:rsidTr="00F92BEF">
        <w:trPr>
          <w:cantSplit/>
        </w:trPr>
        <w:tc>
          <w:tcPr>
            <w:tcW w:w="4123" w:type="dxa"/>
            <w:gridSpan w:val="2"/>
            <w:vMerge/>
          </w:tcPr>
          <w:p w14:paraId="06086215" w14:textId="77777777" w:rsidR="002F3ADA" w:rsidRPr="00DD62CA" w:rsidRDefault="002F3ADA">
            <w:pPr>
              <w:rPr>
                <w:rFonts w:ascii="Calibri" w:hAnsi="Calibri"/>
                <w:sz w:val="24"/>
                <w:szCs w:val="24"/>
              </w:rPr>
            </w:pPr>
          </w:p>
        </w:tc>
        <w:tc>
          <w:tcPr>
            <w:tcW w:w="1456" w:type="dxa"/>
          </w:tcPr>
          <w:p w14:paraId="0AA77BF3" w14:textId="77777777" w:rsidR="002F3ADA" w:rsidRPr="00DD62CA" w:rsidRDefault="002F3ADA">
            <w:pPr>
              <w:rPr>
                <w:rFonts w:ascii="Calibri" w:hAnsi="Calibri"/>
                <w:sz w:val="24"/>
                <w:szCs w:val="24"/>
              </w:rPr>
            </w:pPr>
          </w:p>
        </w:tc>
        <w:tc>
          <w:tcPr>
            <w:tcW w:w="4830" w:type="dxa"/>
            <w:gridSpan w:val="3"/>
            <w:vMerge/>
          </w:tcPr>
          <w:p w14:paraId="564AD538" w14:textId="77777777" w:rsidR="002F3ADA" w:rsidRPr="00DD62CA" w:rsidRDefault="002F3ADA">
            <w:pPr>
              <w:rPr>
                <w:rFonts w:ascii="Calibri" w:hAnsi="Calibri"/>
                <w:sz w:val="24"/>
                <w:szCs w:val="24"/>
              </w:rPr>
            </w:pPr>
          </w:p>
        </w:tc>
      </w:tr>
    </w:tbl>
    <w:p w14:paraId="05CD8B0F" w14:textId="11DF5617" w:rsidR="002F3ADA" w:rsidRPr="00DD62CA" w:rsidRDefault="00B0729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4AC81C" w14:textId="77777777" w:rsidTr="003243B5">
        <w:trPr>
          <w:cantSplit/>
          <w:trHeight w:val="512"/>
        </w:trPr>
        <w:tc>
          <w:tcPr>
            <w:tcW w:w="1970" w:type="dxa"/>
            <w:gridSpan w:val="2"/>
          </w:tcPr>
          <w:p w14:paraId="395C6A4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9662FF6" w14:textId="686869FE" w:rsidR="002F3ADA" w:rsidRPr="00DD62CA" w:rsidRDefault="00D670C0">
            <w:pPr>
              <w:pStyle w:val="TableText"/>
              <w:rPr>
                <w:rFonts w:ascii="Calibri" w:hAnsi="Calibri"/>
                <w:sz w:val="24"/>
                <w:szCs w:val="24"/>
              </w:rPr>
            </w:pPr>
            <w:r>
              <w:rPr>
                <w:rFonts w:ascii="Calibri" w:hAnsi="Calibri"/>
                <w:sz w:val="24"/>
                <w:szCs w:val="24"/>
              </w:rPr>
              <w:t>Regularisation and retention of agricultural building and hardstanding area with access gates as built.</w:t>
            </w:r>
          </w:p>
        </w:tc>
      </w:tr>
      <w:tr w:rsidR="002F3ADA" w:rsidRPr="00DD62CA" w14:paraId="1EF2D0F6" w14:textId="77777777" w:rsidTr="003243B5">
        <w:trPr>
          <w:cantSplit/>
          <w:trHeight w:val="264"/>
        </w:trPr>
        <w:tc>
          <w:tcPr>
            <w:tcW w:w="988" w:type="dxa"/>
          </w:tcPr>
          <w:p w14:paraId="5FEBA88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9BB7295" w14:textId="77777777" w:rsidR="002F3ADA" w:rsidRDefault="00D670C0">
            <w:pPr>
              <w:pStyle w:val="TableText"/>
              <w:rPr>
                <w:rFonts w:ascii="Calibri" w:hAnsi="Calibri"/>
                <w:sz w:val="24"/>
                <w:szCs w:val="24"/>
              </w:rPr>
            </w:pPr>
            <w:r>
              <w:rPr>
                <w:rFonts w:ascii="Calibri" w:hAnsi="Calibri"/>
                <w:sz w:val="24"/>
                <w:szCs w:val="24"/>
              </w:rPr>
              <w:t>Land to the south of Stella Maris Alston Lane Longridge PR3 3BN</w:t>
            </w:r>
          </w:p>
          <w:p w14:paraId="6EADDC8C" w14:textId="730AAED9" w:rsidR="00D670C0" w:rsidRPr="00DD62CA" w:rsidRDefault="00D670C0">
            <w:pPr>
              <w:pStyle w:val="TableText"/>
              <w:rPr>
                <w:rFonts w:ascii="Calibri" w:hAnsi="Calibri"/>
                <w:sz w:val="24"/>
                <w:szCs w:val="24"/>
              </w:rPr>
            </w:pPr>
          </w:p>
        </w:tc>
      </w:tr>
      <w:tr w:rsidR="002F3ADA" w:rsidRPr="00DD62CA" w14:paraId="1AAFD319" w14:textId="77777777" w:rsidTr="003243B5">
        <w:trPr>
          <w:cantSplit/>
          <w:trHeight w:val="868"/>
        </w:trPr>
        <w:tc>
          <w:tcPr>
            <w:tcW w:w="10353" w:type="dxa"/>
            <w:gridSpan w:val="3"/>
          </w:tcPr>
          <w:p w14:paraId="644728A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8EEC2B2" w14:textId="77777777" w:rsidR="002F3ADA" w:rsidRPr="00DD62CA" w:rsidRDefault="002F3ADA">
            <w:pPr>
              <w:jc w:val="both"/>
              <w:rPr>
                <w:rFonts w:ascii="Calibri" w:hAnsi="Calibri"/>
                <w:sz w:val="24"/>
                <w:szCs w:val="24"/>
              </w:rPr>
            </w:pPr>
          </w:p>
        </w:tc>
      </w:tr>
      <w:tr w:rsidR="002F3ADA" w:rsidRPr="00DD62CA" w14:paraId="03AF2B3F" w14:textId="77777777" w:rsidTr="003243B5">
        <w:trPr>
          <w:cantSplit/>
          <w:trHeight w:val="527"/>
        </w:trPr>
        <w:tc>
          <w:tcPr>
            <w:tcW w:w="988" w:type="dxa"/>
          </w:tcPr>
          <w:p w14:paraId="664234E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8EA3480" w14:textId="77777777" w:rsidR="00D670C0" w:rsidRDefault="00D670C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D334042" w14:textId="77777777" w:rsidR="00D670C0" w:rsidRDefault="00D670C0">
            <w:pPr>
              <w:pStyle w:val="TableText"/>
              <w:rPr>
                <w:rFonts w:ascii="Calibri" w:hAnsi="Calibri"/>
                <w:sz w:val="24"/>
                <w:szCs w:val="24"/>
              </w:rPr>
            </w:pPr>
          </w:p>
          <w:p w14:paraId="75369564" w14:textId="77777777" w:rsidR="00D670C0" w:rsidRDefault="00D670C0">
            <w:pPr>
              <w:pStyle w:val="TableText"/>
              <w:rPr>
                <w:rFonts w:ascii="Calibri" w:hAnsi="Calibri"/>
                <w:sz w:val="24"/>
                <w:szCs w:val="24"/>
              </w:rPr>
            </w:pPr>
            <w:r>
              <w:rPr>
                <w:rFonts w:ascii="Calibri" w:hAnsi="Calibri"/>
                <w:sz w:val="24"/>
                <w:szCs w:val="24"/>
              </w:rPr>
              <w:t>Location Plan (dwg no. 00C)</w:t>
            </w:r>
          </w:p>
          <w:p w14:paraId="042D1BE4" w14:textId="77777777" w:rsidR="00D670C0" w:rsidRDefault="00D670C0">
            <w:pPr>
              <w:pStyle w:val="TableText"/>
              <w:rPr>
                <w:rFonts w:ascii="Calibri" w:hAnsi="Calibri"/>
                <w:sz w:val="24"/>
                <w:szCs w:val="24"/>
              </w:rPr>
            </w:pPr>
            <w:r>
              <w:rPr>
                <w:rFonts w:ascii="Calibri" w:hAnsi="Calibri"/>
                <w:sz w:val="24"/>
                <w:szCs w:val="24"/>
              </w:rPr>
              <w:t>Proposed Site Plan (as built) (dwg no. 14H)</w:t>
            </w:r>
          </w:p>
          <w:p w14:paraId="29D99618" w14:textId="77777777" w:rsidR="00D670C0" w:rsidRDefault="00D670C0">
            <w:pPr>
              <w:pStyle w:val="TableText"/>
              <w:rPr>
                <w:rFonts w:ascii="Calibri" w:hAnsi="Calibri"/>
                <w:sz w:val="24"/>
                <w:szCs w:val="24"/>
              </w:rPr>
            </w:pPr>
            <w:r>
              <w:rPr>
                <w:rFonts w:ascii="Calibri" w:hAnsi="Calibri"/>
                <w:sz w:val="24"/>
                <w:szCs w:val="24"/>
              </w:rPr>
              <w:t>Proposed Site Plan (as built) (dwg no. 12G)</w:t>
            </w:r>
          </w:p>
          <w:p w14:paraId="4A1275D4" w14:textId="77777777" w:rsidR="00D670C0" w:rsidRDefault="00D670C0">
            <w:pPr>
              <w:pStyle w:val="TableText"/>
              <w:rPr>
                <w:rFonts w:ascii="Calibri" w:hAnsi="Calibri"/>
                <w:sz w:val="24"/>
                <w:szCs w:val="24"/>
              </w:rPr>
            </w:pPr>
            <w:r>
              <w:rPr>
                <w:rFonts w:ascii="Calibri" w:hAnsi="Calibri"/>
                <w:sz w:val="24"/>
                <w:szCs w:val="24"/>
              </w:rPr>
              <w:t>Proposed Plans (as built) (dwg no. 10C)</w:t>
            </w:r>
          </w:p>
          <w:p w14:paraId="2E8A9CA9" w14:textId="77777777" w:rsidR="00D670C0" w:rsidRDefault="00D670C0">
            <w:pPr>
              <w:pStyle w:val="TableText"/>
              <w:rPr>
                <w:rFonts w:ascii="Calibri" w:hAnsi="Calibri"/>
                <w:sz w:val="24"/>
                <w:szCs w:val="24"/>
              </w:rPr>
            </w:pPr>
            <w:r>
              <w:rPr>
                <w:rFonts w:ascii="Calibri" w:hAnsi="Calibri"/>
                <w:sz w:val="24"/>
                <w:szCs w:val="24"/>
              </w:rPr>
              <w:t xml:space="preserve">Proposed Elevations as Built (sheet 1 of 2) (dwg no. 15D) </w:t>
            </w:r>
          </w:p>
          <w:p w14:paraId="66DC21E1" w14:textId="77777777" w:rsidR="00D670C0" w:rsidRDefault="00D670C0">
            <w:pPr>
              <w:pStyle w:val="TableText"/>
              <w:rPr>
                <w:rFonts w:ascii="Calibri" w:hAnsi="Calibri"/>
                <w:sz w:val="24"/>
                <w:szCs w:val="24"/>
              </w:rPr>
            </w:pPr>
            <w:r>
              <w:rPr>
                <w:rFonts w:ascii="Calibri" w:hAnsi="Calibri"/>
                <w:sz w:val="24"/>
                <w:szCs w:val="24"/>
              </w:rPr>
              <w:t>Proposed Elevations (sheet 2 of 2) (dwg no. 16D)</w:t>
            </w:r>
          </w:p>
          <w:p w14:paraId="4F9A9DD4" w14:textId="77777777" w:rsidR="00D670C0" w:rsidRDefault="00D670C0">
            <w:pPr>
              <w:pStyle w:val="TableText"/>
              <w:rPr>
                <w:rFonts w:ascii="Calibri" w:hAnsi="Calibri"/>
                <w:sz w:val="24"/>
                <w:szCs w:val="24"/>
              </w:rPr>
            </w:pPr>
            <w:r>
              <w:rPr>
                <w:rFonts w:ascii="Calibri" w:hAnsi="Calibri"/>
                <w:sz w:val="24"/>
                <w:szCs w:val="24"/>
              </w:rPr>
              <w:t>Proposed Entrance Gate Elevation (dwg no. 25)</w:t>
            </w:r>
          </w:p>
          <w:p w14:paraId="61FA5BAE" w14:textId="77777777" w:rsidR="00D670C0" w:rsidRDefault="00D670C0">
            <w:pPr>
              <w:pStyle w:val="TableText"/>
              <w:rPr>
                <w:rFonts w:ascii="Calibri" w:hAnsi="Calibri"/>
                <w:sz w:val="24"/>
                <w:szCs w:val="24"/>
              </w:rPr>
            </w:pPr>
          </w:p>
          <w:p w14:paraId="3330CAE6" w14:textId="77777777" w:rsidR="00D670C0" w:rsidRDefault="00D670C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4F4856C" w14:textId="6812C587" w:rsidR="002F3ADA" w:rsidRPr="00DD62CA" w:rsidRDefault="002F3ADA">
            <w:pPr>
              <w:pStyle w:val="TableText"/>
              <w:rPr>
                <w:rFonts w:ascii="Calibri" w:hAnsi="Calibri"/>
                <w:sz w:val="24"/>
                <w:szCs w:val="24"/>
              </w:rPr>
            </w:pPr>
          </w:p>
        </w:tc>
      </w:tr>
      <w:tr w:rsidR="00D670C0" w:rsidRPr="00DD62CA" w14:paraId="5DAF8B40" w14:textId="77777777" w:rsidTr="003243B5">
        <w:trPr>
          <w:cantSplit/>
          <w:trHeight w:val="527"/>
        </w:trPr>
        <w:tc>
          <w:tcPr>
            <w:tcW w:w="988" w:type="dxa"/>
          </w:tcPr>
          <w:p w14:paraId="15D09843" w14:textId="77777777" w:rsidR="00D670C0" w:rsidRPr="00DD62CA" w:rsidRDefault="00D670C0">
            <w:pPr>
              <w:pStyle w:val="TableText"/>
              <w:numPr>
                <w:ilvl w:val="0"/>
                <w:numId w:val="3"/>
              </w:numPr>
              <w:rPr>
                <w:rFonts w:ascii="Calibri" w:hAnsi="Calibri"/>
                <w:sz w:val="24"/>
                <w:szCs w:val="24"/>
              </w:rPr>
            </w:pPr>
          </w:p>
        </w:tc>
        <w:tc>
          <w:tcPr>
            <w:tcW w:w="9365" w:type="dxa"/>
            <w:gridSpan w:val="2"/>
          </w:tcPr>
          <w:p w14:paraId="0641CD42" w14:textId="77777777" w:rsidR="00D670C0" w:rsidRDefault="00D670C0">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Elevations as Built (sheet 1 of 2)' (dwg no. 15C), 'Proposed Elevations (sheet 2 of 2)' (dwg no. 16C) and 'Proposed Entrance Gate Elevation' (dwg no. 25) shall be implemented as indicated. </w:t>
            </w:r>
          </w:p>
          <w:p w14:paraId="4071E4C6" w14:textId="77777777" w:rsidR="00D670C0" w:rsidRDefault="00D670C0">
            <w:pPr>
              <w:pStyle w:val="TableText"/>
              <w:rPr>
                <w:rFonts w:ascii="Calibri" w:hAnsi="Calibri"/>
                <w:sz w:val="24"/>
                <w:szCs w:val="24"/>
              </w:rPr>
            </w:pPr>
          </w:p>
          <w:p w14:paraId="077651F7" w14:textId="77777777" w:rsidR="00D670C0" w:rsidRDefault="00D670C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7E6E047F" w14:textId="154B5E88" w:rsidR="00D670C0" w:rsidRDefault="00D670C0">
            <w:pPr>
              <w:pStyle w:val="TableText"/>
              <w:rPr>
                <w:rFonts w:ascii="Calibri" w:hAnsi="Calibri"/>
                <w:sz w:val="24"/>
                <w:szCs w:val="24"/>
              </w:rPr>
            </w:pPr>
          </w:p>
        </w:tc>
      </w:tr>
      <w:tr w:rsidR="00D670C0" w:rsidRPr="00DD62CA" w14:paraId="6703A6AA" w14:textId="77777777" w:rsidTr="003243B5">
        <w:trPr>
          <w:cantSplit/>
          <w:trHeight w:val="527"/>
        </w:trPr>
        <w:tc>
          <w:tcPr>
            <w:tcW w:w="988" w:type="dxa"/>
          </w:tcPr>
          <w:p w14:paraId="4052CD6E" w14:textId="77777777" w:rsidR="00D670C0" w:rsidRPr="00DD62CA" w:rsidRDefault="00D670C0">
            <w:pPr>
              <w:pStyle w:val="TableText"/>
              <w:numPr>
                <w:ilvl w:val="0"/>
                <w:numId w:val="3"/>
              </w:numPr>
              <w:rPr>
                <w:rFonts w:ascii="Calibri" w:hAnsi="Calibri"/>
                <w:sz w:val="24"/>
                <w:szCs w:val="24"/>
              </w:rPr>
            </w:pPr>
          </w:p>
        </w:tc>
        <w:tc>
          <w:tcPr>
            <w:tcW w:w="9365" w:type="dxa"/>
            <w:gridSpan w:val="2"/>
          </w:tcPr>
          <w:p w14:paraId="71937077" w14:textId="7978538F" w:rsidR="00D670C0" w:rsidRDefault="00D670C0">
            <w:pPr>
              <w:pStyle w:val="TableText"/>
              <w:rPr>
                <w:rFonts w:ascii="Calibri" w:hAnsi="Calibri"/>
                <w:sz w:val="24"/>
                <w:szCs w:val="24"/>
              </w:rPr>
            </w:pPr>
            <w:r>
              <w:rPr>
                <w:rFonts w:ascii="Calibri" w:hAnsi="Calibri"/>
                <w:sz w:val="24"/>
                <w:szCs w:val="24"/>
              </w:rPr>
              <w:t>Within one month of the date of this decision, details of the site's access, including any works to the pipe/ culvert surface water within the access, together with the proposed works to provide kerb lines on both sides of the access, shall be submitted to and approved in writing by the Local Planning Authority</w:t>
            </w:r>
            <w:r w:rsidR="0083753E">
              <w:rPr>
                <w:rFonts w:ascii="Calibri" w:hAnsi="Calibri"/>
                <w:sz w:val="24"/>
                <w:szCs w:val="24"/>
              </w:rPr>
              <w:t>, together with a proposed timetable for completion of the access works</w:t>
            </w:r>
            <w:r>
              <w:rPr>
                <w:rFonts w:ascii="Calibri" w:hAnsi="Calibri"/>
                <w:sz w:val="24"/>
                <w:szCs w:val="24"/>
              </w:rPr>
              <w:t xml:space="preserve">. The work shall be completed in accordance with the approved details </w:t>
            </w:r>
            <w:r w:rsidR="0083753E">
              <w:rPr>
                <w:rFonts w:ascii="Calibri" w:hAnsi="Calibri"/>
                <w:sz w:val="24"/>
                <w:szCs w:val="24"/>
              </w:rPr>
              <w:t>including approved</w:t>
            </w:r>
            <w:r>
              <w:rPr>
                <w:rFonts w:ascii="Calibri" w:hAnsi="Calibri"/>
                <w:sz w:val="24"/>
                <w:szCs w:val="24"/>
              </w:rPr>
              <w:t xml:space="preserve"> timetable and retained as such in perpetuity. </w:t>
            </w:r>
          </w:p>
          <w:p w14:paraId="1BB2FB08" w14:textId="77777777" w:rsidR="00D670C0" w:rsidRDefault="00D670C0">
            <w:pPr>
              <w:pStyle w:val="TableText"/>
              <w:rPr>
                <w:rFonts w:ascii="Calibri" w:hAnsi="Calibri"/>
                <w:sz w:val="24"/>
                <w:szCs w:val="24"/>
              </w:rPr>
            </w:pPr>
          </w:p>
          <w:p w14:paraId="069F85B9" w14:textId="77777777" w:rsidR="00D670C0" w:rsidRDefault="00D670C0">
            <w:pPr>
              <w:pStyle w:val="TableText"/>
              <w:rPr>
                <w:rFonts w:ascii="Calibri" w:hAnsi="Calibri"/>
                <w:sz w:val="24"/>
                <w:szCs w:val="24"/>
              </w:rPr>
            </w:pPr>
            <w:r>
              <w:rPr>
                <w:rFonts w:ascii="Calibri" w:hAnsi="Calibri"/>
                <w:sz w:val="24"/>
                <w:szCs w:val="24"/>
              </w:rPr>
              <w:t xml:space="preserve">Reason: In the interest of highway safety to protect the structural integrity of the public highway network. </w:t>
            </w:r>
          </w:p>
          <w:p w14:paraId="439FDD90" w14:textId="294CE951" w:rsidR="00D670C0" w:rsidRDefault="00D670C0">
            <w:pPr>
              <w:pStyle w:val="TableText"/>
              <w:rPr>
                <w:rFonts w:ascii="Calibri" w:hAnsi="Calibri"/>
                <w:sz w:val="24"/>
                <w:szCs w:val="24"/>
              </w:rPr>
            </w:pPr>
          </w:p>
        </w:tc>
      </w:tr>
      <w:tr w:rsidR="00D670C0" w:rsidRPr="00DD62CA" w14:paraId="21EDA8B2" w14:textId="77777777" w:rsidTr="003243B5">
        <w:trPr>
          <w:cantSplit/>
          <w:trHeight w:val="527"/>
        </w:trPr>
        <w:tc>
          <w:tcPr>
            <w:tcW w:w="988" w:type="dxa"/>
          </w:tcPr>
          <w:p w14:paraId="33E65AC1" w14:textId="77777777" w:rsidR="00D670C0" w:rsidRPr="00DD62CA" w:rsidRDefault="00D670C0">
            <w:pPr>
              <w:pStyle w:val="TableText"/>
              <w:numPr>
                <w:ilvl w:val="0"/>
                <w:numId w:val="3"/>
              </w:numPr>
              <w:rPr>
                <w:rFonts w:ascii="Calibri" w:hAnsi="Calibri"/>
                <w:sz w:val="24"/>
                <w:szCs w:val="24"/>
              </w:rPr>
            </w:pPr>
          </w:p>
        </w:tc>
        <w:tc>
          <w:tcPr>
            <w:tcW w:w="9365" w:type="dxa"/>
            <w:gridSpan w:val="2"/>
          </w:tcPr>
          <w:p w14:paraId="30109CA1" w14:textId="77777777" w:rsidR="00D670C0" w:rsidRDefault="00D670C0">
            <w:pPr>
              <w:pStyle w:val="TableText"/>
              <w:rPr>
                <w:rFonts w:ascii="Calibri" w:hAnsi="Calibri"/>
                <w:sz w:val="24"/>
                <w:szCs w:val="24"/>
              </w:rPr>
            </w:pPr>
            <w:r>
              <w:rPr>
                <w:rFonts w:ascii="Calibri" w:hAnsi="Calibri"/>
                <w:sz w:val="24"/>
                <w:szCs w:val="24"/>
              </w:rPr>
              <w:t xml:space="preserve">Visibility splays shall be provided at the site's access measuring 2.4m along the centre line of the access from the carriageway edge and 215m to the north and 165m to the south as shown on drawing 'Proposed Site Plan (as built)' (dwg no. 14H). Nothing shall be erected, retained, planted and/or allowed to grow at or above a height of 0.9m above the nearside carriageway level which would obstruct the visibility splay. The visibility splays shall be maintained free from obstruction at all times for the lifetime of the development. </w:t>
            </w:r>
          </w:p>
          <w:p w14:paraId="54B32609" w14:textId="77777777" w:rsidR="00D670C0" w:rsidRDefault="00D670C0">
            <w:pPr>
              <w:pStyle w:val="TableText"/>
              <w:rPr>
                <w:rFonts w:ascii="Calibri" w:hAnsi="Calibri"/>
                <w:sz w:val="24"/>
                <w:szCs w:val="24"/>
              </w:rPr>
            </w:pPr>
          </w:p>
          <w:p w14:paraId="2CBB3038" w14:textId="77777777" w:rsidR="00D670C0" w:rsidRDefault="00D670C0">
            <w:pPr>
              <w:pStyle w:val="TableText"/>
              <w:rPr>
                <w:rFonts w:ascii="Calibri" w:hAnsi="Calibri"/>
                <w:sz w:val="24"/>
                <w:szCs w:val="24"/>
              </w:rPr>
            </w:pPr>
            <w:r>
              <w:rPr>
                <w:rFonts w:ascii="Calibri" w:hAnsi="Calibri"/>
                <w:sz w:val="24"/>
                <w:szCs w:val="24"/>
              </w:rPr>
              <w:t xml:space="preserve">Reason: In the interest of highway safety and to ensure adequate inter-visibility between highway users at the site access. </w:t>
            </w:r>
          </w:p>
          <w:p w14:paraId="2734715C" w14:textId="77C71D47" w:rsidR="00D670C0" w:rsidRDefault="00D670C0">
            <w:pPr>
              <w:pStyle w:val="TableText"/>
              <w:rPr>
                <w:rFonts w:ascii="Calibri" w:hAnsi="Calibri"/>
                <w:sz w:val="24"/>
                <w:szCs w:val="24"/>
              </w:rPr>
            </w:pPr>
          </w:p>
        </w:tc>
      </w:tr>
      <w:tr w:rsidR="00D670C0" w:rsidRPr="00DD62CA" w14:paraId="140AF17C" w14:textId="77777777" w:rsidTr="003243B5">
        <w:trPr>
          <w:cantSplit/>
          <w:trHeight w:val="527"/>
        </w:trPr>
        <w:tc>
          <w:tcPr>
            <w:tcW w:w="988" w:type="dxa"/>
          </w:tcPr>
          <w:p w14:paraId="4FA3606E" w14:textId="77777777" w:rsidR="00D670C0" w:rsidRPr="00DD62CA" w:rsidRDefault="00D670C0">
            <w:pPr>
              <w:pStyle w:val="TableText"/>
              <w:numPr>
                <w:ilvl w:val="0"/>
                <w:numId w:val="3"/>
              </w:numPr>
              <w:rPr>
                <w:rFonts w:ascii="Calibri" w:hAnsi="Calibri"/>
                <w:sz w:val="24"/>
                <w:szCs w:val="24"/>
              </w:rPr>
            </w:pPr>
          </w:p>
        </w:tc>
        <w:tc>
          <w:tcPr>
            <w:tcW w:w="9365" w:type="dxa"/>
            <w:gridSpan w:val="2"/>
          </w:tcPr>
          <w:p w14:paraId="381DAD21" w14:textId="77777777" w:rsidR="00D670C0" w:rsidRDefault="00D670C0">
            <w:pPr>
              <w:pStyle w:val="TableText"/>
              <w:rPr>
                <w:rFonts w:ascii="Calibri" w:hAnsi="Calibri"/>
                <w:sz w:val="24"/>
                <w:szCs w:val="24"/>
              </w:rPr>
            </w:pPr>
            <w:r>
              <w:rPr>
                <w:rFonts w:ascii="Calibri" w:hAnsi="Calibri"/>
                <w:sz w:val="24"/>
                <w:szCs w:val="24"/>
              </w:rPr>
              <w:t xml:space="preserve">The surface water runoff from the hard surfacing shall be collected within the site and drained to a suitable internal outfall. </w:t>
            </w:r>
          </w:p>
          <w:p w14:paraId="1F3B7128" w14:textId="77777777" w:rsidR="00D670C0" w:rsidRDefault="00D670C0">
            <w:pPr>
              <w:pStyle w:val="TableText"/>
              <w:rPr>
                <w:rFonts w:ascii="Calibri" w:hAnsi="Calibri"/>
                <w:sz w:val="24"/>
                <w:szCs w:val="24"/>
              </w:rPr>
            </w:pPr>
          </w:p>
          <w:p w14:paraId="706D699A" w14:textId="77777777" w:rsidR="00D670C0" w:rsidRDefault="00D670C0">
            <w:pPr>
              <w:pStyle w:val="TableText"/>
              <w:rPr>
                <w:rFonts w:ascii="Calibri" w:hAnsi="Calibri"/>
                <w:sz w:val="24"/>
                <w:szCs w:val="24"/>
              </w:rPr>
            </w:pPr>
            <w:r>
              <w:rPr>
                <w:rFonts w:ascii="Calibri" w:hAnsi="Calibri"/>
                <w:sz w:val="24"/>
                <w:szCs w:val="24"/>
              </w:rPr>
              <w:t xml:space="preserve">Reason: In the interest of highway safety and to prevent water from discharging onto the public highway. </w:t>
            </w:r>
          </w:p>
          <w:p w14:paraId="49B73221" w14:textId="4670CCCB" w:rsidR="00D670C0" w:rsidRDefault="00D670C0">
            <w:pPr>
              <w:pStyle w:val="TableText"/>
              <w:rPr>
                <w:rFonts w:ascii="Calibri" w:hAnsi="Calibri"/>
                <w:sz w:val="24"/>
                <w:szCs w:val="24"/>
              </w:rPr>
            </w:pPr>
          </w:p>
        </w:tc>
      </w:tr>
      <w:tr w:rsidR="00D670C0" w:rsidRPr="00DD62CA" w14:paraId="7E6889FD" w14:textId="77777777" w:rsidTr="003243B5">
        <w:trPr>
          <w:cantSplit/>
          <w:trHeight w:val="527"/>
        </w:trPr>
        <w:tc>
          <w:tcPr>
            <w:tcW w:w="988" w:type="dxa"/>
          </w:tcPr>
          <w:p w14:paraId="18E37CFC" w14:textId="77777777" w:rsidR="00D670C0" w:rsidRPr="00DD62CA" w:rsidRDefault="00D670C0">
            <w:pPr>
              <w:pStyle w:val="TableText"/>
              <w:numPr>
                <w:ilvl w:val="0"/>
                <w:numId w:val="3"/>
              </w:numPr>
              <w:rPr>
                <w:rFonts w:ascii="Calibri" w:hAnsi="Calibri"/>
                <w:sz w:val="24"/>
                <w:szCs w:val="24"/>
              </w:rPr>
            </w:pPr>
          </w:p>
        </w:tc>
        <w:tc>
          <w:tcPr>
            <w:tcW w:w="9365" w:type="dxa"/>
            <w:gridSpan w:val="2"/>
          </w:tcPr>
          <w:p w14:paraId="5417B918" w14:textId="77777777" w:rsidR="00D670C0" w:rsidRDefault="00D670C0">
            <w:pPr>
              <w:pStyle w:val="TableText"/>
              <w:rPr>
                <w:rFonts w:ascii="Calibri" w:hAnsi="Calibri"/>
                <w:sz w:val="24"/>
                <w:szCs w:val="24"/>
              </w:rPr>
            </w:pPr>
            <w:r>
              <w:rPr>
                <w:rFonts w:ascii="Calibri" w:hAnsi="Calibri"/>
                <w:sz w:val="24"/>
                <w:szCs w:val="24"/>
              </w:rPr>
              <w:t xml:space="preserve">The development hereby permitted shall be used for agricultural purposes only (as defined in Section 336(1) of the Town and Country Planning Act 1990) in conjunction with the remainder of the holding as identified in the supporting information submitted with the application. </w:t>
            </w:r>
          </w:p>
          <w:p w14:paraId="7647BC10" w14:textId="77777777" w:rsidR="00D670C0" w:rsidRDefault="00D670C0">
            <w:pPr>
              <w:pStyle w:val="TableText"/>
              <w:rPr>
                <w:rFonts w:ascii="Calibri" w:hAnsi="Calibri"/>
                <w:sz w:val="24"/>
                <w:szCs w:val="24"/>
              </w:rPr>
            </w:pPr>
          </w:p>
          <w:p w14:paraId="4CFA0277" w14:textId="77777777" w:rsidR="00D670C0" w:rsidRDefault="00D670C0">
            <w:pPr>
              <w:pStyle w:val="TableText"/>
              <w:rPr>
                <w:rFonts w:ascii="Calibri" w:hAnsi="Calibri"/>
                <w:sz w:val="24"/>
                <w:szCs w:val="24"/>
              </w:rPr>
            </w:pPr>
            <w:r>
              <w:rPr>
                <w:rFonts w:ascii="Calibri" w:hAnsi="Calibri"/>
                <w:sz w:val="24"/>
                <w:szCs w:val="24"/>
              </w:rPr>
              <w:t xml:space="preserve">Reason: To define the scope of the permission hereby permitted and to ensure that the building is used solely for agricultural purposes connected with the activities/ functions associated with the existing holding. </w:t>
            </w:r>
          </w:p>
          <w:p w14:paraId="6A3E9860" w14:textId="390697CA" w:rsidR="00D670C0" w:rsidRDefault="00D670C0">
            <w:pPr>
              <w:pStyle w:val="TableText"/>
              <w:rPr>
                <w:rFonts w:ascii="Calibri" w:hAnsi="Calibri"/>
                <w:sz w:val="24"/>
                <w:szCs w:val="24"/>
              </w:rPr>
            </w:pPr>
          </w:p>
        </w:tc>
      </w:tr>
    </w:tbl>
    <w:p w14:paraId="721ACD66" w14:textId="77777777" w:rsidR="002F3ADA" w:rsidRPr="00DD62CA" w:rsidRDefault="002F3ADA">
      <w:pPr>
        <w:pStyle w:val="TableText"/>
        <w:rPr>
          <w:rFonts w:ascii="Calibri" w:hAnsi="Calibri"/>
          <w:sz w:val="24"/>
          <w:szCs w:val="24"/>
        </w:rPr>
      </w:pPr>
    </w:p>
    <w:p w14:paraId="0946C72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52073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35DE34E" w14:textId="77777777" w:rsidTr="003243B5">
        <w:tc>
          <w:tcPr>
            <w:tcW w:w="993" w:type="dxa"/>
          </w:tcPr>
          <w:p w14:paraId="14ECAF97" w14:textId="77777777" w:rsidR="002F3ADA" w:rsidRPr="00DD62CA" w:rsidRDefault="002F3ADA">
            <w:pPr>
              <w:pStyle w:val="TableText"/>
              <w:numPr>
                <w:ilvl w:val="0"/>
                <w:numId w:val="1"/>
              </w:numPr>
              <w:rPr>
                <w:rFonts w:ascii="Calibri" w:hAnsi="Calibri"/>
                <w:sz w:val="24"/>
                <w:szCs w:val="24"/>
              </w:rPr>
            </w:pPr>
          </w:p>
        </w:tc>
        <w:tc>
          <w:tcPr>
            <w:tcW w:w="9583" w:type="dxa"/>
          </w:tcPr>
          <w:p w14:paraId="5718F43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EFF181" w14:textId="77777777" w:rsidTr="003243B5">
        <w:tc>
          <w:tcPr>
            <w:tcW w:w="993" w:type="dxa"/>
          </w:tcPr>
          <w:p w14:paraId="73E614CE" w14:textId="77777777" w:rsidR="002F3ADA" w:rsidRPr="00DD62CA" w:rsidRDefault="002F3ADA">
            <w:pPr>
              <w:pStyle w:val="TableText"/>
              <w:numPr>
                <w:ilvl w:val="0"/>
                <w:numId w:val="1"/>
              </w:numPr>
              <w:rPr>
                <w:rFonts w:ascii="Calibri" w:hAnsi="Calibri"/>
                <w:sz w:val="24"/>
                <w:szCs w:val="24"/>
              </w:rPr>
            </w:pPr>
          </w:p>
        </w:tc>
        <w:tc>
          <w:tcPr>
            <w:tcW w:w="9583" w:type="dxa"/>
          </w:tcPr>
          <w:p w14:paraId="5CB90B3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50D8139" w14:textId="77777777" w:rsidTr="003243B5">
        <w:tc>
          <w:tcPr>
            <w:tcW w:w="993" w:type="dxa"/>
          </w:tcPr>
          <w:p w14:paraId="2D10C85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7E38434" w14:textId="77777777" w:rsidR="00091BF1" w:rsidRDefault="00091BF1" w:rsidP="00091BF1">
            <w:pPr>
              <w:pStyle w:val="TableText"/>
              <w:jc w:val="center"/>
              <w:rPr>
                <w:rFonts w:ascii="Calibri" w:hAnsi="Calibri"/>
                <w:sz w:val="24"/>
                <w:szCs w:val="24"/>
              </w:rPr>
            </w:pPr>
          </w:p>
          <w:p w14:paraId="6E53B8B9" w14:textId="77777777" w:rsidR="00091BF1" w:rsidRDefault="00091BF1" w:rsidP="00091BF1">
            <w:pPr>
              <w:pStyle w:val="TableText"/>
              <w:jc w:val="center"/>
              <w:rPr>
                <w:rFonts w:ascii="Calibri" w:hAnsi="Calibri"/>
                <w:sz w:val="24"/>
                <w:szCs w:val="24"/>
              </w:rPr>
            </w:pPr>
          </w:p>
          <w:p w14:paraId="1CE2788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736E5D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01BC97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5229B20" w14:textId="77777777" w:rsidTr="003243B5">
        <w:tc>
          <w:tcPr>
            <w:tcW w:w="993" w:type="dxa"/>
          </w:tcPr>
          <w:p w14:paraId="0223461F"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583" w:type="dxa"/>
          </w:tcPr>
          <w:tbl>
            <w:tblPr>
              <w:tblStyle w:val="TableGrid"/>
              <w:tblW w:w="0" w:type="auto"/>
              <w:tblLook w:val="04A0" w:firstRow="1" w:lastRow="0" w:firstColumn="1" w:lastColumn="0" w:noHBand="0" w:noVBand="1"/>
            </w:tblPr>
            <w:tblGrid>
              <w:gridCol w:w="9170"/>
            </w:tblGrid>
            <w:tr w:rsidR="00B07292" w14:paraId="71E909F2" w14:textId="77777777" w:rsidTr="00B07292">
              <w:tc>
                <w:tcPr>
                  <w:tcW w:w="0" w:type="auto"/>
                  <w:tcBorders>
                    <w:top w:val="nil"/>
                    <w:left w:val="nil"/>
                    <w:bottom w:val="nil"/>
                    <w:right w:val="nil"/>
                  </w:tcBorders>
                  <w:shd w:val="clear" w:color="auto" w:fill="auto"/>
                </w:tcPr>
                <w:p w14:paraId="5D20BA2E" w14:textId="77777777" w:rsidR="00B07292" w:rsidRDefault="00B07292" w:rsidP="00D670C0">
                  <w:pPr>
                    <w:pStyle w:val="TableText"/>
                    <w:rPr>
                      <w:rFonts w:ascii="Calibri" w:hAnsi="Calibri"/>
                      <w:sz w:val="24"/>
                      <w:szCs w:val="24"/>
                    </w:rPr>
                  </w:pPr>
                  <w:bookmarkStart w:id="1" w:name="InformativeText"/>
                  <w:r>
                    <w:rPr>
                      <w:rFonts w:ascii="Calibri" w:hAnsi="Calibri"/>
                      <w:sz w:val="24"/>
                      <w:szCs w:val="24"/>
                    </w:rPr>
                    <w:t xml:space="preserve">The grant of planning permission will require the applicant to enter into an appropriate </w:t>
                  </w:r>
                </w:p>
                <w:p w14:paraId="25380A1F" w14:textId="6B53C5A9" w:rsidR="00B07292" w:rsidRDefault="00B07292" w:rsidP="0083753E">
                  <w:pPr>
                    <w:pStyle w:val="TableText"/>
                    <w:rPr>
                      <w:rFonts w:ascii="Calibri" w:hAnsi="Calibri"/>
                      <w:sz w:val="24"/>
                      <w:szCs w:val="24"/>
                    </w:rPr>
                  </w:pPr>
                  <w:r>
                    <w:rPr>
                      <w:rFonts w:ascii="Calibri" w:hAnsi="Calibri"/>
                      <w:sz w:val="24"/>
                      <w:szCs w:val="24"/>
                    </w:rPr>
                    <w:t>legal agreement (Section 278), with Lancashire County Council as the Highway Authority. For the avoidance of doubt works shall include, but not be exclusive to, the construction of the access to an appropriate standard, including the culverting of any surface water under the access. In addition the existing kerb line to the North of the access shall be extended to the site's boundary and a radius kerb line constructed to the South of the access; all to the Highway Authority's specification. The applicant should contact the county council for further information by telephoning the Development Control Section (Area East) on 0300 123 6780 or by email on developeras@lancashire.gov.uk , in the first instance to ascertain the details of such an agreement and the information to be provided, quoting the relevant planning application reference number.</w:t>
                  </w:r>
                </w:p>
              </w:tc>
            </w:tr>
          </w:tbl>
          <w:p w14:paraId="1E45C1A5" w14:textId="38008619"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BA616B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AD3C7B" w14:textId="77777777" w:rsidTr="002C337D">
        <w:trPr>
          <w:cantSplit/>
        </w:trPr>
        <w:tc>
          <w:tcPr>
            <w:tcW w:w="10403" w:type="dxa"/>
          </w:tcPr>
          <w:p w14:paraId="3DC1EFC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419615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CB8269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3F61B6A" w14:textId="77777777" w:rsidR="0081123F" w:rsidRDefault="0081123F" w:rsidP="0081123F">
      <w:pPr>
        <w:pStyle w:val="TableText"/>
      </w:pPr>
    </w:p>
    <w:p w14:paraId="73869E87" w14:textId="77777777" w:rsidR="00310FDD" w:rsidRDefault="00310FDD" w:rsidP="00310FDD">
      <w:pPr>
        <w:pStyle w:val="TableText"/>
        <w:rPr>
          <w:rFonts w:ascii="Calibri" w:hAnsi="Calibri" w:cs="Calibri"/>
        </w:rPr>
      </w:pPr>
    </w:p>
    <w:p w14:paraId="0E7C85E6" w14:textId="77777777" w:rsidR="006F03C4" w:rsidRDefault="006F03C4" w:rsidP="00310FDD">
      <w:pPr>
        <w:pStyle w:val="TableText"/>
        <w:rPr>
          <w:rFonts w:ascii="Calibri" w:hAnsi="Calibri" w:cs="Calibri"/>
          <w:b/>
        </w:rPr>
      </w:pPr>
    </w:p>
    <w:p w14:paraId="5A298EE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75C6FFE" w14:textId="77777777" w:rsidR="00310FDD" w:rsidRPr="00310FDD" w:rsidRDefault="00310FDD" w:rsidP="00310FDD">
      <w:pPr>
        <w:pStyle w:val="TableText"/>
        <w:rPr>
          <w:rFonts w:ascii="Calibri" w:hAnsi="Calibri" w:cs="Calibri"/>
        </w:rPr>
      </w:pPr>
    </w:p>
    <w:p w14:paraId="0041139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99DADA" w14:textId="77777777" w:rsidR="00811162" w:rsidRDefault="00811162" w:rsidP="00811162">
      <w:pPr>
        <w:rPr>
          <w:rFonts w:ascii="Calibri" w:hAnsi="Calibri" w:cs="Calibri"/>
          <w:b/>
          <w:bCs/>
          <w:szCs w:val="22"/>
        </w:rPr>
      </w:pPr>
    </w:p>
    <w:p w14:paraId="386DCA3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F3933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63B31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DB75B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3EE171" w14:textId="77777777" w:rsidR="00811162" w:rsidRDefault="00811162" w:rsidP="00811162">
      <w:pPr>
        <w:rPr>
          <w:rFonts w:ascii="Calibri" w:hAnsi="Calibri" w:cs="Calibri"/>
          <w:szCs w:val="22"/>
        </w:rPr>
      </w:pPr>
    </w:p>
    <w:p w14:paraId="3D5B734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8636D92" w14:textId="77777777" w:rsidR="00811162" w:rsidRDefault="00811162" w:rsidP="00811162">
      <w:pPr>
        <w:rPr>
          <w:rFonts w:ascii="Calibri" w:hAnsi="Calibri" w:cs="Calibri"/>
          <w:szCs w:val="22"/>
        </w:rPr>
      </w:pPr>
    </w:p>
    <w:p w14:paraId="196F6C0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28F46D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9D9633" w14:textId="77777777" w:rsidR="00310FDD" w:rsidRPr="00310FDD" w:rsidRDefault="00310FDD" w:rsidP="00310FDD">
      <w:pPr>
        <w:pStyle w:val="TableText"/>
        <w:rPr>
          <w:rFonts w:ascii="Calibri" w:hAnsi="Calibri" w:cs="Calibri"/>
        </w:rPr>
      </w:pPr>
    </w:p>
    <w:p w14:paraId="1197F22E" w14:textId="77777777" w:rsidR="00310FDD" w:rsidRPr="00310FDD" w:rsidRDefault="00310FDD" w:rsidP="00310FDD">
      <w:pPr>
        <w:pStyle w:val="TableText"/>
        <w:rPr>
          <w:rFonts w:ascii="Calibri" w:hAnsi="Calibri" w:cs="Calibri"/>
        </w:rPr>
      </w:pPr>
    </w:p>
    <w:p w14:paraId="0D32856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50594" w14:textId="77777777" w:rsidR="00D670C0" w:rsidRDefault="00D670C0">
      <w:r>
        <w:separator/>
      </w:r>
    </w:p>
  </w:endnote>
  <w:endnote w:type="continuationSeparator" w:id="0">
    <w:p w14:paraId="02F1D4ED" w14:textId="77777777" w:rsidR="00D670C0" w:rsidRDefault="00D6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6EFA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DA3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5059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DFDDD" w14:textId="77777777" w:rsidR="00D670C0" w:rsidRDefault="00D670C0">
      <w:r>
        <w:separator/>
      </w:r>
    </w:p>
  </w:footnote>
  <w:footnote w:type="continuationSeparator" w:id="0">
    <w:p w14:paraId="33F614C1" w14:textId="77777777" w:rsidR="00D670C0" w:rsidRDefault="00D67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303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F8FF" w14:textId="77777777" w:rsidR="002F3ADA" w:rsidRPr="0089171B" w:rsidRDefault="002F3ADA">
    <w:pPr>
      <w:rPr>
        <w:rFonts w:ascii="Calibri" w:hAnsi="Calibri" w:cs="Calibri"/>
      </w:rPr>
    </w:pPr>
    <w:r w:rsidRPr="0089171B">
      <w:rPr>
        <w:rFonts w:ascii="Calibri" w:hAnsi="Calibri" w:cs="Calibri"/>
      </w:rPr>
      <w:t>RIBBLE VALLEY BOROUGH COUNCIL</w:t>
    </w:r>
  </w:p>
  <w:p w14:paraId="435B12E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7F0C73E" w14:textId="77777777" w:rsidR="002F3ADA" w:rsidRPr="0089171B" w:rsidRDefault="002F3ADA">
    <w:pPr>
      <w:pStyle w:val="addresses"/>
      <w:rPr>
        <w:rFonts w:ascii="Calibri" w:hAnsi="Calibri" w:cs="Calibri"/>
      </w:rPr>
    </w:pPr>
  </w:p>
  <w:p w14:paraId="0B184628" w14:textId="10FF4D7E" w:rsidR="002F3ADA" w:rsidRPr="0089171B" w:rsidRDefault="002F3ADA">
    <w:pPr>
      <w:rPr>
        <w:rFonts w:ascii="Calibri" w:hAnsi="Calibri" w:cs="Calibri"/>
        <w:b/>
        <w:bCs/>
      </w:rPr>
    </w:pPr>
    <w:r w:rsidRPr="0089171B">
      <w:rPr>
        <w:rFonts w:ascii="Calibri" w:hAnsi="Calibri" w:cs="Calibri"/>
        <w:b/>
        <w:bCs/>
      </w:rPr>
      <w:t xml:space="preserve">APPLICATION NO.  </w:t>
    </w:r>
    <w:r w:rsidR="00D670C0">
      <w:rPr>
        <w:rFonts w:ascii="Calibri" w:hAnsi="Calibri" w:cs="Calibri"/>
        <w:b/>
        <w:bCs/>
      </w:rPr>
      <w:t>3/2024/0460</w:t>
    </w:r>
    <w:r w:rsidRPr="0089171B">
      <w:rPr>
        <w:rFonts w:ascii="Calibri" w:hAnsi="Calibri" w:cs="Calibri"/>
        <w:b/>
        <w:bCs/>
      </w:rPr>
      <w:t xml:space="preserve">                                DECISION DATE: </w:t>
    </w:r>
    <w:r w:rsidR="00690161">
      <w:rPr>
        <w:rFonts w:ascii="Calibri" w:hAnsi="Calibri" w:cs="Calibri"/>
        <w:b/>
        <w:bCs/>
      </w:rPr>
      <w:t xml:space="preserve"> </w:t>
    </w:r>
    <w:r w:rsidR="00D670C0">
      <w:rPr>
        <w:rFonts w:ascii="Calibri" w:hAnsi="Calibri" w:cs="Calibri"/>
        <w:b/>
        <w:bCs/>
      </w:rPr>
      <w:t>16 October 2024</w:t>
    </w:r>
  </w:p>
  <w:p w14:paraId="3D481B96" w14:textId="77777777" w:rsidR="002F3ADA" w:rsidRDefault="002F3ADA">
    <w:pPr>
      <w:pBdr>
        <w:bottom w:val="single" w:sz="4" w:space="1" w:color="auto"/>
      </w:pBdr>
    </w:pPr>
  </w:p>
  <w:p w14:paraId="1257260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911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5886761">
    <w:abstractNumId w:val="3"/>
  </w:num>
  <w:num w:numId="2" w16cid:durableId="354120722">
    <w:abstractNumId w:val="2"/>
  </w:num>
  <w:num w:numId="3" w16cid:durableId="942760623">
    <w:abstractNumId w:val="0"/>
  </w:num>
  <w:num w:numId="4" w16cid:durableId="69103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C0"/>
    <w:rsid w:val="00067956"/>
    <w:rsid w:val="00091BF1"/>
    <w:rsid w:val="000A2F81"/>
    <w:rsid w:val="000A6B2F"/>
    <w:rsid w:val="000E2670"/>
    <w:rsid w:val="00111C12"/>
    <w:rsid w:val="001602C7"/>
    <w:rsid w:val="001613C3"/>
    <w:rsid w:val="00172E52"/>
    <w:rsid w:val="0026438E"/>
    <w:rsid w:val="0028515D"/>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3753E"/>
    <w:rsid w:val="00885E36"/>
    <w:rsid w:val="0089171B"/>
    <w:rsid w:val="0090365E"/>
    <w:rsid w:val="00905666"/>
    <w:rsid w:val="009A509E"/>
    <w:rsid w:val="009F1725"/>
    <w:rsid w:val="00A00F48"/>
    <w:rsid w:val="00A2080A"/>
    <w:rsid w:val="00A43996"/>
    <w:rsid w:val="00AA358D"/>
    <w:rsid w:val="00AD66B2"/>
    <w:rsid w:val="00B07292"/>
    <w:rsid w:val="00B27048"/>
    <w:rsid w:val="00B54B2E"/>
    <w:rsid w:val="00B6420A"/>
    <w:rsid w:val="00B739B9"/>
    <w:rsid w:val="00B91966"/>
    <w:rsid w:val="00BE454C"/>
    <w:rsid w:val="00C00AD7"/>
    <w:rsid w:val="00C33734"/>
    <w:rsid w:val="00D156D9"/>
    <w:rsid w:val="00D320A7"/>
    <w:rsid w:val="00D5751E"/>
    <w:rsid w:val="00D670C0"/>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AB49"/>
  <w15:chartTrackingRefBased/>
  <w15:docId w15:val="{A007971B-5609-4E9F-81D8-4E60A7FF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6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1493</Words>
  <Characters>8085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9559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2024-10-16T11:02:00Z</cp:lastPrinted>
  <dcterms:created xsi:type="dcterms:W3CDTF">2024-10-16T11:05:00Z</dcterms:created>
  <dcterms:modified xsi:type="dcterms:W3CDTF">2024-10-16T11:05:00Z</dcterms:modified>
</cp:coreProperties>
</file>