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61" w:type="pct"/>
        <w:tblLook w:val="0000" w:firstRow="0" w:lastRow="0" w:firstColumn="0" w:lastColumn="0" w:noHBand="0" w:noVBand="0"/>
      </w:tblPr>
      <w:tblGrid>
        <w:gridCol w:w="395"/>
        <w:gridCol w:w="404"/>
        <w:gridCol w:w="351"/>
        <w:gridCol w:w="353"/>
        <w:gridCol w:w="391"/>
        <w:gridCol w:w="361"/>
        <w:gridCol w:w="285"/>
        <w:gridCol w:w="107"/>
        <w:gridCol w:w="230"/>
        <w:gridCol w:w="351"/>
        <w:gridCol w:w="366"/>
        <w:gridCol w:w="356"/>
        <w:gridCol w:w="354"/>
        <w:gridCol w:w="363"/>
        <w:gridCol w:w="357"/>
        <w:gridCol w:w="366"/>
        <w:gridCol w:w="173"/>
        <w:gridCol w:w="185"/>
        <w:gridCol w:w="162"/>
        <w:gridCol w:w="209"/>
        <w:gridCol w:w="141"/>
        <w:gridCol w:w="219"/>
        <w:gridCol w:w="11"/>
        <w:gridCol w:w="340"/>
        <w:gridCol w:w="10"/>
        <w:gridCol w:w="352"/>
        <w:gridCol w:w="11"/>
        <w:gridCol w:w="343"/>
        <w:gridCol w:w="11"/>
        <w:gridCol w:w="350"/>
        <w:gridCol w:w="11"/>
        <w:gridCol w:w="259"/>
        <w:gridCol w:w="83"/>
        <w:gridCol w:w="6"/>
        <w:gridCol w:w="345"/>
        <w:gridCol w:w="6"/>
        <w:gridCol w:w="231"/>
        <w:gridCol w:w="114"/>
        <w:gridCol w:w="6"/>
        <w:gridCol w:w="345"/>
        <w:gridCol w:w="6"/>
        <w:gridCol w:w="345"/>
        <w:gridCol w:w="6"/>
        <w:gridCol w:w="345"/>
        <w:gridCol w:w="6"/>
        <w:gridCol w:w="345"/>
        <w:gridCol w:w="6"/>
        <w:gridCol w:w="222"/>
      </w:tblGrid>
      <w:tr w:rsidR="001117ED" w14:paraId="47F46585" w14:textId="77777777">
        <w:trPr>
          <w:cantSplit/>
        </w:trPr>
        <w:tc>
          <w:tcPr>
            <w:tcW w:w="5000" w:type="pct"/>
            <w:gridSpan w:val="48"/>
            <w:tcBorders>
              <w:bottom w:val="single" w:sz="4" w:space="0" w:color="auto"/>
            </w:tcBorders>
          </w:tcPr>
          <w:p w14:paraId="3EB71898" w14:textId="77777777" w:rsidR="001117ED" w:rsidRDefault="00834AB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TREE EVALUATION METHOD FOR PRESERVATION ORDERS (TEMPO)</w:t>
            </w:r>
          </w:p>
          <w:p w14:paraId="11374EF2" w14:textId="77777777" w:rsidR="001117ED" w:rsidRDefault="001117ED">
            <w:pPr>
              <w:jc w:val="center"/>
              <w:rPr>
                <w:b/>
                <w:bCs/>
                <w:sz w:val="28"/>
              </w:rPr>
            </w:pPr>
          </w:p>
          <w:p w14:paraId="11DC5795" w14:textId="77777777" w:rsidR="001117ED" w:rsidRDefault="00834A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SURVEY DATA SHEET &amp; DECISION</w:t>
            </w:r>
          </w:p>
          <w:p w14:paraId="4D18B569" w14:textId="77777777" w:rsidR="001117ED" w:rsidRDefault="001117ED"/>
        </w:tc>
      </w:tr>
      <w:tr w:rsidR="001117ED" w14:paraId="63384026" w14:textId="77777777" w:rsidTr="004E4011">
        <w:trPr>
          <w:cantSplit/>
        </w:trPr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77A22" w14:textId="77777777" w:rsidR="001117ED" w:rsidRDefault="00834AB1">
            <w:r>
              <w:t>Date:</w:t>
            </w:r>
          </w:p>
        </w:tc>
        <w:tc>
          <w:tcPr>
            <w:tcW w:w="132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C452386" w14:textId="0CA80213" w:rsidR="001117ED" w:rsidRDefault="004E4011">
            <w:r>
              <w:t>26 July 2024</w:t>
            </w:r>
          </w:p>
        </w:tc>
        <w:tc>
          <w:tcPr>
            <w:tcW w:w="50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7095DC" w14:textId="77777777" w:rsidR="001117ED" w:rsidRDefault="00834AB1">
            <w:pPr>
              <w:jc w:val="right"/>
            </w:pPr>
            <w:r>
              <w:t>Surveyor:</w:t>
            </w:r>
          </w:p>
        </w:tc>
        <w:tc>
          <w:tcPr>
            <w:tcW w:w="2796" w:type="pct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C05" w14:textId="77777777" w:rsidR="001117ED" w:rsidRDefault="007D4D58">
            <w:r>
              <w:t>Alex Shutt</w:t>
            </w:r>
          </w:p>
        </w:tc>
      </w:tr>
      <w:tr w:rsidR="001117ED" w14:paraId="63B41F28" w14:textId="77777777">
        <w:trPr>
          <w:cantSplit/>
        </w:trPr>
        <w:tc>
          <w:tcPr>
            <w:tcW w:w="5000" w:type="pct"/>
            <w:gridSpan w:val="48"/>
            <w:tcBorders>
              <w:top w:val="single" w:sz="4" w:space="0" w:color="auto"/>
              <w:bottom w:val="single" w:sz="4" w:space="0" w:color="auto"/>
            </w:tcBorders>
          </w:tcPr>
          <w:p w14:paraId="0001E4D3" w14:textId="77777777" w:rsidR="001117ED" w:rsidRDefault="001117ED">
            <w:pPr>
              <w:rPr>
                <w:sz w:val="10"/>
              </w:rPr>
            </w:pPr>
          </w:p>
        </w:tc>
      </w:tr>
      <w:tr w:rsidR="001117ED" w14:paraId="3035C5F7" w14:textId="77777777" w:rsidTr="004E4011">
        <w:trPr>
          <w:cantSplit/>
        </w:trPr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01C3DB1" w14:textId="77777777" w:rsidR="001117ED" w:rsidRDefault="00834AB1">
            <w:pPr>
              <w:pStyle w:val="Heading1"/>
            </w:pPr>
            <w:r>
              <w:t>Tree Details</w:t>
            </w:r>
          </w:p>
        </w:tc>
        <w:tc>
          <w:tcPr>
            <w:tcW w:w="171" w:type="pct"/>
            <w:tcBorders>
              <w:top w:val="single" w:sz="4" w:space="0" w:color="auto"/>
            </w:tcBorders>
          </w:tcPr>
          <w:p w14:paraId="26776FD1" w14:textId="77777777" w:rsidR="001117ED" w:rsidRDefault="001117ED"/>
        </w:tc>
        <w:tc>
          <w:tcPr>
            <w:tcW w:w="135" w:type="pct"/>
            <w:tcBorders>
              <w:top w:val="single" w:sz="4" w:space="0" w:color="auto"/>
            </w:tcBorders>
          </w:tcPr>
          <w:p w14:paraId="4F096776" w14:textId="77777777" w:rsidR="001117ED" w:rsidRDefault="001117ED"/>
        </w:tc>
        <w:tc>
          <w:tcPr>
            <w:tcW w:w="160" w:type="pct"/>
            <w:gridSpan w:val="2"/>
            <w:tcBorders>
              <w:top w:val="single" w:sz="4" w:space="0" w:color="auto"/>
            </w:tcBorders>
          </w:tcPr>
          <w:p w14:paraId="36D2FF19" w14:textId="77777777" w:rsidR="001117ED" w:rsidRDefault="001117ED"/>
        </w:tc>
        <w:tc>
          <w:tcPr>
            <w:tcW w:w="166" w:type="pct"/>
            <w:tcBorders>
              <w:top w:val="single" w:sz="4" w:space="0" w:color="auto"/>
            </w:tcBorders>
          </w:tcPr>
          <w:p w14:paraId="579124C4" w14:textId="77777777" w:rsidR="001117ED" w:rsidRDefault="001117ED"/>
        </w:tc>
        <w:tc>
          <w:tcPr>
            <w:tcW w:w="173" w:type="pct"/>
            <w:tcBorders>
              <w:top w:val="single" w:sz="4" w:space="0" w:color="auto"/>
            </w:tcBorders>
          </w:tcPr>
          <w:p w14:paraId="763C665D" w14:textId="77777777" w:rsidR="001117ED" w:rsidRDefault="001117ED"/>
        </w:tc>
        <w:tc>
          <w:tcPr>
            <w:tcW w:w="168" w:type="pct"/>
            <w:tcBorders>
              <w:top w:val="single" w:sz="4" w:space="0" w:color="auto"/>
            </w:tcBorders>
          </w:tcPr>
          <w:p w14:paraId="063004F6" w14:textId="77777777" w:rsidR="001117ED" w:rsidRDefault="001117ED"/>
        </w:tc>
        <w:tc>
          <w:tcPr>
            <w:tcW w:w="167" w:type="pct"/>
            <w:tcBorders>
              <w:top w:val="single" w:sz="4" w:space="0" w:color="auto"/>
            </w:tcBorders>
          </w:tcPr>
          <w:p w14:paraId="7B3AF88D" w14:textId="77777777" w:rsidR="001117ED" w:rsidRDefault="001117ED"/>
        </w:tc>
        <w:tc>
          <w:tcPr>
            <w:tcW w:w="171" w:type="pct"/>
            <w:tcBorders>
              <w:top w:val="single" w:sz="4" w:space="0" w:color="auto"/>
            </w:tcBorders>
          </w:tcPr>
          <w:p w14:paraId="205E395A" w14:textId="77777777" w:rsidR="001117ED" w:rsidRDefault="001117ED"/>
        </w:tc>
        <w:tc>
          <w:tcPr>
            <w:tcW w:w="169" w:type="pct"/>
            <w:tcBorders>
              <w:top w:val="single" w:sz="4" w:space="0" w:color="auto"/>
            </w:tcBorders>
          </w:tcPr>
          <w:p w14:paraId="59CAFC8C" w14:textId="77777777" w:rsidR="001117ED" w:rsidRDefault="001117ED"/>
        </w:tc>
        <w:tc>
          <w:tcPr>
            <w:tcW w:w="173" w:type="pct"/>
            <w:tcBorders>
              <w:top w:val="single" w:sz="4" w:space="0" w:color="auto"/>
            </w:tcBorders>
          </w:tcPr>
          <w:p w14:paraId="5B47724E" w14:textId="77777777" w:rsidR="001117ED" w:rsidRDefault="001117ED"/>
        </w:tc>
        <w:tc>
          <w:tcPr>
            <w:tcW w:w="170" w:type="pct"/>
            <w:gridSpan w:val="2"/>
            <w:tcBorders>
              <w:top w:val="single" w:sz="4" w:space="0" w:color="auto"/>
            </w:tcBorders>
          </w:tcPr>
          <w:p w14:paraId="5EF9064E" w14:textId="77777777" w:rsidR="001117ED" w:rsidRDefault="001117ED"/>
        </w:tc>
        <w:tc>
          <w:tcPr>
            <w:tcW w:w="174" w:type="pct"/>
            <w:gridSpan w:val="2"/>
            <w:tcBorders>
              <w:top w:val="single" w:sz="4" w:space="0" w:color="auto"/>
            </w:tcBorders>
          </w:tcPr>
          <w:p w14:paraId="1273D4BA" w14:textId="77777777" w:rsidR="001117ED" w:rsidRDefault="001117ED"/>
        </w:tc>
        <w:tc>
          <w:tcPr>
            <w:tcW w:w="169" w:type="pct"/>
            <w:gridSpan w:val="2"/>
            <w:tcBorders>
              <w:top w:val="single" w:sz="4" w:space="0" w:color="auto"/>
            </w:tcBorders>
          </w:tcPr>
          <w:p w14:paraId="00B496C0" w14:textId="77777777" w:rsidR="001117ED" w:rsidRDefault="001117ED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2B07F98D" w14:textId="77777777" w:rsidR="001117ED" w:rsidRDefault="001117ED"/>
        </w:tc>
        <w:tc>
          <w:tcPr>
            <w:tcW w:w="171" w:type="pct"/>
            <w:gridSpan w:val="2"/>
            <w:tcBorders>
              <w:top w:val="single" w:sz="4" w:space="0" w:color="auto"/>
            </w:tcBorders>
          </w:tcPr>
          <w:p w14:paraId="6BFD59BB" w14:textId="77777777" w:rsidR="001117ED" w:rsidRDefault="001117ED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71685986" w14:textId="77777777" w:rsidR="001117ED" w:rsidRDefault="001117ED"/>
        </w:tc>
        <w:tc>
          <w:tcPr>
            <w:tcW w:w="169" w:type="pct"/>
            <w:gridSpan w:val="2"/>
            <w:tcBorders>
              <w:top w:val="single" w:sz="4" w:space="0" w:color="auto"/>
            </w:tcBorders>
          </w:tcPr>
          <w:p w14:paraId="4B3F5234" w14:textId="77777777" w:rsidR="001117ED" w:rsidRDefault="001117ED"/>
        </w:tc>
        <w:tc>
          <w:tcPr>
            <w:tcW w:w="166" w:type="pct"/>
            <w:gridSpan w:val="3"/>
            <w:tcBorders>
              <w:top w:val="single" w:sz="4" w:space="0" w:color="auto"/>
            </w:tcBorders>
          </w:tcPr>
          <w:p w14:paraId="57417DB7" w14:textId="77777777" w:rsidR="001117ED" w:rsidRDefault="001117ED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0680B3BE" w14:textId="77777777" w:rsidR="001117ED" w:rsidRDefault="001117ED"/>
        </w:tc>
        <w:tc>
          <w:tcPr>
            <w:tcW w:w="166" w:type="pct"/>
            <w:gridSpan w:val="3"/>
            <w:tcBorders>
              <w:top w:val="single" w:sz="4" w:space="0" w:color="auto"/>
            </w:tcBorders>
          </w:tcPr>
          <w:p w14:paraId="127C46D5" w14:textId="77777777" w:rsidR="001117ED" w:rsidRDefault="001117ED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44B625CE" w14:textId="77777777" w:rsidR="001117ED" w:rsidRDefault="001117ED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1AD5342B" w14:textId="77777777" w:rsidR="001117ED" w:rsidRDefault="001117ED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003F116B" w14:textId="77777777" w:rsidR="001117ED" w:rsidRDefault="001117ED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0E8BE767" w14:textId="77777777" w:rsidR="001117ED" w:rsidRDefault="001117ED"/>
        </w:tc>
        <w:tc>
          <w:tcPr>
            <w:tcW w:w="11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39105F" w14:textId="77777777" w:rsidR="001117ED" w:rsidRDefault="001117ED"/>
        </w:tc>
      </w:tr>
      <w:tr w:rsidR="001117ED" w14:paraId="08FF4ED2" w14:textId="77777777" w:rsidTr="004E4011">
        <w:trPr>
          <w:cantSplit/>
        </w:trPr>
        <w:tc>
          <w:tcPr>
            <w:tcW w:w="1064" w:type="pct"/>
            <w:gridSpan w:val="6"/>
            <w:tcBorders>
              <w:left w:val="single" w:sz="4" w:space="0" w:color="auto"/>
            </w:tcBorders>
          </w:tcPr>
          <w:p w14:paraId="19F85C4A" w14:textId="77777777" w:rsidR="001117ED" w:rsidRDefault="00834AB1">
            <w:r>
              <w:t xml:space="preserve">TPO Ref </w:t>
            </w:r>
            <w:r>
              <w:rPr>
                <w:sz w:val="18"/>
              </w:rPr>
              <w:t>(if applicable)</w:t>
            </w:r>
            <w:r>
              <w:t>:</w:t>
            </w:r>
          </w:p>
        </w:tc>
        <w:tc>
          <w:tcPr>
            <w:tcW w:w="801" w:type="pct"/>
            <w:gridSpan w:val="6"/>
          </w:tcPr>
          <w:p w14:paraId="67F94844" w14:textId="38D59193" w:rsidR="001117ED" w:rsidRDefault="004E4011">
            <w:r>
              <w:t>Sawley CA</w:t>
            </w:r>
          </w:p>
        </w:tc>
        <w:tc>
          <w:tcPr>
            <w:tcW w:w="762" w:type="pct"/>
            <w:gridSpan w:val="5"/>
          </w:tcPr>
          <w:p w14:paraId="61563A2F" w14:textId="77777777" w:rsidR="001117ED" w:rsidRDefault="00834AB1">
            <w:pPr>
              <w:jc w:val="right"/>
            </w:pPr>
            <w:r>
              <w:t>Tree/Group No:</w:t>
            </w:r>
          </w:p>
        </w:tc>
        <w:tc>
          <w:tcPr>
            <w:tcW w:w="768" w:type="pct"/>
            <w:gridSpan w:val="9"/>
          </w:tcPr>
          <w:p w14:paraId="440302FA" w14:textId="1F792B79" w:rsidR="001117ED" w:rsidRDefault="004E4011">
            <w:r>
              <w:t>G1</w:t>
            </w:r>
          </w:p>
        </w:tc>
        <w:tc>
          <w:tcPr>
            <w:tcW w:w="462" w:type="pct"/>
            <w:gridSpan w:val="6"/>
          </w:tcPr>
          <w:p w14:paraId="42960BDC" w14:textId="77777777" w:rsidR="001117ED" w:rsidRDefault="00834AB1">
            <w:pPr>
              <w:jc w:val="right"/>
            </w:pPr>
            <w:r>
              <w:t>Species:</w:t>
            </w:r>
          </w:p>
        </w:tc>
        <w:tc>
          <w:tcPr>
            <w:tcW w:w="1142" w:type="pct"/>
            <w:gridSpan w:val="16"/>
            <w:tcBorders>
              <w:right w:val="single" w:sz="4" w:space="0" w:color="auto"/>
            </w:tcBorders>
          </w:tcPr>
          <w:p w14:paraId="1151C500" w14:textId="6F77761E" w:rsidR="001117ED" w:rsidRDefault="004E4011">
            <w:r>
              <w:t>Leylandii</w:t>
            </w:r>
          </w:p>
        </w:tc>
      </w:tr>
      <w:tr w:rsidR="001117ED" w14:paraId="3404030A" w14:textId="77777777" w:rsidTr="004E4011">
        <w:trPr>
          <w:cantSplit/>
        </w:trPr>
        <w:tc>
          <w:tcPr>
            <w:tcW w:w="893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57F7C25" w14:textId="77777777" w:rsidR="001117ED" w:rsidRDefault="00834AB1">
            <w:r>
              <w:t xml:space="preserve">Owner </w:t>
            </w:r>
            <w:r>
              <w:rPr>
                <w:sz w:val="18"/>
              </w:rPr>
              <w:t>(if known)</w:t>
            </w:r>
            <w:r>
              <w:t>:</w:t>
            </w:r>
          </w:p>
        </w:tc>
        <w:tc>
          <w:tcPr>
            <w:tcW w:w="1479" w:type="pct"/>
            <w:gridSpan w:val="10"/>
            <w:tcBorders>
              <w:bottom w:val="single" w:sz="4" w:space="0" w:color="auto"/>
            </w:tcBorders>
          </w:tcPr>
          <w:p w14:paraId="46CA7793" w14:textId="77777777" w:rsidR="001117ED" w:rsidRDefault="001117ED"/>
        </w:tc>
        <w:tc>
          <w:tcPr>
            <w:tcW w:w="517" w:type="pct"/>
            <w:gridSpan w:val="5"/>
            <w:tcBorders>
              <w:bottom w:val="single" w:sz="4" w:space="0" w:color="auto"/>
            </w:tcBorders>
          </w:tcPr>
          <w:p w14:paraId="605A1DF7" w14:textId="77777777" w:rsidR="001117ED" w:rsidRDefault="00834AB1">
            <w:pPr>
              <w:jc w:val="right"/>
            </w:pPr>
            <w:r>
              <w:t>Location:</w:t>
            </w:r>
          </w:p>
        </w:tc>
        <w:tc>
          <w:tcPr>
            <w:tcW w:w="2111" w:type="pct"/>
            <w:gridSpan w:val="28"/>
            <w:tcBorders>
              <w:bottom w:val="single" w:sz="4" w:space="0" w:color="auto"/>
              <w:right w:val="single" w:sz="4" w:space="0" w:color="auto"/>
            </w:tcBorders>
          </w:tcPr>
          <w:p w14:paraId="7C3C6538" w14:textId="635F018D" w:rsidR="001117ED" w:rsidRDefault="004E4011" w:rsidP="004412E2">
            <w:r>
              <w:t>1 Southport Cottage, Sawley</w:t>
            </w:r>
          </w:p>
        </w:tc>
      </w:tr>
      <w:tr w:rsidR="001117ED" w14:paraId="5B7429B9" w14:textId="77777777">
        <w:trPr>
          <w:cantSplit/>
        </w:trPr>
        <w:tc>
          <w:tcPr>
            <w:tcW w:w="5000" w:type="pct"/>
            <w:gridSpan w:val="48"/>
            <w:tcBorders>
              <w:top w:val="single" w:sz="4" w:space="0" w:color="auto"/>
            </w:tcBorders>
          </w:tcPr>
          <w:p w14:paraId="18F56D7A" w14:textId="77777777" w:rsidR="001117ED" w:rsidRDefault="001117ED"/>
          <w:p w14:paraId="1A75A8CE" w14:textId="77777777" w:rsidR="001117ED" w:rsidRDefault="00834AB1">
            <w:pPr>
              <w:pStyle w:val="Heading1"/>
            </w:pPr>
            <w:r>
              <w:t>Part 1: Amenity Assessment</w:t>
            </w:r>
          </w:p>
          <w:p w14:paraId="2ED9A541" w14:textId="77777777" w:rsidR="001117ED" w:rsidRDefault="00834A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a)    Condition &amp; Suitability for TPO </w:t>
            </w:r>
          </w:p>
          <w:p w14:paraId="6EA56DDA" w14:textId="77777777" w:rsidR="001117ED" w:rsidRDefault="001117ED">
            <w:pPr>
              <w:rPr>
                <w:b/>
                <w:bCs/>
              </w:rPr>
            </w:pPr>
          </w:p>
        </w:tc>
      </w:tr>
      <w:tr w:rsidR="001117ED" w14:paraId="4489098D" w14:textId="77777777" w:rsidTr="004E4011">
        <w:trPr>
          <w:cantSplit/>
        </w:trPr>
        <w:tc>
          <w:tcPr>
            <w:tcW w:w="185" w:type="pct"/>
          </w:tcPr>
          <w:p w14:paraId="12717CD8" w14:textId="77777777" w:rsidR="001117ED" w:rsidRDefault="00834AB1">
            <w:r>
              <w:t>5)</w:t>
            </w:r>
          </w:p>
        </w:tc>
        <w:tc>
          <w:tcPr>
            <w:tcW w:w="523" w:type="pct"/>
            <w:gridSpan w:val="3"/>
          </w:tcPr>
          <w:p w14:paraId="26CF2DC2" w14:textId="77777777" w:rsidR="001117ED" w:rsidRDefault="00834AB1">
            <w:r>
              <w:t>Good</w:t>
            </w:r>
          </w:p>
        </w:tc>
        <w:tc>
          <w:tcPr>
            <w:tcW w:w="185" w:type="pct"/>
          </w:tcPr>
          <w:p w14:paraId="751B234C" w14:textId="77777777" w:rsidR="001117ED" w:rsidRDefault="001117ED"/>
        </w:tc>
        <w:tc>
          <w:tcPr>
            <w:tcW w:w="171" w:type="pct"/>
            <w:tcBorders>
              <w:right w:val="single" w:sz="4" w:space="0" w:color="auto"/>
            </w:tcBorders>
          </w:tcPr>
          <w:p w14:paraId="2D2600D0" w14:textId="77777777" w:rsidR="001117ED" w:rsidRDefault="001117ED"/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C1D" w14:textId="77777777" w:rsidR="001117ED" w:rsidRDefault="001117ED"/>
        </w:tc>
        <w:tc>
          <w:tcPr>
            <w:tcW w:w="109" w:type="pct"/>
            <w:tcBorders>
              <w:left w:val="single" w:sz="4" w:space="0" w:color="auto"/>
            </w:tcBorders>
          </w:tcPr>
          <w:p w14:paraId="0249A221" w14:textId="77777777" w:rsidR="001117ED" w:rsidRDefault="001117ED"/>
        </w:tc>
        <w:tc>
          <w:tcPr>
            <w:tcW w:w="845" w:type="pct"/>
            <w:gridSpan w:val="5"/>
          </w:tcPr>
          <w:p w14:paraId="5DDD8B4D" w14:textId="77777777" w:rsidR="001117ED" w:rsidRDefault="00834AB1">
            <w:r>
              <w:t>Highly suitable</w:t>
            </w:r>
          </w:p>
        </w:tc>
        <w:tc>
          <w:tcPr>
            <w:tcW w:w="169" w:type="pct"/>
            <w:tcBorders>
              <w:right w:val="single" w:sz="4" w:space="0" w:color="auto"/>
            </w:tcBorders>
          </w:tcPr>
          <w:p w14:paraId="1735F579" w14:textId="77777777" w:rsidR="001117ED" w:rsidRDefault="001117ED"/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E0A" w14:textId="77777777" w:rsidR="001117ED" w:rsidRDefault="001117ED"/>
        </w:tc>
        <w:tc>
          <w:tcPr>
            <w:tcW w:w="170" w:type="pct"/>
            <w:gridSpan w:val="2"/>
            <w:tcBorders>
              <w:left w:val="single" w:sz="4" w:space="0" w:color="auto"/>
            </w:tcBorders>
          </w:tcPr>
          <w:p w14:paraId="66B6A942" w14:textId="77777777" w:rsidR="001117ED" w:rsidRDefault="001117ED"/>
        </w:tc>
        <w:tc>
          <w:tcPr>
            <w:tcW w:w="174" w:type="pct"/>
            <w:gridSpan w:val="2"/>
            <w:tcBorders>
              <w:right w:val="single" w:sz="4" w:space="0" w:color="auto"/>
            </w:tcBorders>
          </w:tcPr>
          <w:p w14:paraId="08882897" w14:textId="77777777" w:rsidR="001117ED" w:rsidRDefault="001117ED"/>
        </w:tc>
        <w:tc>
          <w:tcPr>
            <w:tcW w:w="2111" w:type="pct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0DC" w14:textId="77777777" w:rsidR="001117ED" w:rsidRDefault="007D4D58" w:rsidP="00C1039D">
            <w:pPr>
              <w:pStyle w:val="Heading1"/>
            </w:pPr>
            <w:r>
              <w:t>Score &amp; Notes =</w:t>
            </w:r>
            <w:r w:rsidR="007163F5">
              <w:t xml:space="preserve"> </w:t>
            </w:r>
          </w:p>
          <w:p w14:paraId="6A89D3A3" w14:textId="29DA3BB2" w:rsidR="004E4011" w:rsidRPr="004E4011" w:rsidRDefault="004E4011" w:rsidP="004E4011">
            <w:r w:rsidRPr="004E4011">
              <w:rPr>
                <w:b/>
                <w:bCs/>
              </w:rPr>
              <w:t>1-</w:t>
            </w:r>
            <w:r>
              <w:t xml:space="preserve"> Group of 3 trees suppressed each other 2 apical stems have failed to the west of the group</w:t>
            </w:r>
          </w:p>
        </w:tc>
      </w:tr>
      <w:tr w:rsidR="001117ED" w14:paraId="469A896C" w14:textId="77777777" w:rsidTr="004E4011">
        <w:trPr>
          <w:cantSplit/>
        </w:trPr>
        <w:tc>
          <w:tcPr>
            <w:tcW w:w="185" w:type="pct"/>
          </w:tcPr>
          <w:p w14:paraId="5840514B" w14:textId="77777777" w:rsidR="001117ED" w:rsidRDefault="00834AB1">
            <w:r>
              <w:t>3)</w:t>
            </w:r>
          </w:p>
        </w:tc>
        <w:tc>
          <w:tcPr>
            <w:tcW w:w="523" w:type="pct"/>
            <w:gridSpan w:val="3"/>
          </w:tcPr>
          <w:p w14:paraId="367B99BE" w14:textId="77777777" w:rsidR="001117ED" w:rsidRDefault="00834AB1">
            <w:r>
              <w:t>Fair</w:t>
            </w:r>
          </w:p>
        </w:tc>
        <w:tc>
          <w:tcPr>
            <w:tcW w:w="185" w:type="pct"/>
          </w:tcPr>
          <w:p w14:paraId="3EC5CC4A" w14:textId="77777777" w:rsidR="001117ED" w:rsidRDefault="001117ED"/>
        </w:tc>
        <w:tc>
          <w:tcPr>
            <w:tcW w:w="171" w:type="pct"/>
            <w:tcBorders>
              <w:right w:val="single" w:sz="4" w:space="0" w:color="auto"/>
            </w:tcBorders>
          </w:tcPr>
          <w:p w14:paraId="453B0A8D" w14:textId="77777777" w:rsidR="001117ED" w:rsidRDefault="001117ED"/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AA2" w14:textId="77777777" w:rsidR="001117ED" w:rsidRDefault="001117ED"/>
        </w:tc>
        <w:tc>
          <w:tcPr>
            <w:tcW w:w="109" w:type="pct"/>
            <w:tcBorders>
              <w:left w:val="single" w:sz="4" w:space="0" w:color="auto"/>
            </w:tcBorders>
          </w:tcPr>
          <w:p w14:paraId="66A3204C" w14:textId="77777777" w:rsidR="001117ED" w:rsidRDefault="001117ED"/>
        </w:tc>
        <w:tc>
          <w:tcPr>
            <w:tcW w:w="845" w:type="pct"/>
            <w:gridSpan w:val="5"/>
          </w:tcPr>
          <w:p w14:paraId="1B1AED56" w14:textId="77777777" w:rsidR="001117ED" w:rsidRDefault="00834AB1">
            <w:r>
              <w:t>Suitable</w:t>
            </w:r>
          </w:p>
        </w:tc>
        <w:tc>
          <w:tcPr>
            <w:tcW w:w="169" w:type="pct"/>
            <w:tcBorders>
              <w:right w:val="single" w:sz="4" w:space="0" w:color="auto"/>
            </w:tcBorders>
          </w:tcPr>
          <w:p w14:paraId="730FBB08" w14:textId="77777777" w:rsidR="001117ED" w:rsidRDefault="001117ED"/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3FD" w14:textId="77777777" w:rsidR="001117ED" w:rsidRDefault="001117ED"/>
        </w:tc>
        <w:tc>
          <w:tcPr>
            <w:tcW w:w="170" w:type="pct"/>
            <w:gridSpan w:val="2"/>
            <w:tcBorders>
              <w:left w:val="single" w:sz="4" w:space="0" w:color="auto"/>
            </w:tcBorders>
          </w:tcPr>
          <w:p w14:paraId="7FB0D1E7" w14:textId="77777777" w:rsidR="001117ED" w:rsidRDefault="001117ED"/>
        </w:tc>
        <w:tc>
          <w:tcPr>
            <w:tcW w:w="174" w:type="pct"/>
            <w:gridSpan w:val="2"/>
            <w:tcBorders>
              <w:right w:val="single" w:sz="4" w:space="0" w:color="auto"/>
            </w:tcBorders>
          </w:tcPr>
          <w:p w14:paraId="3D7198AF" w14:textId="77777777" w:rsidR="001117ED" w:rsidRDefault="001117ED"/>
        </w:tc>
        <w:tc>
          <w:tcPr>
            <w:tcW w:w="2111" w:type="pct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E86" w14:textId="77777777" w:rsidR="001117ED" w:rsidRDefault="001117ED"/>
        </w:tc>
      </w:tr>
      <w:tr w:rsidR="001117ED" w14:paraId="1AFB8EB6" w14:textId="77777777" w:rsidTr="004E4011">
        <w:trPr>
          <w:cantSplit/>
        </w:trPr>
        <w:tc>
          <w:tcPr>
            <w:tcW w:w="185" w:type="pct"/>
          </w:tcPr>
          <w:p w14:paraId="3196DFE8" w14:textId="77777777" w:rsidR="001117ED" w:rsidRDefault="00834AB1">
            <w:r>
              <w:t>1)</w:t>
            </w:r>
          </w:p>
        </w:tc>
        <w:tc>
          <w:tcPr>
            <w:tcW w:w="523" w:type="pct"/>
            <w:gridSpan w:val="3"/>
          </w:tcPr>
          <w:p w14:paraId="0418A1CC" w14:textId="77777777" w:rsidR="001117ED" w:rsidRDefault="00834AB1">
            <w:r>
              <w:t>Poor</w:t>
            </w:r>
          </w:p>
        </w:tc>
        <w:tc>
          <w:tcPr>
            <w:tcW w:w="185" w:type="pct"/>
          </w:tcPr>
          <w:p w14:paraId="4003D2C5" w14:textId="77777777" w:rsidR="001117ED" w:rsidRDefault="001117ED"/>
        </w:tc>
        <w:tc>
          <w:tcPr>
            <w:tcW w:w="171" w:type="pct"/>
            <w:tcBorders>
              <w:right w:val="single" w:sz="4" w:space="0" w:color="auto"/>
            </w:tcBorders>
          </w:tcPr>
          <w:p w14:paraId="6DB9AA3A" w14:textId="77777777" w:rsidR="001117ED" w:rsidRDefault="001117ED"/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6B09" w14:textId="01FD6BA2" w:rsidR="001117ED" w:rsidRDefault="004E4011">
            <w:r>
              <w:t>X</w:t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384AE467" w14:textId="77777777" w:rsidR="001117ED" w:rsidRDefault="001117ED"/>
        </w:tc>
        <w:tc>
          <w:tcPr>
            <w:tcW w:w="1014" w:type="pct"/>
            <w:gridSpan w:val="6"/>
            <w:tcBorders>
              <w:right w:val="single" w:sz="4" w:space="0" w:color="auto"/>
            </w:tcBorders>
          </w:tcPr>
          <w:p w14:paraId="2C291CBC" w14:textId="77777777" w:rsidR="001117ED" w:rsidRDefault="00834AB1">
            <w:r>
              <w:t>Unlikely to be suitable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1F8E" w14:textId="77777777" w:rsidR="001117ED" w:rsidRDefault="001117ED"/>
        </w:tc>
        <w:tc>
          <w:tcPr>
            <w:tcW w:w="170" w:type="pct"/>
            <w:gridSpan w:val="2"/>
            <w:tcBorders>
              <w:left w:val="single" w:sz="4" w:space="0" w:color="auto"/>
            </w:tcBorders>
          </w:tcPr>
          <w:p w14:paraId="77075A75" w14:textId="77777777" w:rsidR="001117ED" w:rsidRDefault="001117ED"/>
        </w:tc>
        <w:tc>
          <w:tcPr>
            <w:tcW w:w="174" w:type="pct"/>
            <w:gridSpan w:val="2"/>
            <w:tcBorders>
              <w:right w:val="single" w:sz="4" w:space="0" w:color="auto"/>
            </w:tcBorders>
          </w:tcPr>
          <w:p w14:paraId="70262C78" w14:textId="77777777" w:rsidR="001117ED" w:rsidRDefault="001117ED"/>
        </w:tc>
        <w:tc>
          <w:tcPr>
            <w:tcW w:w="2111" w:type="pct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C14" w14:textId="77777777" w:rsidR="001117ED" w:rsidRDefault="001117ED"/>
        </w:tc>
      </w:tr>
      <w:tr w:rsidR="001117ED" w14:paraId="61C9FE59" w14:textId="77777777" w:rsidTr="004E4011">
        <w:trPr>
          <w:cantSplit/>
        </w:trPr>
        <w:tc>
          <w:tcPr>
            <w:tcW w:w="185" w:type="pct"/>
          </w:tcPr>
          <w:p w14:paraId="3F9E8C5F" w14:textId="77777777" w:rsidR="001117ED" w:rsidRDefault="00834AB1">
            <w:r>
              <w:t>0)</w:t>
            </w:r>
          </w:p>
        </w:tc>
        <w:tc>
          <w:tcPr>
            <w:tcW w:w="523" w:type="pct"/>
            <w:gridSpan w:val="3"/>
          </w:tcPr>
          <w:p w14:paraId="407BF174" w14:textId="77777777" w:rsidR="001117ED" w:rsidRDefault="00834AB1">
            <w:r>
              <w:t>Dead</w:t>
            </w:r>
          </w:p>
        </w:tc>
        <w:tc>
          <w:tcPr>
            <w:tcW w:w="185" w:type="pct"/>
          </w:tcPr>
          <w:p w14:paraId="6DEAB9EB" w14:textId="77777777" w:rsidR="001117ED" w:rsidRDefault="001117ED"/>
        </w:tc>
        <w:tc>
          <w:tcPr>
            <w:tcW w:w="171" w:type="pct"/>
            <w:tcBorders>
              <w:right w:val="single" w:sz="4" w:space="0" w:color="auto"/>
            </w:tcBorders>
          </w:tcPr>
          <w:p w14:paraId="60EB50D9" w14:textId="77777777" w:rsidR="001117ED" w:rsidRDefault="001117ED"/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500" w14:textId="77777777" w:rsidR="001117ED" w:rsidRDefault="001117ED"/>
        </w:tc>
        <w:tc>
          <w:tcPr>
            <w:tcW w:w="109" w:type="pct"/>
            <w:tcBorders>
              <w:left w:val="single" w:sz="4" w:space="0" w:color="auto"/>
            </w:tcBorders>
          </w:tcPr>
          <w:p w14:paraId="3CC0279E" w14:textId="77777777" w:rsidR="001117ED" w:rsidRDefault="001117ED"/>
        </w:tc>
        <w:tc>
          <w:tcPr>
            <w:tcW w:w="845" w:type="pct"/>
            <w:gridSpan w:val="5"/>
          </w:tcPr>
          <w:p w14:paraId="32BCB157" w14:textId="77777777" w:rsidR="001117ED" w:rsidRDefault="00834AB1">
            <w:r>
              <w:t>Unsuitable</w:t>
            </w:r>
          </w:p>
        </w:tc>
        <w:tc>
          <w:tcPr>
            <w:tcW w:w="169" w:type="pct"/>
            <w:tcBorders>
              <w:right w:val="single" w:sz="4" w:space="0" w:color="auto"/>
            </w:tcBorders>
          </w:tcPr>
          <w:p w14:paraId="0BEC2163" w14:textId="77777777" w:rsidR="001117ED" w:rsidRDefault="001117ED"/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9114" w14:textId="77777777" w:rsidR="001117ED" w:rsidRDefault="001117ED"/>
        </w:tc>
        <w:tc>
          <w:tcPr>
            <w:tcW w:w="170" w:type="pct"/>
            <w:gridSpan w:val="2"/>
            <w:tcBorders>
              <w:left w:val="single" w:sz="4" w:space="0" w:color="auto"/>
            </w:tcBorders>
          </w:tcPr>
          <w:p w14:paraId="5BCF9C5B" w14:textId="77777777" w:rsidR="001117ED" w:rsidRDefault="001117ED"/>
        </w:tc>
        <w:tc>
          <w:tcPr>
            <w:tcW w:w="174" w:type="pct"/>
            <w:gridSpan w:val="2"/>
            <w:tcBorders>
              <w:right w:val="single" w:sz="4" w:space="0" w:color="auto"/>
            </w:tcBorders>
          </w:tcPr>
          <w:p w14:paraId="46AE4512" w14:textId="77777777" w:rsidR="001117ED" w:rsidRDefault="001117ED"/>
        </w:tc>
        <w:tc>
          <w:tcPr>
            <w:tcW w:w="2111" w:type="pct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A09A" w14:textId="77777777" w:rsidR="001117ED" w:rsidRDefault="001117ED"/>
        </w:tc>
      </w:tr>
      <w:tr w:rsidR="001117ED" w14:paraId="77F2F448" w14:textId="77777777" w:rsidTr="004E4011">
        <w:trPr>
          <w:cantSplit/>
        </w:trPr>
        <w:tc>
          <w:tcPr>
            <w:tcW w:w="185" w:type="pct"/>
          </w:tcPr>
          <w:p w14:paraId="1D2F8456" w14:textId="77777777" w:rsidR="001117ED" w:rsidRDefault="00834AB1">
            <w:r>
              <w:t>0)</w:t>
            </w:r>
          </w:p>
        </w:tc>
        <w:tc>
          <w:tcPr>
            <w:tcW w:w="880" w:type="pct"/>
            <w:gridSpan w:val="5"/>
            <w:tcBorders>
              <w:right w:val="single" w:sz="4" w:space="0" w:color="auto"/>
            </w:tcBorders>
          </w:tcPr>
          <w:p w14:paraId="42F48F37" w14:textId="77777777" w:rsidR="001117ED" w:rsidRDefault="00834AB1">
            <w:r>
              <w:t>Dying/dangerous*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EC2" w14:textId="77777777" w:rsidR="001117ED" w:rsidRDefault="001117ED"/>
        </w:tc>
        <w:tc>
          <w:tcPr>
            <w:tcW w:w="109" w:type="pct"/>
            <w:tcBorders>
              <w:left w:val="single" w:sz="4" w:space="0" w:color="auto"/>
            </w:tcBorders>
          </w:tcPr>
          <w:p w14:paraId="620820C8" w14:textId="77777777" w:rsidR="001117ED" w:rsidRDefault="001117ED"/>
        </w:tc>
        <w:tc>
          <w:tcPr>
            <w:tcW w:w="845" w:type="pct"/>
            <w:gridSpan w:val="5"/>
          </w:tcPr>
          <w:p w14:paraId="6CDE7D5C" w14:textId="77777777" w:rsidR="001117ED" w:rsidRDefault="00834AB1">
            <w:r>
              <w:t>Unsuitable</w:t>
            </w:r>
          </w:p>
        </w:tc>
        <w:tc>
          <w:tcPr>
            <w:tcW w:w="169" w:type="pct"/>
            <w:tcBorders>
              <w:right w:val="single" w:sz="4" w:space="0" w:color="auto"/>
            </w:tcBorders>
          </w:tcPr>
          <w:p w14:paraId="2E7C110F" w14:textId="77777777" w:rsidR="001117ED" w:rsidRDefault="001117ED"/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FCF" w14:textId="77777777" w:rsidR="001117ED" w:rsidRDefault="001117ED"/>
        </w:tc>
        <w:tc>
          <w:tcPr>
            <w:tcW w:w="170" w:type="pct"/>
            <w:gridSpan w:val="2"/>
            <w:tcBorders>
              <w:left w:val="single" w:sz="4" w:space="0" w:color="auto"/>
            </w:tcBorders>
          </w:tcPr>
          <w:p w14:paraId="70E1FD5A" w14:textId="77777777" w:rsidR="001117ED" w:rsidRDefault="001117ED"/>
        </w:tc>
        <w:tc>
          <w:tcPr>
            <w:tcW w:w="174" w:type="pct"/>
            <w:gridSpan w:val="2"/>
            <w:tcBorders>
              <w:right w:val="single" w:sz="4" w:space="0" w:color="auto"/>
            </w:tcBorders>
          </w:tcPr>
          <w:p w14:paraId="28C147C7" w14:textId="77777777" w:rsidR="001117ED" w:rsidRDefault="001117ED"/>
        </w:tc>
        <w:tc>
          <w:tcPr>
            <w:tcW w:w="2111" w:type="pct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E4B" w14:textId="77777777" w:rsidR="001117ED" w:rsidRDefault="001117ED"/>
        </w:tc>
      </w:tr>
      <w:tr w:rsidR="001117ED" w14:paraId="10B2276A" w14:textId="77777777">
        <w:trPr>
          <w:cantSplit/>
        </w:trPr>
        <w:tc>
          <w:tcPr>
            <w:tcW w:w="5000" w:type="pct"/>
            <w:gridSpan w:val="48"/>
          </w:tcPr>
          <w:p w14:paraId="3E926179" w14:textId="77777777" w:rsidR="001117ED" w:rsidRDefault="00834AB1">
            <w:pPr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i/>
                <w:iCs/>
                <w:sz w:val="16"/>
              </w:rPr>
              <w:t>Relates to existing context and is intended to apply to severe irremediable defects only</w:t>
            </w:r>
          </w:p>
        </w:tc>
      </w:tr>
      <w:tr w:rsidR="001117ED" w14:paraId="4903088B" w14:textId="77777777">
        <w:trPr>
          <w:cantSplit/>
        </w:trPr>
        <w:tc>
          <w:tcPr>
            <w:tcW w:w="5000" w:type="pct"/>
            <w:gridSpan w:val="48"/>
          </w:tcPr>
          <w:p w14:paraId="1D9ED9CA" w14:textId="77777777" w:rsidR="001117ED" w:rsidRDefault="001117ED"/>
          <w:p w14:paraId="7215CA69" w14:textId="77777777" w:rsidR="001117ED" w:rsidRDefault="00834AB1">
            <w:pPr>
              <w:rPr>
                <w:b/>
                <w:bCs/>
              </w:rPr>
            </w:pPr>
            <w:r>
              <w:rPr>
                <w:b/>
                <w:bCs/>
              </w:rPr>
              <w:t>b)    Retention Span (in years) &amp; Suitability for TPO</w:t>
            </w:r>
          </w:p>
        </w:tc>
      </w:tr>
      <w:tr w:rsidR="001117ED" w14:paraId="5CA9DA4E" w14:textId="77777777" w:rsidTr="004E4011">
        <w:trPr>
          <w:cantSplit/>
        </w:trPr>
        <w:tc>
          <w:tcPr>
            <w:tcW w:w="185" w:type="pct"/>
          </w:tcPr>
          <w:p w14:paraId="146B93A4" w14:textId="77777777" w:rsidR="001117ED" w:rsidRDefault="00834AB1">
            <w:r>
              <w:t>5)</w:t>
            </w:r>
          </w:p>
        </w:tc>
        <w:tc>
          <w:tcPr>
            <w:tcW w:w="523" w:type="pct"/>
            <w:gridSpan w:val="3"/>
          </w:tcPr>
          <w:p w14:paraId="7E0BB791" w14:textId="77777777" w:rsidR="001117ED" w:rsidRDefault="00834AB1">
            <w:r>
              <w:t>100+</w:t>
            </w:r>
          </w:p>
        </w:tc>
        <w:tc>
          <w:tcPr>
            <w:tcW w:w="185" w:type="pct"/>
          </w:tcPr>
          <w:p w14:paraId="228E3056" w14:textId="77777777" w:rsidR="001117ED" w:rsidRDefault="001117ED"/>
        </w:tc>
        <w:tc>
          <w:tcPr>
            <w:tcW w:w="171" w:type="pct"/>
            <w:tcBorders>
              <w:right w:val="single" w:sz="4" w:space="0" w:color="auto"/>
            </w:tcBorders>
          </w:tcPr>
          <w:p w14:paraId="43E1140E" w14:textId="77777777" w:rsidR="001117ED" w:rsidRDefault="001117ED"/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B7F" w14:textId="77777777" w:rsidR="001117ED" w:rsidRDefault="001117ED"/>
        </w:tc>
        <w:tc>
          <w:tcPr>
            <w:tcW w:w="109" w:type="pct"/>
            <w:tcBorders>
              <w:left w:val="single" w:sz="4" w:space="0" w:color="auto"/>
            </w:tcBorders>
          </w:tcPr>
          <w:p w14:paraId="0BB64BE2" w14:textId="77777777" w:rsidR="001117ED" w:rsidRDefault="001117ED"/>
        </w:tc>
        <w:tc>
          <w:tcPr>
            <w:tcW w:w="845" w:type="pct"/>
            <w:gridSpan w:val="5"/>
          </w:tcPr>
          <w:p w14:paraId="6B89E149" w14:textId="77777777" w:rsidR="001117ED" w:rsidRDefault="00834AB1">
            <w:r>
              <w:t>Highly suitable</w:t>
            </w:r>
          </w:p>
        </w:tc>
        <w:tc>
          <w:tcPr>
            <w:tcW w:w="169" w:type="pct"/>
            <w:tcBorders>
              <w:right w:val="single" w:sz="4" w:space="0" w:color="auto"/>
            </w:tcBorders>
          </w:tcPr>
          <w:p w14:paraId="2394929A" w14:textId="77777777" w:rsidR="001117ED" w:rsidRDefault="001117ED"/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D2C6" w14:textId="77777777" w:rsidR="001117ED" w:rsidRDefault="001117ED"/>
        </w:tc>
        <w:tc>
          <w:tcPr>
            <w:tcW w:w="170" w:type="pct"/>
            <w:gridSpan w:val="2"/>
            <w:tcBorders>
              <w:left w:val="single" w:sz="4" w:space="0" w:color="auto"/>
            </w:tcBorders>
          </w:tcPr>
          <w:p w14:paraId="544AAB94" w14:textId="77777777" w:rsidR="001117ED" w:rsidRDefault="001117ED"/>
        </w:tc>
        <w:tc>
          <w:tcPr>
            <w:tcW w:w="174" w:type="pct"/>
            <w:gridSpan w:val="2"/>
            <w:tcBorders>
              <w:right w:val="single" w:sz="4" w:space="0" w:color="auto"/>
            </w:tcBorders>
          </w:tcPr>
          <w:p w14:paraId="4FA528B4" w14:textId="77777777" w:rsidR="001117ED" w:rsidRDefault="001117ED"/>
        </w:tc>
        <w:tc>
          <w:tcPr>
            <w:tcW w:w="2111" w:type="pct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65D" w14:textId="77777777" w:rsidR="007D4D58" w:rsidRDefault="007D4D58" w:rsidP="007D4D58">
            <w:pPr>
              <w:pStyle w:val="Heading1"/>
            </w:pPr>
            <w:r>
              <w:t>Score &amp; Notes =</w:t>
            </w:r>
          </w:p>
          <w:p w14:paraId="3058E083" w14:textId="56162019" w:rsidR="001117ED" w:rsidRDefault="004E4011">
            <w:r w:rsidRPr="004E4011">
              <w:rPr>
                <w:b/>
                <w:bCs/>
              </w:rPr>
              <w:t>2</w:t>
            </w:r>
            <w:r>
              <w:t>-Eastern conifer shows decent form to the east</w:t>
            </w:r>
          </w:p>
        </w:tc>
      </w:tr>
      <w:tr w:rsidR="001117ED" w14:paraId="77764D48" w14:textId="77777777" w:rsidTr="004E4011">
        <w:trPr>
          <w:cantSplit/>
        </w:trPr>
        <w:tc>
          <w:tcPr>
            <w:tcW w:w="185" w:type="pct"/>
          </w:tcPr>
          <w:p w14:paraId="7B28BE92" w14:textId="77777777" w:rsidR="001117ED" w:rsidRDefault="00834AB1">
            <w:r>
              <w:t>4)</w:t>
            </w:r>
          </w:p>
        </w:tc>
        <w:tc>
          <w:tcPr>
            <w:tcW w:w="523" w:type="pct"/>
            <w:gridSpan w:val="3"/>
          </w:tcPr>
          <w:p w14:paraId="6523D7E1" w14:textId="77777777" w:rsidR="001117ED" w:rsidRDefault="00834AB1">
            <w:r>
              <w:t>40-100</w:t>
            </w:r>
          </w:p>
        </w:tc>
        <w:tc>
          <w:tcPr>
            <w:tcW w:w="185" w:type="pct"/>
          </w:tcPr>
          <w:p w14:paraId="2B1DC1DC" w14:textId="77777777" w:rsidR="001117ED" w:rsidRDefault="001117ED"/>
        </w:tc>
        <w:tc>
          <w:tcPr>
            <w:tcW w:w="171" w:type="pct"/>
            <w:tcBorders>
              <w:right w:val="single" w:sz="4" w:space="0" w:color="auto"/>
            </w:tcBorders>
          </w:tcPr>
          <w:p w14:paraId="2FA2D6B6" w14:textId="77777777" w:rsidR="001117ED" w:rsidRDefault="001117ED"/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A07" w14:textId="69A5388B" w:rsidR="001117ED" w:rsidRDefault="001117ED"/>
        </w:tc>
        <w:tc>
          <w:tcPr>
            <w:tcW w:w="109" w:type="pct"/>
            <w:tcBorders>
              <w:left w:val="single" w:sz="4" w:space="0" w:color="auto"/>
            </w:tcBorders>
          </w:tcPr>
          <w:p w14:paraId="333A3414" w14:textId="77777777" w:rsidR="001117ED" w:rsidRDefault="001117ED"/>
        </w:tc>
        <w:tc>
          <w:tcPr>
            <w:tcW w:w="845" w:type="pct"/>
            <w:gridSpan w:val="5"/>
          </w:tcPr>
          <w:p w14:paraId="5AECAC52" w14:textId="77777777" w:rsidR="001117ED" w:rsidRDefault="00834AB1">
            <w:r>
              <w:t>Suitable</w:t>
            </w:r>
          </w:p>
        </w:tc>
        <w:tc>
          <w:tcPr>
            <w:tcW w:w="169" w:type="pct"/>
            <w:tcBorders>
              <w:right w:val="single" w:sz="4" w:space="0" w:color="auto"/>
            </w:tcBorders>
          </w:tcPr>
          <w:p w14:paraId="449BA373" w14:textId="77777777" w:rsidR="001117ED" w:rsidRDefault="001117ED"/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E91" w14:textId="77777777" w:rsidR="001117ED" w:rsidRDefault="001117ED"/>
        </w:tc>
        <w:tc>
          <w:tcPr>
            <w:tcW w:w="170" w:type="pct"/>
            <w:gridSpan w:val="2"/>
            <w:tcBorders>
              <w:left w:val="single" w:sz="4" w:space="0" w:color="auto"/>
            </w:tcBorders>
          </w:tcPr>
          <w:p w14:paraId="4F04D7B5" w14:textId="77777777" w:rsidR="001117ED" w:rsidRDefault="001117ED"/>
        </w:tc>
        <w:tc>
          <w:tcPr>
            <w:tcW w:w="174" w:type="pct"/>
            <w:gridSpan w:val="2"/>
            <w:tcBorders>
              <w:right w:val="single" w:sz="4" w:space="0" w:color="auto"/>
            </w:tcBorders>
          </w:tcPr>
          <w:p w14:paraId="07D41C17" w14:textId="77777777" w:rsidR="001117ED" w:rsidRDefault="001117ED"/>
        </w:tc>
        <w:tc>
          <w:tcPr>
            <w:tcW w:w="2111" w:type="pct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4FF5" w14:textId="77777777" w:rsidR="001117ED" w:rsidRDefault="001117ED"/>
        </w:tc>
      </w:tr>
      <w:tr w:rsidR="001117ED" w14:paraId="172184E5" w14:textId="77777777" w:rsidTr="004E4011">
        <w:trPr>
          <w:cantSplit/>
        </w:trPr>
        <w:tc>
          <w:tcPr>
            <w:tcW w:w="185" w:type="pct"/>
          </w:tcPr>
          <w:p w14:paraId="107FB6EC" w14:textId="77777777" w:rsidR="001117ED" w:rsidRDefault="00834AB1">
            <w:r>
              <w:t>2)</w:t>
            </w:r>
          </w:p>
        </w:tc>
        <w:tc>
          <w:tcPr>
            <w:tcW w:w="523" w:type="pct"/>
            <w:gridSpan w:val="3"/>
          </w:tcPr>
          <w:p w14:paraId="0E9947A4" w14:textId="77777777" w:rsidR="001117ED" w:rsidRDefault="00834AB1">
            <w:r>
              <w:t>20-40</w:t>
            </w:r>
          </w:p>
        </w:tc>
        <w:tc>
          <w:tcPr>
            <w:tcW w:w="185" w:type="pct"/>
          </w:tcPr>
          <w:p w14:paraId="295E1221" w14:textId="77777777" w:rsidR="001117ED" w:rsidRDefault="001117ED"/>
        </w:tc>
        <w:tc>
          <w:tcPr>
            <w:tcW w:w="171" w:type="pct"/>
            <w:tcBorders>
              <w:right w:val="single" w:sz="4" w:space="0" w:color="auto"/>
            </w:tcBorders>
          </w:tcPr>
          <w:p w14:paraId="18EA54A2" w14:textId="77777777" w:rsidR="001117ED" w:rsidRDefault="001117ED"/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79C1" w14:textId="650BF057" w:rsidR="001117ED" w:rsidRDefault="004E4011">
            <w:r>
              <w:t>X</w:t>
            </w:r>
          </w:p>
        </w:tc>
        <w:tc>
          <w:tcPr>
            <w:tcW w:w="109" w:type="pct"/>
            <w:tcBorders>
              <w:left w:val="single" w:sz="4" w:space="0" w:color="auto"/>
            </w:tcBorders>
          </w:tcPr>
          <w:p w14:paraId="2FF4D614" w14:textId="77777777" w:rsidR="001117ED" w:rsidRDefault="001117ED"/>
        </w:tc>
        <w:tc>
          <w:tcPr>
            <w:tcW w:w="1014" w:type="pct"/>
            <w:gridSpan w:val="6"/>
            <w:tcBorders>
              <w:right w:val="single" w:sz="4" w:space="0" w:color="auto"/>
            </w:tcBorders>
          </w:tcPr>
          <w:p w14:paraId="5EC58592" w14:textId="77777777" w:rsidR="001117ED" w:rsidRDefault="00834AB1">
            <w:r>
              <w:t>Unlikely to be suitable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6BE" w14:textId="77777777" w:rsidR="001117ED" w:rsidRDefault="001117ED"/>
        </w:tc>
        <w:tc>
          <w:tcPr>
            <w:tcW w:w="170" w:type="pct"/>
            <w:gridSpan w:val="2"/>
            <w:tcBorders>
              <w:left w:val="single" w:sz="4" w:space="0" w:color="auto"/>
            </w:tcBorders>
          </w:tcPr>
          <w:p w14:paraId="174F55A9" w14:textId="77777777" w:rsidR="001117ED" w:rsidRDefault="001117ED"/>
        </w:tc>
        <w:tc>
          <w:tcPr>
            <w:tcW w:w="174" w:type="pct"/>
            <w:gridSpan w:val="2"/>
            <w:tcBorders>
              <w:right w:val="single" w:sz="4" w:space="0" w:color="auto"/>
            </w:tcBorders>
          </w:tcPr>
          <w:p w14:paraId="5995F7AE" w14:textId="77777777" w:rsidR="001117ED" w:rsidRDefault="001117ED"/>
        </w:tc>
        <w:tc>
          <w:tcPr>
            <w:tcW w:w="2111" w:type="pct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AC65" w14:textId="77777777" w:rsidR="001117ED" w:rsidRDefault="001117ED"/>
        </w:tc>
      </w:tr>
      <w:tr w:rsidR="001117ED" w14:paraId="5E9F9D99" w14:textId="77777777" w:rsidTr="004E4011">
        <w:trPr>
          <w:cantSplit/>
        </w:trPr>
        <w:tc>
          <w:tcPr>
            <w:tcW w:w="185" w:type="pct"/>
          </w:tcPr>
          <w:p w14:paraId="7BF415BC" w14:textId="77777777" w:rsidR="001117ED" w:rsidRDefault="00834AB1">
            <w:r>
              <w:t>1)</w:t>
            </w:r>
          </w:p>
        </w:tc>
        <w:tc>
          <w:tcPr>
            <w:tcW w:w="523" w:type="pct"/>
            <w:gridSpan w:val="3"/>
          </w:tcPr>
          <w:p w14:paraId="5DF2D79D" w14:textId="77777777" w:rsidR="001117ED" w:rsidRDefault="00834AB1">
            <w:r>
              <w:t>10-20</w:t>
            </w:r>
          </w:p>
        </w:tc>
        <w:tc>
          <w:tcPr>
            <w:tcW w:w="185" w:type="pct"/>
          </w:tcPr>
          <w:p w14:paraId="484687DD" w14:textId="77777777" w:rsidR="001117ED" w:rsidRDefault="001117ED"/>
        </w:tc>
        <w:tc>
          <w:tcPr>
            <w:tcW w:w="171" w:type="pct"/>
            <w:tcBorders>
              <w:right w:val="single" w:sz="4" w:space="0" w:color="auto"/>
            </w:tcBorders>
          </w:tcPr>
          <w:p w14:paraId="54D6FD5B" w14:textId="77777777" w:rsidR="001117ED" w:rsidRDefault="001117ED"/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E41" w14:textId="77777777" w:rsidR="001117ED" w:rsidRDefault="001117ED"/>
        </w:tc>
        <w:tc>
          <w:tcPr>
            <w:tcW w:w="109" w:type="pct"/>
            <w:tcBorders>
              <w:left w:val="single" w:sz="4" w:space="0" w:color="auto"/>
            </w:tcBorders>
          </w:tcPr>
          <w:p w14:paraId="79A6C76A" w14:textId="77777777" w:rsidR="001117ED" w:rsidRDefault="001117ED"/>
        </w:tc>
        <w:tc>
          <w:tcPr>
            <w:tcW w:w="845" w:type="pct"/>
            <w:gridSpan w:val="5"/>
          </w:tcPr>
          <w:p w14:paraId="0E3D2B9E" w14:textId="77777777" w:rsidR="001117ED" w:rsidRDefault="00834AB1">
            <w:r>
              <w:t>Unsuitable</w:t>
            </w:r>
          </w:p>
        </w:tc>
        <w:tc>
          <w:tcPr>
            <w:tcW w:w="169" w:type="pct"/>
            <w:tcBorders>
              <w:right w:val="single" w:sz="4" w:space="0" w:color="auto"/>
            </w:tcBorders>
          </w:tcPr>
          <w:p w14:paraId="5BBEF47C" w14:textId="77777777" w:rsidR="001117ED" w:rsidRDefault="001117ED"/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19B4" w14:textId="77777777" w:rsidR="001117ED" w:rsidRDefault="001117ED"/>
        </w:tc>
        <w:tc>
          <w:tcPr>
            <w:tcW w:w="170" w:type="pct"/>
            <w:gridSpan w:val="2"/>
            <w:tcBorders>
              <w:left w:val="single" w:sz="4" w:space="0" w:color="auto"/>
            </w:tcBorders>
          </w:tcPr>
          <w:p w14:paraId="3004F45F" w14:textId="77777777" w:rsidR="001117ED" w:rsidRDefault="001117ED"/>
        </w:tc>
        <w:tc>
          <w:tcPr>
            <w:tcW w:w="174" w:type="pct"/>
            <w:gridSpan w:val="2"/>
            <w:tcBorders>
              <w:right w:val="single" w:sz="4" w:space="0" w:color="auto"/>
            </w:tcBorders>
          </w:tcPr>
          <w:p w14:paraId="491F9C28" w14:textId="77777777" w:rsidR="001117ED" w:rsidRDefault="001117ED"/>
        </w:tc>
        <w:tc>
          <w:tcPr>
            <w:tcW w:w="2111" w:type="pct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747C" w14:textId="77777777" w:rsidR="001117ED" w:rsidRDefault="001117ED"/>
        </w:tc>
      </w:tr>
      <w:tr w:rsidR="001117ED" w14:paraId="2AE4B8CF" w14:textId="77777777" w:rsidTr="004E4011">
        <w:trPr>
          <w:cantSplit/>
        </w:trPr>
        <w:tc>
          <w:tcPr>
            <w:tcW w:w="185" w:type="pct"/>
          </w:tcPr>
          <w:p w14:paraId="2C6DEDA5" w14:textId="77777777" w:rsidR="001117ED" w:rsidRDefault="00834AB1">
            <w:r>
              <w:t>0)</w:t>
            </w:r>
          </w:p>
        </w:tc>
        <w:tc>
          <w:tcPr>
            <w:tcW w:w="523" w:type="pct"/>
            <w:gridSpan w:val="3"/>
          </w:tcPr>
          <w:p w14:paraId="10429E79" w14:textId="77777777" w:rsidR="001117ED" w:rsidRDefault="00834AB1">
            <w:r>
              <w:t>&lt;10*</w:t>
            </w:r>
          </w:p>
        </w:tc>
        <w:tc>
          <w:tcPr>
            <w:tcW w:w="185" w:type="pct"/>
          </w:tcPr>
          <w:p w14:paraId="66C63F07" w14:textId="77777777" w:rsidR="001117ED" w:rsidRDefault="001117ED"/>
        </w:tc>
        <w:tc>
          <w:tcPr>
            <w:tcW w:w="171" w:type="pct"/>
            <w:tcBorders>
              <w:right w:val="single" w:sz="4" w:space="0" w:color="auto"/>
            </w:tcBorders>
          </w:tcPr>
          <w:p w14:paraId="5E6CDCC9" w14:textId="77777777" w:rsidR="001117ED" w:rsidRDefault="001117ED"/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04C8" w14:textId="77777777" w:rsidR="001117ED" w:rsidRDefault="001117ED"/>
        </w:tc>
        <w:tc>
          <w:tcPr>
            <w:tcW w:w="109" w:type="pct"/>
            <w:tcBorders>
              <w:left w:val="single" w:sz="4" w:space="0" w:color="auto"/>
            </w:tcBorders>
          </w:tcPr>
          <w:p w14:paraId="05472681" w14:textId="77777777" w:rsidR="001117ED" w:rsidRDefault="001117ED"/>
        </w:tc>
        <w:tc>
          <w:tcPr>
            <w:tcW w:w="845" w:type="pct"/>
            <w:gridSpan w:val="5"/>
          </w:tcPr>
          <w:p w14:paraId="159CDF09" w14:textId="77777777" w:rsidR="001117ED" w:rsidRDefault="00834AB1">
            <w:r>
              <w:t>Unsuitable</w:t>
            </w:r>
          </w:p>
        </w:tc>
        <w:tc>
          <w:tcPr>
            <w:tcW w:w="169" w:type="pct"/>
            <w:tcBorders>
              <w:right w:val="single" w:sz="4" w:space="0" w:color="auto"/>
            </w:tcBorders>
          </w:tcPr>
          <w:p w14:paraId="3E250A47" w14:textId="77777777" w:rsidR="001117ED" w:rsidRDefault="001117ED"/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0D80" w14:textId="77777777" w:rsidR="001117ED" w:rsidRDefault="001117ED"/>
        </w:tc>
        <w:tc>
          <w:tcPr>
            <w:tcW w:w="170" w:type="pct"/>
            <w:gridSpan w:val="2"/>
            <w:tcBorders>
              <w:left w:val="single" w:sz="4" w:space="0" w:color="auto"/>
            </w:tcBorders>
          </w:tcPr>
          <w:p w14:paraId="05FABAD3" w14:textId="77777777" w:rsidR="001117ED" w:rsidRDefault="001117ED"/>
        </w:tc>
        <w:tc>
          <w:tcPr>
            <w:tcW w:w="174" w:type="pct"/>
            <w:gridSpan w:val="2"/>
            <w:tcBorders>
              <w:right w:val="single" w:sz="4" w:space="0" w:color="auto"/>
            </w:tcBorders>
          </w:tcPr>
          <w:p w14:paraId="7EDDE386" w14:textId="77777777" w:rsidR="001117ED" w:rsidRDefault="001117ED"/>
        </w:tc>
        <w:tc>
          <w:tcPr>
            <w:tcW w:w="2111" w:type="pct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8B2" w14:textId="77777777" w:rsidR="001117ED" w:rsidRDefault="001117ED"/>
        </w:tc>
      </w:tr>
      <w:tr w:rsidR="001117ED" w14:paraId="4E6AED78" w14:textId="77777777">
        <w:trPr>
          <w:cantSplit/>
        </w:trPr>
        <w:tc>
          <w:tcPr>
            <w:tcW w:w="5000" w:type="pct"/>
            <w:gridSpan w:val="48"/>
          </w:tcPr>
          <w:p w14:paraId="2392B65E" w14:textId="77777777" w:rsidR="001117ED" w:rsidRDefault="00834A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*Includes trees which are an existing or near future nuisance, including those </w:t>
            </w:r>
            <w:r>
              <w:rPr>
                <w:i/>
                <w:iCs/>
                <w:sz w:val="16"/>
                <w:u w:val="single"/>
              </w:rPr>
              <w:t>clearly</w:t>
            </w:r>
            <w:r>
              <w:rPr>
                <w:i/>
                <w:iCs/>
                <w:sz w:val="16"/>
              </w:rPr>
              <w:t xml:space="preserve"> outgrowing their context, or which are significantly negating the potential of other trees of better quality.</w:t>
            </w:r>
          </w:p>
        </w:tc>
      </w:tr>
      <w:tr w:rsidR="001117ED" w14:paraId="4D59319E" w14:textId="77777777">
        <w:trPr>
          <w:cantSplit/>
        </w:trPr>
        <w:tc>
          <w:tcPr>
            <w:tcW w:w="5000" w:type="pct"/>
            <w:gridSpan w:val="48"/>
          </w:tcPr>
          <w:p w14:paraId="7724ECB5" w14:textId="77777777" w:rsidR="001117ED" w:rsidRDefault="001117ED"/>
          <w:p w14:paraId="5E99CCF8" w14:textId="77777777" w:rsidR="001117ED" w:rsidRDefault="00834AB1">
            <w:pPr>
              <w:rPr>
                <w:b/>
                <w:bCs/>
              </w:rPr>
            </w:pPr>
            <w:r>
              <w:rPr>
                <w:b/>
                <w:bCs/>
              </w:rPr>
              <w:t>c)    Relative Public Visibility &amp; Suitability for TPO</w:t>
            </w:r>
          </w:p>
        </w:tc>
      </w:tr>
      <w:tr w:rsidR="001117ED" w14:paraId="73679BA4" w14:textId="77777777" w:rsidTr="004E4011">
        <w:trPr>
          <w:cantSplit/>
        </w:trPr>
        <w:tc>
          <w:tcPr>
            <w:tcW w:w="185" w:type="pct"/>
          </w:tcPr>
          <w:p w14:paraId="71D146F9" w14:textId="77777777" w:rsidR="001117ED" w:rsidRDefault="00834AB1">
            <w:r>
              <w:t>5)</w:t>
            </w:r>
          </w:p>
        </w:tc>
        <w:tc>
          <w:tcPr>
            <w:tcW w:w="2608" w:type="pct"/>
            <w:gridSpan w:val="18"/>
            <w:tcBorders>
              <w:right w:val="single" w:sz="4" w:space="0" w:color="auto"/>
            </w:tcBorders>
          </w:tcPr>
          <w:p w14:paraId="049CB0BA" w14:textId="77777777" w:rsidR="001117ED" w:rsidRDefault="00834AB1">
            <w:r>
              <w:rPr>
                <w:w w:val="96"/>
              </w:rPr>
              <w:t>Very large trees with some visibility, or prominent large trees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8333" w14:textId="77777777" w:rsidR="001117ED" w:rsidRDefault="001117ED"/>
        </w:tc>
        <w:tc>
          <w:tcPr>
            <w:tcW w:w="776" w:type="pct"/>
            <w:gridSpan w:val="9"/>
            <w:tcBorders>
              <w:left w:val="single" w:sz="4" w:space="0" w:color="auto"/>
            </w:tcBorders>
          </w:tcPr>
          <w:p w14:paraId="1B99F4C6" w14:textId="77777777" w:rsidR="001117ED" w:rsidRDefault="00834AB1">
            <w:r>
              <w:t>Highly suitable</w:t>
            </w:r>
          </w:p>
        </w:tc>
        <w:tc>
          <w:tcPr>
            <w:tcW w:w="166" w:type="pct"/>
            <w:gridSpan w:val="3"/>
            <w:tcBorders>
              <w:right w:val="single" w:sz="4" w:space="0" w:color="auto"/>
            </w:tcBorders>
          </w:tcPr>
          <w:p w14:paraId="7C502113" w14:textId="77777777" w:rsidR="001117ED" w:rsidRDefault="001117ED"/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B3E" w14:textId="77777777" w:rsidR="001117ED" w:rsidRDefault="001117ED"/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2AAECE62" w14:textId="77777777" w:rsidR="001117ED" w:rsidRDefault="001117ED"/>
        </w:tc>
        <w:tc>
          <w:tcPr>
            <w:tcW w:w="826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5CAC" w14:textId="77777777" w:rsidR="007D4D58" w:rsidRDefault="007D4D58" w:rsidP="007D4D58">
            <w:pPr>
              <w:pStyle w:val="Heading1"/>
            </w:pPr>
            <w:r>
              <w:t>Score &amp; Notes =</w:t>
            </w:r>
          </w:p>
          <w:p w14:paraId="4D5FE882" w14:textId="61EA03EB" w:rsidR="001117ED" w:rsidRPr="00D63DF8" w:rsidRDefault="004E401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117ED" w14:paraId="07A5162B" w14:textId="77777777" w:rsidTr="004E4011">
        <w:trPr>
          <w:cantSplit/>
        </w:trPr>
        <w:tc>
          <w:tcPr>
            <w:tcW w:w="185" w:type="pct"/>
          </w:tcPr>
          <w:p w14:paraId="68CAC94D" w14:textId="77777777" w:rsidR="001117ED" w:rsidRDefault="00834AB1">
            <w:r>
              <w:t>4)</w:t>
            </w:r>
          </w:p>
        </w:tc>
        <w:tc>
          <w:tcPr>
            <w:tcW w:w="2608" w:type="pct"/>
            <w:gridSpan w:val="18"/>
            <w:tcBorders>
              <w:right w:val="single" w:sz="4" w:space="0" w:color="auto"/>
            </w:tcBorders>
          </w:tcPr>
          <w:p w14:paraId="46999060" w14:textId="77777777" w:rsidR="001117ED" w:rsidRDefault="00834AB1">
            <w:r>
              <w:t>Large trees, or medium trees clearly visible to the public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0F4" w14:textId="77777777" w:rsidR="001117ED" w:rsidRDefault="001117ED"/>
        </w:tc>
        <w:tc>
          <w:tcPr>
            <w:tcW w:w="776" w:type="pct"/>
            <w:gridSpan w:val="9"/>
            <w:tcBorders>
              <w:left w:val="single" w:sz="4" w:space="0" w:color="auto"/>
            </w:tcBorders>
          </w:tcPr>
          <w:p w14:paraId="3B13CE75" w14:textId="77777777" w:rsidR="001117ED" w:rsidRDefault="00834AB1">
            <w:r>
              <w:t>Suitable</w:t>
            </w:r>
          </w:p>
        </w:tc>
        <w:tc>
          <w:tcPr>
            <w:tcW w:w="166" w:type="pct"/>
            <w:gridSpan w:val="3"/>
            <w:tcBorders>
              <w:right w:val="single" w:sz="4" w:space="0" w:color="auto"/>
            </w:tcBorders>
          </w:tcPr>
          <w:p w14:paraId="01E432BA" w14:textId="77777777" w:rsidR="001117ED" w:rsidRDefault="001117ED"/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C357" w14:textId="77777777" w:rsidR="001117ED" w:rsidRDefault="001117ED"/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42A4BC2C" w14:textId="77777777" w:rsidR="001117ED" w:rsidRDefault="001117ED"/>
        </w:tc>
        <w:tc>
          <w:tcPr>
            <w:tcW w:w="826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D1D" w14:textId="77777777" w:rsidR="001117ED" w:rsidRDefault="001117ED"/>
        </w:tc>
      </w:tr>
      <w:tr w:rsidR="001117ED" w14:paraId="1A4F764D" w14:textId="77777777" w:rsidTr="004E4011">
        <w:trPr>
          <w:cantSplit/>
        </w:trPr>
        <w:tc>
          <w:tcPr>
            <w:tcW w:w="185" w:type="pct"/>
          </w:tcPr>
          <w:p w14:paraId="635020EC" w14:textId="77777777" w:rsidR="001117ED" w:rsidRDefault="00834AB1">
            <w:r>
              <w:t>3)</w:t>
            </w:r>
          </w:p>
        </w:tc>
        <w:tc>
          <w:tcPr>
            <w:tcW w:w="2361" w:type="pct"/>
            <w:gridSpan w:val="15"/>
          </w:tcPr>
          <w:p w14:paraId="140BEB82" w14:textId="77777777" w:rsidR="001117ED" w:rsidRDefault="00834AB1">
            <w:r>
              <w:t>Medium trees, or large trees with limited view only</w:t>
            </w: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</w:tcPr>
          <w:p w14:paraId="285691AD" w14:textId="77777777" w:rsidR="001117ED" w:rsidRDefault="001117ED"/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D36" w14:textId="6F9FDD9B" w:rsidR="001117ED" w:rsidRDefault="004E4011">
            <w:r>
              <w:t>X</w:t>
            </w:r>
          </w:p>
        </w:tc>
        <w:tc>
          <w:tcPr>
            <w:tcW w:w="776" w:type="pct"/>
            <w:gridSpan w:val="9"/>
            <w:tcBorders>
              <w:left w:val="single" w:sz="4" w:space="0" w:color="auto"/>
            </w:tcBorders>
          </w:tcPr>
          <w:p w14:paraId="7A479F67" w14:textId="77777777" w:rsidR="001117ED" w:rsidRDefault="00834AB1">
            <w:r>
              <w:t>Suitable</w:t>
            </w:r>
          </w:p>
        </w:tc>
        <w:tc>
          <w:tcPr>
            <w:tcW w:w="166" w:type="pct"/>
            <w:gridSpan w:val="3"/>
            <w:tcBorders>
              <w:right w:val="single" w:sz="4" w:space="0" w:color="auto"/>
            </w:tcBorders>
          </w:tcPr>
          <w:p w14:paraId="28BB3ADD" w14:textId="77777777" w:rsidR="001117ED" w:rsidRDefault="001117ED"/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149" w14:textId="77777777" w:rsidR="001117ED" w:rsidRDefault="001117ED"/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47140E8F" w14:textId="77777777" w:rsidR="001117ED" w:rsidRDefault="001117ED"/>
        </w:tc>
        <w:tc>
          <w:tcPr>
            <w:tcW w:w="826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50E6" w14:textId="77777777" w:rsidR="001117ED" w:rsidRDefault="001117ED"/>
        </w:tc>
      </w:tr>
      <w:tr w:rsidR="001117ED" w14:paraId="445ECDE8" w14:textId="77777777" w:rsidTr="004E4011">
        <w:trPr>
          <w:cantSplit/>
        </w:trPr>
        <w:tc>
          <w:tcPr>
            <w:tcW w:w="185" w:type="pct"/>
          </w:tcPr>
          <w:p w14:paraId="757A2D47" w14:textId="77777777" w:rsidR="001117ED" w:rsidRDefault="00834AB1">
            <w:r>
              <w:t>2)</w:t>
            </w:r>
          </w:p>
        </w:tc>
        <w:tc>
          <w:tcPr>
            <w:tcW w:w="2608" w:type="pct"/>
            <w:gridSpan w:val="18"/>
            <w:tcBorders>
              <w:right w:val="single" w:sz="4" w:space="0" w:color="auto"/>
            </w:tcBorders>
          </w:tcPr>
          <w:p w14:paraId="6B27FDAB" w14:textId="77777777" w:rsidR="001117ED" w:rsidRDefault="00834AB1">
            <w:pPr>
              <w:rPr>
                <w:w w:val="95"/>
              </w:rPr>
            </w:pPr>
            <w:r>
              <w:rPr>
                <w:w w:val="95"/>
              </w:rPr>
              <w:t>Young, small, or medium/large trees visible only with difficulty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7324" w14:textId="77777777" w:rsidR="001117ED" w:rsidRDefault="001117ED"/>
        </w:tc>
        <w:tc>
          <w:tcPr>
            <w:tcW w:w="776" w:type="pct"/>
            <w:gridSpan w:val="9"/>
            <w:tcBorders>
              <w:left w:val="single" w:sz="4" w:space="0" w:color="auto"/>
            </w:tcBorders>
          </w:tcPr>
          <w:p w14:paraId="1BBD2D2F" w14:textId="77777777" w:rsidR="001117ED" w:rsidRDefault="00834AB1">
            <w:r>
              <w:t>Barely suitable</w:t>
            </w:r>
          </w:p>
        </w:tc>
        <w:tc>
          <w:tcPr>
            <w:tcW w:w="166" w:type="pct"/>
            <w:gridSpan w:val="3"/>
            <w:tcBorders>
              <w:right w:val="single" w:sz="4" w:space="0" w:color="auto"/>
            </w:tcBorders>
          </w:tcPr>
          <w:p w14:paraId="437B165A" w14:textId="77777777" w:rsidR="001117ED" w:rsidRDefault="001117ED"/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FF6" w14:textId="77777777" w:rsidR="001117ED" w:rsidRDefault="001117ED"/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20A98555" w14:textId="77777777" w:rsidR="001117ED" w:rsidRDefault="001117ED"/>
        </w:tc>
        <w:tc>
          <w:tcPr>
            <w:tcW w:w="826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61D" w14:textId="77777777" w:rsidR="001117ED" w:rsidRDefault="001117ED"/>
        </w:tc>
      </w:tr>
      <w:tr w:rsidR="001117ED" w14:paraId="02F7E959" w14:textId="77777777" w:rsidTr="004E4011">
        <w:trPr>
          <w:cantSplit/>
        </w:trPr>
        <w:tc>
          <w:tcPr>
            <w:tcW w:w="185" w:type="pct"/>
          </w:tcPr>
          <w:p w14:paraId="040E200A" w14:textId="77777777" w:rsidR="001117ED" w:rsidRDefault="00834AB1">
            <w:r>
              <w:t>1)</w:t>
            </w:r>
          </w:p>
        </w:tc>
        <w:tc>
          <w:tcPr>
            <w:tcW w:w="2361" w:type="pct"/>
            <w:gridSpan w:val="15"/>
          </w:tcPr>
          <w:p w14:paraId="2CEFE28C" w14:textId="77777777" w:rsidR="001117ED" w:rsidRDefault="00834AB1">
            <w:r>
              <w:t>Trees not visible to the public, regardless of size</w:t>
            </w: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</w:tcPr>
          <w:p w14:paraId="09D2D035" w14:textId="77777777" w:rsidR="001117ED" w:rsidRDefault="001117ED"/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F55" w14:textId="77777777" w:rsidR="001117ED" w:rsidRDefault="001117ED"/>
        </w:tc>
        <w:tc>
          <w:tcPr>
            <w:tcW w:w="942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B46C4EC" w14:textId="77777777" w:rsidR="001117ED" w:rsidRDefault="00834AB1">
            <w:r>
              <w:t>Probably unsuitable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3AB9" w14:textId="77777777" w:rsidR="001117ED" w:rsidRDefault="001117ED"/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71C28C64" w14:textId="77777777" w:rsidR="001117ED" w:rsidRDefault="001117ED"/>
        </w:tc>
        <w:tc>
          <w:tcPr>
            <w:tcW w:w="826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994" w14:textId="77777777" w:rsidR="001117ED" w:rsidRDefault="001117ED"/>
        </w:tc>
      </w:tr>
      <w:tr w:rsidR="001117ED" w14:paraId="51CBFC1A" w14:textId="77777777">
        <w:trPr>
          <w:cantSplit/>
        </w:trPr>
        <w:tc>
          <w:tcPr>
            <w:tcW w:w="5000" w:type="pct"/>
            <w:gridSpan w:val="48"/>
          </w:tcPr>
          <w:p w14:paraId="7BBFA1FE" w14:textId="77777777" w:rsidR="001117ED" w:rsidRDefault="001117ED"/>
          <w:p w14:paraId="01B682FE" w14:textId="77777777" w:rsidR="001117ED" w:rsidRDefault="00834AB1">
            <w:pPr>
              <w:rPr>
                <w:b/>
                <w:bCs/>
              </w:rPr>
            </w:pPr>
            <w:r>
              <w:rPr>
                <w:b/>
                <w:bCs/>
              </w:rPr>
              <w:t>d)    Other Factors</w:t>
            </w:r>
          </w:p>
        </w:tc>
      </w:tr>
      <w:tr w:rsidR="001117ED" w14:paraId="02439E21" w14:textId="77777777" w:rsidTr="004E4011">
        <w:trPr>
          <w:cantSplit/>
        </w:trPr>
        <w:tc>
          <w:tcPr>
            <w:tcW w:w="185" w:type="pct"/>
          </w:tcPr>
          <w:p w14:paraId="19934346" w14:textId="77777777" w:rsidR="001117ED" w:rsidRDefault="00834AB1">
            <w:r>
              <w:t>5)</w:t>
            </w:r>
          </w:p>
        </w:tc>
        <w:tc>
          <w:tcPr>
            <w:tcW w:w="2879" w:type="pct"/>
            <w:gridSpan w:val="22"/>
          </w:tcPr>
          <w:p w14:paraId="41888608" w14:textId="77777777" w:rsidR="001117ED" w:rsidRDefault="00834AB1">
            <w:r>
              <w:t>Principal components of arboricultural features, or veteran trees</w:t>
            </w:r>
          </w:p>
        </w:tc>
        <w:tc>
          <w:tcPr>
            <w:tcW w:w="166" w:type="pct"/>
            <w:gridSpan w:val="2"/>
            <w:tcBorders>
              <w:right w:val="single" w:sz="4" w:space="0" w:color="auto"/>
            </w:tcBorders>
          </w:tcPr>
          <w:p w14:paraId="2D8AC430" w14:textId="77777777" w:rsidR="001117ED" w:rsidRDefault="001117ED"/>
        </w:tc>
        <w:tc>
          <w:tcPr>
            <w:tcW w:w="1771" w:type="pct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32C4" w14:textId="77777777" w:rsidR="007D4D58" w:rsidRDefault="007D4D58" w:rsidP="007D4D58">
            <w:pPr>
              <w:pStyle w:val="Heading1"/>
            </w:pPr>
            <w:r>
              <w:t>Score &amp; Notes =</w:t>
            </w:r>
            <w:r w:rsidR="00C1039D">
              <w:t xml:space="preserve"> </w:t>
            </w:r>
          </w:p>
          <w:p w14:paraId="59C94E10" w14:textId="77777777" w:rsidR="001117ED" w:rsidRDefault="001117ED">
            <w:pPr>
              <w:pStyle w:val="Heading1"/>
            </w:pPr>
          </w:p>
          <w:p w14:paraId="1AC492E2" w14:textId="31B1ED8A" w:rsidR="001117ED" w:rsidRPr="004E4011" w:rsidRDefault="004E4011">
            <w:pPr>
              <w:rPr>
                <w:b/>
                <w:bCs/>
              </w:rPr>
            </w:pPr>
            <w:r w:rsidRPr="004E4011">
              <w:rPr>
                <w:b/>
                <w:bCs/>
              </w:rPr>
              <w:t>1</w:t>
            </w:r>
          </w:p>
        </w:tc>
      </w:tr>
      <w:tr w:rsidR="001117ED" w14:paraId="4AD18C46" w14:textId="77777777" w:rsidTr="004E4011">
        <w:trPr>
          <w:cantSplit/>
        </w:trPr>
        <w:tc>
          <w:tcPr>
            <w:tcW w:w="185" w:type="pct"/>
          </w:tcPr>
          <w:p w14:paraId="77160A0A" w14:textId="77777777" w:rsidR="001117ED" w:rsidRDefault="00834AB1">
            <w:r>
              <w:t>4)</w:t>
            </w:r>
          </w:p>
        </w:tc>
        <w:tc>
          <w:tcPr>
            <w:tcW w:w="2879" w:type="pct"/>
            <w:gridSpan w:val="22"/>
          </w:tcPr>
          <w:p w14:paraId="238C085D" w14:textId="77777777" w:rsidR="001117ED" w:rsidRDefault="00834AB1">
            <w:r>
              <w:t>Tree groups, or members of groups important for their cohesion</w:t>
            </w:r>
          </w:p>
        </w:tc>
        <w:tc>
          <w:tcPr>
            <w:tcW w:w="166" w:type="pct"/>
            <w:gridSpan w:val="2"/>
            <w:tcBorders>
              <w:right w:val="single" w:sz="4" w:space="0" w:color="auto"/>
            </w:tcBorders>
          </w:tcPr>
          <w:p w14:paraId="4E29A363" w14:textId="77777777" w:rsidR="001117ED" w:rsidRDefault="001117ED"/>
        </w:tc>
        <w:tc>
          <w:tcPr>
            <w:tcW w:w="1771" w:type="pct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15F" w14:textId="77777777" w:rsidR="001117ED" w:rsidRDefault="001117ED"/>
        </w:tc>
      </w:tr>
      <w:tr w:rsidR="001117ED" w14:paraId="1CF0C387" w14:textId="77777777" w:rsidTr="004E4011">
        <w:trPr>
          <w:cantSplit/>
        </w:trPr>
        <w:tc>
          <w:tcPr>
            <w:tcW w:w="185" w:type="pct"/>
          </w:tcPr>
          <w:p w14:paraId="63FF2D33" w14:textId="77777777" w:rsidR="001117ED" w:rsidRDefault="00834AB1">
            <w:r>
              <w:t>3)</w:t>
            </w:r>
          </w:p>
        </w:tc>
        <w:tc>
          <w:tcPr>
            <w:tcW w:w="3045" w:type="pct"/>
            <w:gridSpan w:val="24"/>
            <w:tcBorders>
              <w:right w:val="single" w:sz="4" w:space="0" w:color="auto"/>
            </w:tcBorders>
          </w:tcPr>
          <w:p w14:paraId="4F75DA37" w14:textId="77777777" w:rsidR="001117ED" w:rsidRDefault="00834AB1">
            <w:r>
              <w:t>Trees with identifiable historic, commemorative or habitat importance</w:t>
            </w:r>
          </w:p>
        </w:tc>
        <w:tc>
          <w:tcPr>
            <w:tcW w:w="1771" w:type="pct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DE7" w14:textId="77777777" w:rsidR="001117ED" w:rsidRDefault="001117ED"/>
        </w:tc>
      </w:tr>
      <w:tr w:rsidR="001117ED" w14:paraId="24055C91" w14:textId="77777777" w:rsidTr="004E4011">
        <w:trPr>
          <w:cantSplit/>
        </w:trPr>
        <w:tc>
          <w:tcPr>
            <w:tcW w:w="185" w:type="pct"/>
          </w:tcPr>
          <w:p w14:paraId="5B89C837" w14:textId="77777777" w:rsidR="001117ED" w:rsidRDefault="00834AB1">
            <w:r>
              <w:t>2)</w:t>
            </w:r>
          </w:p>
        </w:tc>
        <w:tc>
          <w:tcPr>
            <w:tcW w:w="2879" w:type="pct"/>
            <w:gridSpan w:val="22"/>
          </w:tcPr>
          <w:p w14:paraId="4FD2CC55" w14:textId="77777777" w:rsidR="001117ED" w:rsidRDefault="00834AB1">
            <w:r>
              <w:t>Trees of particularly good form, especially if rare or unusual</w:t>
            </w:r>
          </w:p>
        </w:tc>
        <w:tc>
          <w:tcPr>
            <w:tcW w:w="166" w:type="pct"/>
            <w:gridSpan w:val="2"/>
            <w:tcBorders>
              <w:right w:val="single" w:sz="4" w:space="0" w:color="auto"/>
            </w:tcBorders>
          </w:tcPr>
          <w:p w14:paraId="64F5B75D" w14:textId="77777777" w:rsidR="001117ED" w:rsidRDefault="001117ED"/>
        </w:tc>
        <w:tc>
          <w:tcPr>
            <w:tcW w:w="1771" w:type="pct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467F" w14:textId="77777777" w:rsidR="001117ED" w:rsidRDefault="001117ED"/>
        </w:tc>
      </w:tr>
      <w:tr w:rsidR="001117ED" w14:paraId="6453C991" w14:textId="77777777" w:rsidTr="004E4011">
        <w:trPr>
          <w:cantSplit/>
        </w:trPr>
        <w:tc>
          <w:tcPr>
            <w:tcW w:w="185" w:type="pct"/>
          </w:tcPr>
          <w:p w14:paraId="7CBCE5C3" w14:textId="77777777" w:rsidR="001117ED" w:rsidRDefault="00834AB1">
            <w:r>
              <w:t>1)</w:t>
            </w:r>
          </w:p>
        </w:tc>
        <w:tc>
          <w:tcPr>
            <w:tcW w:w="2879" w:type="pct"/>
            <w:gridSpan w:val="22"/>
          </w:tcPr>
          <w:p w14:paraId="75C767CB" w14:textId="77777777" w:rsidR="001117ED" w:rsidRDefault="00834AB1">
            <w:r>
              <w:t>Trees with none of the above additional redeeming features</w:t>
            </w:r>
          </w:p>
        </w:tc>
        <w:tc>
          <w:tcPr>
            <w:tcW w:w="166" w:type="pct"/>
            <w:gridSpan w:val="2"/>
            <w:tcBorders>
              <w:right w:val="single" w:sz="4" w:space="0" w:color="auto"/>
            </w:tcBorders>
          </w:tcPr>
          <w:p w14:paraId="7DE5BD9F" w14:textId="77777777" w:rsidR="001117ED" w:rsidRDefault="001117ED"/>
        </w:tc>
        <w:tc>
          <w:tcPr>
            <w:tcW w:w="1771" w:type="pct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5BC" w14:textId="77777777" w:rsidR="001117ED" w:rsidRDefault="001117ED"/>
        </w:tc>
      </w:tr>
      <w:tr w:rsidR="001117ED" w14:paraId="338DCF54" w14:textId="77777777">
        <w:trPr>
          <w:cantSplit/>
        </w:trPr>
        <w:tc>
          <w:tcPr>
            <w:tcW w:w="5000" w:type="pct"/>
            <w:gridSpan w:val="48"/>
            <w:tcBorders>
              <w:bottom w:val="single" w:sz="4" w:space="0" w:color="auto"/>
            </w:tcBorders>
          </w:tcPr>
          <w:p w14:paraId="7D68ABA5" w14:textId="77777777" w:rsidR="001117ED" w:rsidRDefault="001117ED"/>
        </w:tc>
      </w:tr>
      <w:tr w:rsidR="001117ED" w14:paraId="14524392" w14:textId="77777777">
        <w:trPr>
          <w:cantSplit/>
        </w:trPr>
        <w:tc>
          <w:tcPr>
            <w:tcW w:w="5000" w:type="pct"/>
            <w:gridSpan w:val="48"/>
            <w:tcBorders>
              <w:top w:val="single" w:sz="4" w:space="0" w:color="auto"/>
            </w:tcBorders>
          </w:tcPr>
          <w:p w14:paraId="6257A30E" w14:textId="77777777" w:rsidR="001117ED" w:rsidRDefault="001117ED"/>
          <w:p w14:paraId="57172C3F" w14:textId="77777777" w:rsidR="001117ED" w:rsidRDefault="00834AB1">
            <w:pPr>
              <w:pStyle w:val="Heading1"/>
            </w:pPr>
            <w:r>
              <w:t>Part 2: Expediency Assessment</w:t>
            </w:r>
          </w:p>
          <w:p w14:paraId="2F0956C3" w14:textId="77777777" w:rsidR="001117ED" w:rsidRDefault="001117ED"/>
        </w:tc>
      </w:tr>
      <w:tr w:rsidR="001117ED" w14:paraId="40781E05" w14:textId="77777777" w:rsidTr="004E4011">
        <w:trPr>
          <w:cantSplit/>
        </w:trPr>
        <w:tc>
          <w:tcPr>
            <w:tcW w:w="185" w:type="pct"/>
          </w:tcPr>
          <w:p w14:paraId="32F6EB84" w14:textId="77777777" w:rsidR="001117ED" w:rsidRDefault="00834AB1">
            <w:r>
              <w:t>5)</w:t>
            </w:r>
          </w:p>
        </w:tc>
        <w:tc>
          <w:tcPr>
            <w:tcW w:w="1340" w:type="pct"/>
            <w:gridSpan w:val="9"/>
            <w:tcBorders>
              <w:right w:val="single" w:sz="4" w:space="0" w:color="auto"/>
            </w:tcBorders>
          </w:tcPr>
          <w:p w14:paraId="45B5F8A0" w14:textId="77777777" w:rsidR="001117ED" w:rsidRDefault="00834AB1">
            <w:r>
              <w:t>Immediate threat to tree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EB83" w14:textId="77777777" w:rsidR="001117ED" w:rsidRDefault="001117ED"/>
        </w:tc>
        <w:tc>
          <w:tcPr>
            <w:tcW w:w="168" w:type="pct"/>
            <w:tcBorders>
              <w:left w:val="single" w:sz="4" w:space="0" w:color="auto"/>
            </w:tcBorders>
          </w:tcPr>
          <w:p w14:paraId="0ACAF52F" w14:textId="77777777" w:rsidR="001117ED" w:rsidRDefault="001117ED"/>
        </w:tc>
        <w:tc>
          <w:tcPr>
            <w:tcW w:w="167" w:type="pct"/>
          </w:tcPr>
          <w:p w14:paraId="272CB177" w14:textId="77777777" w:rsidR="001117ED" w:rsidRDefault="001117ED"/>
        </w:tc>
        <w:tc>
          <w:tcPr>
            <w:tcW w:w="171" w:type="pct"/>
          </w:tcPr>
          <w:p w14:paraId="78A0EE34" w14:textId="77777777" w:rsidR="001117ED" w:rsidRDefault="001117ED"/>
        </w:tc>
        <w:tc>
          <w:tcPr>
            <w:tcW w:w="169" w:type="pct"/>
          </w:tcPr>
          <w:p w14:paraId="50DF4823" w14:textId="77777777" w:rsidR="001117ED" w:rsidRDefault="001117ED"/>
        </w:tc>
        <w:tc>
          <w:tcPr>
            <w:tcW w:w="173" w:type="pct"/>
            <w:tcBorders>
              <w:right w:val="single" w:sz="4" w:space="0" w:color="auto"/>
            </w:tcBorders>
          </w:tcPr>
          <w:p w14:paraId="20DF3B50" w14:textId="77777777" w:rsidR="001117ED" w:rsidRDefault="001117ED"/>
        </w:tc>
        <w:tc>
          <w:tcPr>
            <w:tcW w:w="2455" w:type="pct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250" w14:textId="18C809D5" w:rsidR="001117ED" w:rsidRDefault="0062638C" w:rsidP="00C1039D">
            <w:pPr>
              <w:pStyle w:val="Heading1"/>
            </w:pPr>
            <w:r>
              <w:t xml:space="preserve">Score &amp; </w:t>
            </w:r>
            <w:r w:rsidR="00834AB1">
              <w:t>Notes</w:t>
            </w:r>
            <w:r>
              <w:t xml:space="preserve"> </w:t>
            </w:r>
            <w:r w:rsidR="007D4D58">
              <w:t>=</w:t>
            </w:r>
            <w:r w:rsidR="00C1039D">
              <w:t xml:space="preserve"> </w:t>
            </w:r>
            <w:r w:rsidR="004E4011">
              <w:t xml:space="preserve">2 – </w:t>
            </w:r>
            <w:r w:rsidR="004E4011" w:rsidRPr="004E4011">
              <w:rPr>
                <w:b w:val="0"/>
                <w:bCs w:val="0"/>
              </w:rPr>
              <w:t>Tree Work application Submitted for side reduction</w:t>
            </w:r>
          </w:p>
        </w:tc>
      </w:tr>
      <w:tr w:rsidR="001117ED" w14:paraId="6989BB20" w14:textId="77777777" w:rsidTr="004E4011">
        <w:trPr>
          <w:cantSplit/>
        </w:trPr>
        <w:tc>
          <w:tcPr>
            <w:tcW w:w="185" w:type="pct"/>
          </w:tcPr>
          <w:p w14:paraId="5B24802E" w14:textId="77777777" w:rsidR="001117ED" w:rsidRDefault="00834AB1">
            <w:r>
              <w:t>3)</w:t>
            </w:r>
          </w:p>
        </w:tc>
        <w:tc>
          <w:tcPr>
            <w:tcW w:w="1340" w:type="pct"/>
            <w:gridSpan w:val="9"/>
            <w:tcBorders>
              <w:right w:val="single" w:sz="4" w:space="0" w:color="auto"/>
            </w:tcBorders>
          </w:tcPr>
          <w:p w14:paraId="225640CD" w14:textId="77777777" w:rsidR="001117ED" w:rsidRDefault="00834AB1">
            <w:r>
              <w:t>Foreseeable threat to tree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503" w14:textId="1FC393EC" w:rsidR="001117ED" w:rsidRDefault="001117ED"/>
        </w:tc>
        <w:tc>
          <w:tcPr>
            <w:tcW w:w="168" w:type="pct"/>
            <w:tcBorders>
              <w:left w:val="single" w:sz="4" w:space="0" w:color="auto"/>
            </w:tcBorders>
          </w:tcPr>
          <w:p w14:paraId="502D2B4D" w14:textId="77777777" w:rsidR="001117ED" w:rsidRDefault="001117ED"/>
        </w:tc>
        <w:tc>
          <w:tcPr>
            <w:tcW w:w="167" w:type="pct"/>
          </w:tcPr>
          <w:p w14:paraId="6FE3026F" w14:textId="77777777" w:rsidR="001117ED" w:rsidRDefault="001117ED"/>
        </w:tc>
        <w:tc>
          <w:tcPr>
            <w:tcW w:w="171" w:type="pct"/>
          </w:tcPr>
          <w:p w14:paraId="72E157E1" w14:textId="77777777" w:rsidR="001117ED" w:rsidRDefault="001117ED"/>
        </w:tc>
        <w:tc>
          <w:tcPr>
            <w:tcW w:w="169" w:type="pct"/>
          </w:tcPr>
          <w:p w14:paraId="49F540CF" w14:textId="77777777" w:rsidR="001117ED" w:rsidRDefault="001117ED"/>
        </w:tc>
        <w:tc>
          <w:tcPr>
            <w:tcW w:w="173" w:type="pct"/>
            <w:tcBorders>
              <w:right w:val="single" w:sz="4" w:space="0" w:color="auto"/>
            </w:tcBorders>
          </w:tcPr>
          <w:p w14:paraId="60C41898" w14:textId="77777777" w:rsidR="001117ED" w:rsidRDefault="001117ED"/>
        </w:tc>
        <w:tc>
          <w:tcPr>
            <w:tcW w:w="2455" w:type="pct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5F6D" w14:textId="77777777" w:rsidR="001117ED" w:rsidRDefault="001117ED"/>
        </w:tc>
      </w:tr>
      <w:tr w:rsidR="001117ED" w14:paraId="20421F7D" w14:textId="77777777" w:rsidTr="004E4011">
        <w:trPr>
          <w:cantSplit/>
        </w:trPr>
        <w:tc>
          <w:tcPr>
            <w:tcW w:w="185" w:type="pct"/>
          </w:tcPr>
          <w:p w14:paraId="63DCB55B" w14:textId="77777777" w:rsidR="001117ED" w:rsidRDefault="00834AB1">
            <w:r>
              <w:t>2)</w:t>
            </w:r>
          </w:p>
        </w:tc>
        <w:tc>
          <w:tcPr>
            <w:tcW w:w="1340" w:type="pct"/>
            <w:gridSpan w:val="9"/>
            <w:tcBorders>
              <w:right w:val="single" w:sz="4" w:space="0" w:color="auto"/>
            </w:tcBorders>
          </w:tcPr>
          <w:p w14:paraId="25265221" w14:textId="77777777" w:rsidR="001117ED" w:rsidRDefault="00834AB1">
            <w:r>
              <w:t>Perceived threat to tree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8F4F" w14:textId="409E26BD" w:rsidR="001117ED" w:rsidRDefault="004E4011">
            <w:r>
              <w:t>X</w:t>
            </w:r>
          </w:p>
        </w:tc>
        <w:tc>
          <w:tcPr>
            <w:tcW w:w="168" w:type="pct"/>
            <w:tcBorders>
              <w:left w:val="single" w:sz="4" w:space="0" w:color="auto"/>
            </w:tcBorders>
          </w:tcPr>
          <w:p w14:paraId="376BA2F1" w14:textId="77777777" w:rsidR="001117ED" w:rsidRDefault="001117ED"/>
        </w:tc>
        <w:tc>
          <w:tcPr>
            <w:tcW w:w="167" w:type="pct"/>
          </w:tcPr>
          <w:p w14:paraId="3756B7D7" w14:textId="77777777" w:rsidR="001117ED" w:rsidRDefault="001117ED"/>
        </w:tc>
        <w:tc>
          <w:tcPr>
            <w:tcW w:w="171" w:type="pct"/>
          </w:tcPr>
          <w:p w14:paraId="14D7871A" w14:textId="77777777" w:rsidR="001117ED" w:rsidRDefault="001117ED"/>
        </w:tc>
        <w:tc>
          <w:tcPr>
            <w:tcW w:w="169" w:type="pct"/>
          </w:tcPr>
          <w:p w14:paraId="2B66BBAD" w14:textId="77777777" w:rsidR="001117ED" w:rsidRDefault="001117ED"/>
        </w:tc>
        <w:tc>
          <w:tcPr>
            <w:tcW w:w="173" w:type="pct"/>
            <w:tcBorders>
              <w:right w:val="single" w:sz="4" w:space="0" w:color="auto"/>
            </w:tcBorders>
          </w:tcPr>
          <w:p w14:paraId="1F3A9D6A" w14:textId="77777777" w:rsidR="001117ED" w:rsidRDefault="001117ED"/>
        </w:tc>
        <w:tc>
          <w:tcPr>
            <w:tcW w:w="2455" w:type="pct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C83" w14:textId="77777777" w:rsidR="001117ED" w:rsidRDefault="001117ED"/>
        </w:tc>
      </w:tr>
      <w:tr w:rsidR="001117ED" w14:paraId="7BA64948" w14:textId="77777777" w:rsidTr="004E4011">
        <w:trPr>
          <w:cantSplit/>
        </w:trPr>
        <w:tc>
          <w:tcPr>
            <w:tcW w:w="185" w:type="pct"/>
          </w:tcPr>
          <w:p w14:paraId="23BEC658" w14:textId="77777777" w:rsidR="001117ED" w:rsidRDefault="00834AB1">
            <w:r>
              <w:t>1)</w:t>
            </w:r>
          </w:p>
        </w:tc>
        <w:tc>
          <w:tcPr>
            <w:tcW w:w="1340" w:type="pct"/>
            <w:gridSpan w:val="9"/>
            <w:tcBorders>
              <w:right w:val="single" w:sz="4" w:space="0" w:color="auto"/>
            </w:tcBorders>
          </w:tcPr>
          <w:p w14:paraId="68CBDFD4" w14:textId="77777777" w:rsidR="001117ED" w:rsidRDefault="00834AB1">
            <w:r>
              <w:t>Precautionary only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BB41" w14:textId="77777777" w:rsidR="001117ED" w:rsidRDefault="001117ED"/>
        </w:tc>
        <w:tc>
          <w:tcPr>
            <w:tcW w:w="168" w:type="pct"/>
            <w:tcBorders>
              <w:left w:val="single" w:sz="4" w:space="0" w:color="auto"/>
            </w:tcBorders>
          </w:tcPr>
          <w:p w14:paraId="4A5A9463" w14:textId="77777777" w:rsidR="001117ED" w:rsidRDefault="001117ED"/>
        </w:tc>
        <w:tc>
          <w:tcPr>
            <w:tcW w:w="167" w:type="pct"/>
          </w:tcPr>
          <w:p w14:paraId="0FFB89D6" w14:textId="77777777" w:rsidR="001117ED" w:rsidRDefault="001117ED"/>
        </w:tc>
        <w:tc>
          <w:tcPr>
            <w:tcW w:w="171" w:type="pct"/>
          </w:tcPr>
          <w:p w14:paraId="3FE3917C" w14:textId="77777777" w:rsidR="001117ED" w:rsidRDefault="001117ED"/>
        </w:tc>
        <w:tc>
          <w:tcPr>
            <w:tcW w:w="169" w:type="pct"/>
          </w:tcPr>
          <w:p w14:paraId="18512B79" w14:textId="77777777" w:rsidR="001117ED" w:rsidRDefault="001117ED"/>
        </w:tc>
        <w:tc>
          <w:tcPr>
            <w:tcW w:w="173" w:type="pct"/>
            <w:tcBorders>
              <w:right w:val="single" w:sz="4" w:space="0" w:color="auto"/>
            </w:tcBorders>
          </w:tcPr>
          <w:p w14:paraId="7CFD8A3C" w14:textId="77777777" w:rsidR="001117ED" w:rsidRDefault="001117ED"/>
        </w:tc>
        <w:tc>
          <w:tcPr>
            <w:tcW w:w="2455" w:type="pct"/>
            <w:gridSpan w:val="3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D125D" w14:textId="77777777" w:rsidR="001117ED" w:rsidRDefault="001117ED"/>
        </w:tc>
      </w:tr>
      <w:tr w:rsidR="001117ED" w14:paraId="49944096" w14:textId="77777777">
        <w:trPr>
          <w:cantSplit/>
        </w:trPr>
        <w:tc>
          <w:tcPr>
            <w:tcW w:w="5000" w:type="pct"/>
            <w:gridSpan w:val="48"/>
            <w:tcBorders>
              <w:bottom w:val="single" w:sz="4" w:space="0" w:color="auto"/>
            </w:tcBorders>
          </w:tcPr>
          <w:p w14:paraId="355644A5" w14:textId="77777777" w:rsidR="001117ED" w:rsidRDefault="001117ED"/>
        </w:tc>
      </w:tr>
      <w:tr w:rsidR="001117ED" w14:paraId="7BF39D8D" w14:textId="77777777">
        <w:trPr>
          <w:cantSplit/>
        </w:trPr>
        <w:tc>
          <w:tcPr>
            <w:tcW w:w="5000" w:type="pct"/>
            <w:gridSpan w:val="48"/>
            <w:tcBorders>
              <w:top w:val="single" w:sz="4" w:space="0" w:color="auto"/>
            </w:tcBorders>
          </w:tcPr>
          <w:p w14:paraId="577EA1BE" w14:textId="77777777" w:rsidR="001117ED" w:rsidRDefault="001117ED"/>
          <w:p w14:paraId="300FDB67" w14:textId="77777777" w:rsidR="001117ED" w:rsidRDefault="00834AB1">
            <w:pPr>
              <w:pStyle w:val="Heading1"/>
            </w:pPr>
            <w:r>
              <w:t>Part 3: Decision</w:t>
            </w:r>
          </w:p>
          <w:p w14:paraId="6B60CF0A" w14:textId="77777777" w:rsidR="001117ED" w:rsidRDefault="001117ED"/>
        </w:tc>
      </w:tr>
      <w:tr w:rsidR="004E4011" w14:paraId="2D72BE24" w14:textId="77777777" w:rsidTr="004E4011">
        <w:trPr>
          <w:cantSplit/>
        </w:trPr>
        <w:tc>
          <w:tcPr>
            <w:tcW w:w="1525" w:type="pct"/>
            <w:gridSpan w:val="10"/>
            <w:tcBorders>
              <w:right w:val="single" w:sz="4" w:space="0" w:color="auto"/>
            </w:tcBorders>
          </w:tcPr>
          <w:p w14:paraId="4BF03238" w14:textId="77777777" w:rsidR="004E4011" w:rsidRDefault="004E4011" w:rsidP="004E4011">
            <w:r>
              <w:t>Any 0             Do not apply TPO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BE5" w14:textId="77777777" w:rsidR="004E4011" w:rsidRDefault="004E4011" w:rsidP="004E4011"/>
        </w:tc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</w:tcPr>
          <w:p w14:paraId="59A939F4" w14:textId="77777777" w:rsidR="004E4011" w:rsidRDefault="004E4011" w:rsidP="004E4011"/>
        </w:tc>
        <w:tc>
          <w:tcPr>
            <w:tcW w:w="136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6B5" w14:textId="77777777" w:rsidR="004E4011" w:rsidRDefault="004E4011" w:rsidP="004E4011">
            <w:pPr>
              <w:rPr>
                <w:b/>
              </w:rPr>
            </w:pPr>
            <w:r w:rsidRPr="0062638C">
              <w:rPr>
                <w:b/>
              </w:rPr>
              <w:t>ADD SCORES FOR TOTAL</w:t>
            </w:r>
          </w:p>
          <w:p w14:paraId="313C9B44" w14:textId="77777777" w:rsidR="004E4011" w:rsidRDefault="004E4011" w:rsidP="004E4011">
            <w:pPr>
              <w:rPr>
                <w:b/>
              </w:rPr>
            </w:pPr>
          </w:p>
          <w:p w14:paraId="7D1D4D8D" w14:textId="4D2DF4CA" w:rsidR="004E4011" w:rsidRPr="0062638C" w:rsidRDefault="004E4011" w:rsidP="004E401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350FDC" w14:textId="77777777" w:rsidR="004E4011" w:rsidRDefault="004E4011" w:rsidP="004E4011"/>
        </w:tc>
        <w:tc>
          <w:tcPr>
            <w:tcW w:w="1600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9E8" w14:textId="77777777" w:rsidR="004E4011" w:rsidRDefault="004E4011" w:rsidP="004E4011">
            <w:pPr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  <w:p w14:paraId="4B378EEC" w14:textId="6A49BE76" w:rsidR="004E4011" w:rsidRPr="00D63DF8" w:rsidRDefault="004E4011" w:rsidP="004E4011">
            <w:pPr>
              <w:rPr>
                <w:b/>
              </w:rPr>
            </w:pPr>
            <w:r>
              <w:t>7-11              Does not merit TPO</w:t>
            </w:r>
          </w:p>
        </w:tc>
      </w:tr>
      <w:tr w:rsidR="004E4011" w14:paraId="6FAE414D" w14:textId="77777777" w:rsidTr="004E4011">
        <w:trPr>
          <w:cantSplit/>
        </w:trPr>
        <w:tc>
          <w:tcPr>
            <w:tcW w:w="1525" w:type="pct"/>
            <w:gridSpan w:val="10"/>
            <w:tcBorders>
              <w:right w:val="single" w:sz="4" w:space="0" w:color="auto"/>
            </w:tcBorders>
          </w:tcPr>
          <w:p w14:paraId="25F52CB8" w14:textId="77777777" w:rsidR="004E4011" w:rsidRDefault="004E4011" w:rsidP="004E4011">
            <w:r>
              <w:t>1-6                TPO indefensible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6D1" w14:textId="77777777" w:rsidR="004E4011" w:rsidRDefault="004E4011" w:rsidP="004E4011"/>
        </w:tc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</w:tcPr>
          <w:p w14:paraId="16C68DB4" w14:textId="77777777" w:rsidR="004E4011" w:rsidRDefault="004E4011" w:rsidP="004E4011"/>
        </w:tc>
        <w:tc>
          <w:tcPr>
            <w:tcW w:w="136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AB2" w14:textId="77777777" w:rsidR="004E4011" w:rsidRDefault="004E4011" w:rsidP="004E4011"/>
        </w:tc>
        <w:tc>
          <w:tcPr>
            <w:tcW w:w="1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3C635F" w14:textId="77777777" w:rsidR="004E4011" w:rsidRDefault="004E4011" w:rsidP="004E4011"/>
        </w:tc>
        <w:tc>
          <w:tcPr>
            <w:tcW w:w="1600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BC8" w14:textId="77777777" w:rsidR="004E4011" w:rsidRDefault="004E4011" w:rsidP="004E4011"/>
        </w:tc>
      </w:tr>
      <w:tr w:rsidR="004E4011" w14:paraId="01523782" w14:textId="77777777" w:rsidTr="004E4011">
        <w:trPr>
          <w:cantSplit/>
        </w:trPr>
        <w:tc>
          <w:tcPr>
            <w:tcW w:w="1525" w:type="pct"/>
            <w:gridSpan w:val="10"/>
            <w:tcBorders>
              <w:right w:val="single" w:sz="4" w:space="0" w:color="auto"/>
            </w:tcBorders>
          </w:tcPr>
          <w:p w14:paraId="0B0C2B86" w14:textId="77777777" w:rsidR="004E4011" w:rsidRDefault="004E4011" w:rsidP="004E4011">
            <w:r>
              <w:t>7-11              Does not merit TPO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397" w14:textId="28AEF87B" w:rsidR="004E4011" w:rsidRDefault="004E4011" w:rsidP="004E4011">
            <w:r>
              <w:t>X</w:t>
            </w:r>
          </w:p>
        </w:tc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</w:tcPr>
          <w:p w14:paraId="12D565BD" w14:textId="77777777" w:rsidR="004E4011" w:rsidRDefault="004E4011" w:rsidP="004E4011"/>
        </w:tc>
        <w:tc>
          <w:tcPr>
            <w:tcW w:w="136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D22" w14:textId="77777777" w:rsidR="004E4011" w:rsidRDefault="004E4011" w:rsidP="004E4011"/>
        </w:tc>
        <w:tc>
          <w:tcPr>
            <w:tcW w:w="1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E0810A" w14:textId="77777777" w:rsidR="004E4011" w:rsidRDefault="004E4011" w:rsidP="004E4011"/>
        </w:tc>
        <w:tc>
          <w:tcPr>
            <w:tcW w:w="1600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59B" w14:textId="77777777" w:rsidR="004E4011" w:rsidRDefault="004E4011" w:rsidP="004E4011"/>
        </w:tc>
      </w:tr>
      <w:tr w:rsidR="004E4011" w14:paraId="44452924" w14:textId="77777777" w:rsidTr="004E4011">
        <w:trPr>
          <w:cantSplit/>
        </w:trPr>
        <w:tc>
          <w:tcPr>
            <w:tcW w:w="1525" w:type="pct"/>
            <w:gridSpan w:val="10"/>
            <w:tcBorders>
              <w:right w:val="single" w:sz="4" w:space="0" w:color="auto"/>
            </w:tcBorders>
          </w:tcPr>
          <w:p w14:paraId="4A2834CB" w14:textId="77777777" w:rsidR="004E4011" w:rsidRDefault="004E4011" w:rsidP="004E4011">
            <w:r>
              <w:t>12-15            TPO defensible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1CED" w14:textId="77777777" w:rsidR="004E4011" w:rsidRDefault="004E4011" w:rsidP="004E4011"/>
        </w:tc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</w:tcPr>
          <w:p w14:paraId="1828727D" w14:textId="77777777" w:rsidR="004E4011" w:rsidRDefault="004E4011" w:rsidP="004E4011"/>
        </w:tc>
        <w:tc>
          <w:tcPr>
            <w:tcW w:w="136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D656" w14:textId="77777777" w:rsidR="004E4011" w:rsidRDefault="004E4011" w:rsidP="004E4011"/>
        </w:tc>
        <w:tc>
          <w:tcPr>
            <w:tcW w:w="1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77928A" w14:textId="77777777" w:rsidR="004E4011" w:rsidRDefault="004E4011" w:rsidP="004E4011"/>
        </w:tc>
        <w:tc>
          <w:tcPr>
            <w:tcW w:w="1600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DD2" w14:textId="77777777" w:rsidR="004E4011" w:rsidRDefault="004E4011" w:rsidP="004E4011"/>
        </w:tc>
      </w:tr>
      <w:tr w:rsidR="004E4011" w14:paraId="0454BE72" w14:textId="77777777" w:rsidTr="004E4011">
        <w:trPr>
          <w:cantSplit/>
        </w:trPr>
        <w:tc>
          <w:tcPr>
            <w:tcW w:w="1525" w:type="pct"/>
            <w:gridSpan w:val="10"/>
            <w:tcBorders>
              <w:right w:val="single" w:sz="4" w:space="0" w:color="auto"/>
            </w:tcBorders>
          </w:tcPr>
          <w:p w14:paraId="2C4825F1" w14:textId="77777777" w:rsidR="004E4011" w:rsidRDefault="004E4011" w:rsidP="004E4011">
            <w:r>
              <w:t xml:space="preserve">                     Definitely merits TPO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C8D" w14:textId="77777777" w:rsidR="004E4011" w:rsidRDefault="004E4011" w:rsidP="004E4011"/>
        </w:tc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</w:tcPr>
          <w:p w14:paraId="61BF6A6F" w14:textId="77777777" w:rsidR="004E4011" w:rsidRDefault="004E4011" w:rsidP="004E4011"/>
        </w:tc>
        <w:tc>
          <w:tcPr>
            <w:tcW w:w="136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CAB" w14:textId="77777777" w:rsidR="004E4011" w:rsidRDefault="004E4011" w:rsidP="004E4011"/>
        </w:tc>
        <w:tc>
          <w:tcPr>
            <w:tcW w:w="1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83E583" w14:textId="77777777" w:rsidR="004E4011" w:rsidRDefault="004E4011" w:rsidP="004E4011"/>
        </w:tc>
        <w:tc>
          <w:tcPr>
            <w:tcW w:w="1600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80A" w14:textId="77777777" w:rsidR="004E4011" w:rsidRDefault="004E4011" w:rsidP="004E4011"/>
        </w:tc>
      </w:tr>
      <w:tr w:rsidR="004E4011" w14:paraId="7506290D" w14:textId="77777777" w:rsidTr="004E4011">
        <w:tc>
          <w:tcPr>
            <w:tcW w:w="185" w:type="pct"/>
          </w:tcPr>
          <w:p w14:paraId="421AC17A" w14:textId="77777777" w:rsidR="004E4011" w:rsidRDefault="004E4011" w:rsidP="004E4011"/>
        </w:tc>
        <w:tc>
          <w:tcPr>
            <w:tcW w:w="191" w:type="pct"/>
          </w:tcPr>
          <w:p w14:paraId="177D49A7" w14:textId="77777777" w:rsidR="004E4011" w:rsidRDefault="004E4011" w:rsidP="004E4011"/>
        </w:tc>
        <w:tc>
          <w:tcPr>
            <w:tcW w:w="166" w:type="pct"/>
          </w:tcPr>
          <w:p w14:paraId="3C7F4776" w14:textId="77777777" w:rsidR="004E4011" w:rsidRDefault="004E4011" w:rsidP="004E4011"/>
        </w:tc>
        <w:tc>
          <w:tcPr>
            <w:tcW w:w="167" w:type="pct"/>
          </w:tcPr>
          <w:p w14:paraId="79E551C1" w14:textId="77777777" w:rsidR="004E4011" w:rsidRDefault="004E4011" w:rsidP="004E4011"/>
        </w:tc>
        <w:tc>
          <w:tcPr>
            <w:tcW w:w="185" w:type="pct"/>
          </w:tcPr>
          <w:p w14:paraId="6D7E5BC9" w14:textId="77777777" w:rsidR="004E4011" w:rsidRDefault="004E4011" w:rsidP="004E4011"/>
        </w:tc>
        <w:tc>
          <w:tcPr>
            <w:tcW w:w="171" w:type="pct"/>
          </w:tcPr>
          <w:p w14:paraId="239425D5" w14:textId="77777777" w:rsidR="004E4011" w:rsidRDefault="004E4011" w:rsidP="004E4011"/>
        </w:tc>
        <w:tc>
          <w:tcPr>
            <w:tcW w:w="135" w:type="pct"/>
          </w:tcPr>
          <w:p w14:paraId="057C20F1" w14:textId="77777777" w:rsidR="004E4011" w:rsidRDefault="004E4011" w:rsidP="004E4011"/>
        </w:tc>
        <w:tc>
          <w:tcPr>
            <w:tcW w:w="160" w:type="pct"/>
            <w:gridSpan w:val="2"/>
          </w:tcPr>
          <w:p w14:paraId="060878BF" w14:textId="77777777" w:rsidR="004E4011" w:rsidRDefault="004E4011" w:rsidP="004E4011"/>
        </w:tc>
        <w:tc>
          <w:tcPr>
            <w:tcW w:w="166" w:type="pct"/>
          </w:tcPr>
          <w:p w14:paraId="0E0CFDE6" w14:textId="77777777" w:rsidR="004E4011" w:rsidRDefault="004E4011" w:rsidP="004E4011"/>
        </w:tc>
        <w:tc>
          <w:tcPr>
            <w:tcW w:w="173" w:type="pct"/>
            <w:tcBorders>
              <w:top w:val="single" w:sz="4" w:space="0" w:color="auto"/>
            </w:tcBorders>
          </w:tcPr>
          <w:p w14:paraId="2375111C" w14:textId="77777777" w:rsidR="004E4011" w:rsidRDefault="004E4011" w:rsidP="004E4011"/>
        </w:tc>
        <w:tc>
          <w:tcPr>
            <w:tcW w:w="168" w:type="pct"/>
          </w:tcPr>
          <w:p w14:paraId="5D1E2D9F" w14:textId="77777777" w:rsidR="004E4011" w:rsidRDefault="004E4011" w:rsidP="004E4011"/>
        </w:tc>
        <w:tc>
          <w:tcPr>
            <w:tcW w:w="167" w:type="pct"/>
            <w:tcBorders>
              <w:top w:val="single" w:sz="4" w:space="0" w:color="auto"/>
            </w:tcBorders>
          </w:tcPr>
          <w:p w14:paraId="69C90D6B" w14:textId="77777777" w:rsidR="004E4011" w:rsidRDefault="004E4011" w:rsidP="004E4011"/>
        </w:tc>
        <w:tc>
          <w:tcPr>
            <w:tcW w:w="171" w:type="pct"/>
            <w:tcBorders>
              <w:top w:val="single" w:sz="4" w:space="0" w:color="auto"/>
            </w:tcBorders>
          </w:tcPr>
          <w:p w14:paraId="6114A7D9" w14:textId="77777777" w:rsidR="004E4011" w:rsidRDefault="004E4011" w:rsidP="004E4011"/>
        </w:tc>
        <w:tc>
          <w:tcPr>
            <w:tcW w:w="169" w:type="pct"/>
            <w:tcBorders>
              <w:top w:val="single" w:sz="4" w:space="0" w:color="auto"/>
            </w:tcBorders>
          </w:tcPr>
          <w:p w14:paraId="707811D6" w14:textId="77777777" w:rsidR="004E4011" w:rsidRDefault="004E4011" w:rsidP="004E4011"/>
        </w:tc>
        <w:tc>
          <w:tcPr>
            <w:tcW w:w="173" w:type="pct"/>
            <w:tcBorders>
              <w:top w:val="single" w:sz="4" w:space="0" w:color="auto"/>
            </w:tcBorders>
          </w:tcPr>
          <w:p w14:paraId="49512F0F" w14:textId="77777777" w:rsidR="004E4011" w:rsidRDefault="004E4011" w:rsidP="004E4011"/>
        </w:tc>
        <w:tc>
          <w:tcPr>
            <w:tcW w:w="247" w:type="pct"/>
            <w:gridSpan w:val="3"/>
            <w:tcBorders>
              <w:top w:val="single" w:sz="4" w:space="0" w:color="auto"/>
            </w:tcBorders>
          </w:tcPr>
          <w:p w14:paraId="4A873714" w14:textId="77777777" w:rsidR="004E4011" w:rsidRDefault="004E4011" w:rsidP="004E4011"/>
        </w:tc>
        <w:tc>
          <w:tcPr>
            <w:tcW w:w="162" w:type="pct"/>
            <w:gridSpan w:val="2"/>
            <w:tcBorders>
              <w:top w:val="single" w:sz="4" w:space="0" w:color="auto"/>
            </w:tcBorders>
          </w:tcPr>
          <w:p w14:paraId="4058D1EF" w14:textId="77777777" w:rsidR="004E4011" w:rsidRDefault="004E4011" w:rsidP="004E4011"/>
        </w:tc>
        <w:tc>
          <w:tcPr>
            <w:tcW w:w="109" w:type="pct"/>
            <w:gridSpan w:val="2"/>
            <w:tcBorders>
              <w:top w:val="single" w:sz="4" w:space="0" w:color="auto"/>
            </w:tcBorders>
          </w:tcPr>
          <w:p w14:paraId="2A7A853C" w14:textId="77777777" w:rsidR="004E4011" w:rsidRDefault="004E4011" w:rsidP="004E4011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3956063F" w14:textId="77777777" w:rsidR="004E4011" w:rsidRDefault="004E4011" w:rsidP="004E4011"/>
        </w:tc>
        <w:tc>
          <w:tcPr>
            <w:tcW w:w="171" w:type="pct"/>
            <w:gridSpan w:val="2"/>
          </w:tcPr>
          <w:p w14:paraId="343A6240" w14:textId="77777777" w:rsidR="004E4011" w:rsidRDefault="004E4011" w:rsidP="004E4011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3ED7F00A" w14:textId="77777777" w:rsidR="004E4011" w:rsidRDefault="004E4011" w:rsidP="004E4011"/>
        </w:tc>
        <w:tc>
          <w:tcPr>
            <w:tcW w:w="169" w:type="pct"/>
            <w:gridSpan w:val="2"/>
            <w:tcBorders>
              <w:top w:val="single" w:sz="4" w:space="0" w:color="auto"/>
            </w:tcBorders>
          </w:tcPr>
          <w:p w14:paraId="7D2091B6" w14:textId="77777777" w:rsidR="004E4011" w:rsidRDefault="004E4011" w:rsidP="004E4011"/>
        </w:tc>
        <w:tc>
          <w:tcPr>
            <w:tcW w:w="164" w:type="pct"/>
            <w:gridSpan w:val="3"/>
            <w:tcBorders>
              <w:top w:val="single" w:sz="4" w:space="0" w:color="auto"/>
            </w:tcBorders>
          </w:tcPr>
          <w:p w14:paraId="6582EA67" w14:textId="77777777" w:rsidR="004E4011" w:rsidRDefault="004E4011" w:rsidP="004E4011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6A6751D9" w14:textId="77777777" w:rsidR="004E4011" w:rsidRDefault="004E4011" w:rsidP="004E4011"/>
        </w:tc>
        <w:tc>
          <w:tcPr>
            <w:tcW w:w="166" w:type="pct"/>
            <w:gridSpan w:val="3"/>
            <w:tcBorders>
              <w:top w:val="single" w:sz="4" w:space="0" w:color="auto"/>
            </w:tcBorders>
          </w:tcPr>
          <w:p w14:paraId="18BBE945" w14:textId="77777777" w:rsidR="004E4011" w:rsidRDefault="004E4011" w:rsidP="004E4011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7BF0C412" w14:textId="77777777" w:rsidR="004E4011" w:rsidRDefault="004E4011" w:rsidP="004E4011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5E9ED5BB" w14:textId="77777777" w:rsidR="004E4011" w:rsidRDefault="004E4011" w:rsidP="004E4011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0E7A560E" w14:textId="77777777" w:rsidR="004E4011" w:rsidRDefault="004E4011" w:rsidP="004E4011"/>
        </w:tc>
        <w:tc>
          <w:tcPr>
            <w:tcW w:w="166" w:type="pct"/>
            <w:gridSpan w:val="2"/>
            <w:tcBorders>
              <w:top w:val="single" w:sz="4" w:space="0" w:color="auto"/>
            </w:tcBorders>
          </w:tcPr>
          <w:p w14:paraId="064418E0" w14:textId="77777777" w:rsidR="004E4011" w:rsidRDefault="004E4011" w:rsidP="004E4011"/>
        </w:tc>
        <w:tc>
          <w:tcPr>
            <w:tcW w:w="107" w:type="pct"/>
            <w:tcBorders>
              <w:top w:val="single" w:sz="4" w:space="0" w:color="auto"/>
            </w:tcBorders>
          </w:tcPr>
          <w:p w14:paraId="7D7B0F48" w14:textId="77777777" w:rsidR="004E4011" w:rsidRDefault="004E4011" w:rsidP="004E4011"/>
        </w:tc>
      </w:tr>
    </w:tbl>
    <w:p w14:paraId="0861C725" w14:textId="77777777" w:rsidR="0062638C" w:rsidRDefault="0062638C"/>
    <w:sectPr w:rsidR="0062638C">
      <w:footerReference w:type="default" r:id="rId7"/>
      <w:pgSz w:w="11906" w:h="16838" w:code="9"/>
      <w:pgMar w:top="1152" w:right="720" w:bottom="1152" w:left="72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0CEB3" w14:textId="77777777" w:rsidR="0062638C" w:rsidRDefault="0062638C">
      <w:r>
        <w:separator/>
      </w:r>
    </w:p>
  </w:endnote>
  <w:endnote w:type="continuationSeparator" w:id="0">
    <w:p w14:paraId="7FEF22AE" w14:textId="77777777" w:rsidR="0062638C" w:rsidRDefault="0062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BD38" w14:textId="77777777" w:rsidR="001117ED" w:rsidRDefault="00834AB1">
    <w:pPr>
      <w:pStyle w:val="Footer"/>
      <w:jc w:val="right"/>
      <w:rPr>
        <w:sz w:val="14"/>
      </w:rPr>
    </w:pPr>
    <w:r>
      <w:rPr>
        <w:sz w:val="14"/>
      </w:rPr>
      <w:t>DD/SURVEY DATA SHEET &amp; DECISION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A4751" w14:textId="77777777" w:rsidR="0062638C" w:rsidRDefault="0062638C">
      <w:r>
        <w:separator/>
      </w:r>
    </w:p>
  </w:footnote>
  <w:footnote w:type="continuationSeparator" w:id="0">
    <w:p w14:paraId="38C5CFBC" w14:textId="77777777" w:rsidR="0062638C" w:rsidRDefault="0062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33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C"/>
    <w:rsid w:val="001117ED"/>
    <w:rsid w:val="00296AF2"/>
    <w:rsid w:val="0034661D"/>
    <w:rsid w:val="003930B9"/>
    <w:rsid w:val="004412E2"/>
    <w:rsid w:val="004E4011"/>
    <w:rsid w:val="00507E7B"/>
    <w:rsid w:val="0062638C"/>
    <w:rsid w:val="007163F5"/>
    <w:rsid w:val="007D4D58"/>
    <w:rsid w:val="008225A1"/>
    <w:rsid w:val="00834AB1"/>
    <w:rsid w:val="00C1039D"/>
    <w:rsid w:val="00CA012C"/>
    <w:rsid w:val="00D63DF8"/>
    <w:rsid w:val="00E319E1"/>
    <w:rsid w:val="00F02381"/>
    <w:rsid w:val="00F079BA"/>
    <w:rsid w:val="00F238A8"/>
    <w:rsid w:val="00FB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A57E7"/>
  <w15:docId w15:val="{D33BFA4A-68E7-48AB-A7A6-D2B5BCFD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_sh\AppData\Local\Microsoft\Windows\Temporary%20Internet%20Files\Content.Outlook\J8FOGRWR\SURVEY%20DATA%20SHEET%20%20DEC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 DATA SHEET  DECISION</Template>
  <TotalTime>0</TotalTime>
  <Pages>2</Pages>
  <Words>379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Shutt</dc:creator>
  <cp:lastModifiedBy>Lesley Lund</cp:lastModifiedBy>
  <cp:revision>2</cp:revision>
  <cp:lastPrinted>2024-08-02T07:58:00Z</cp:lastPrinted>
  <dcterms:created xsi:type="dcterms:W3CDTF">2024-08-02T08:05:00Z</dcterms:created>
  <dcterms:modified xsi:type="dcterms:W3CDTF">2024-08-02T08:05:00Z</dcterms:modified>
</cp:coreProperties>
</file>