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D00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A31A60F" w14:textId="77777777">
        <w:trPr>
          <w:cantSplit/>
        </w:trPr>
        <w:tc>
          <w:tcPr>
            <w:tcW w:w="6983" w:type="dxa"/>
            <w:gridSpan w:val="4"/>
          </w:tcPr>
          <w:p w14:paraId="77C721A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62518B" w14:textId="77777777" w:rsidR="002F3ADA" w:rsidRPr="00DD62CA" w:rsidRDefault="002F3ADA">
            <w:pPr>
              <w:rPr>
                <w:rFonts w:ascii="Calibri" w:hAnsi="Calibri"/>
                <w:sz w:val="24"/>
                <w:szCs w:val="24"/>
              </w:rPr>
            </w:pPr>
          </w:p>
        </w:tc>
        <w:tc>
          <w:tcPr>
            <w:tcW w:w="1713" w:type="dxa"/>
          </w:tcPr>
          <w:p w14:paraId="2FDF078E" w14:textId="77777777" w:rsidR="002F3ADA" w:rsidRPr="00DD62CA" w:rsidRDefault="002F3ADA">
            <w:pPr>
              <w:rPr>
                <w:rFonts w:ascii="Calibri" w:hAnsi="Calibri"/>
                <w:sz w:val="24"/>
                <w:szCs w:val="24"/>
              </w:rPr>
            </w:pPr>
          </w:p>
        </w:tc>
      </w:tr>
      <w:tr w:rsidR="002F3ADA" w:rsidRPr="00DD62CA" w14:paraId="2982A1C3" w14:textId="77777777">
        <w:trPr>
          <w:cantSplit/>
        </w:trPr>
        <w:tc>
          <w:tcPr>
            <w:tcW w:w="4123" w:type="dxa"/>
            <w:gridSpan w:val="2"/>
          </w:tcPr>
          <w:p w14:paraId="7DBC4E4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133EC0" w14:textId="77777777" w:rsidR="002F3ADA" w:rsidRPr="00DD62CA" w:rsidRDefault="002F3ADA">
            <w:pPr>
              <w:rPr>
                <w:rFonts w:ascii="Calibri" w:hAnsi="Calibri"/>
                <w:sz w:val="24"/>
                <w:szCs w:val="24"/>
              </w:rPr>
            </w:pPr>
          </w:p>
        </w:tc>
        <w:tc>
          <w:tcPr>
            <w:tcW w:w="1404" w:type="dxa"/>
          </w:tcPr>
          <w:p w14:paraId="495B207E" w14:textId="77777777" w:rsidR="002F3ADA" w:rsidRPr="00DD62CA" w:rsidRDefault="002F3ADA">
            <w:pPr>
              <w:rPr>
                <w:rFonts w:ascii="Calibri" w:hAnsi="Calibri"/>
                <w:sz w:val="24"/>
                <w:szCs w:val="24"/>
              </w:rPr>
            </w:pPr>
          </w:p>
        </w:tc>
        <w:tc>
          <w:tcPr>
            <w:tcW w:w="1713" w:type="dxa"/>
          </w:tcPr>
          <w:p w14:paraId="47FA6C52" w14:textId="77777777" w:rsidR="002F3ADA" w:rsidRPr="00DD62CA" w:rsidRDefault="002F3ADA">
            <w:pPr>
              <w:rPr>
                <w:rFonts w:ascii="Calibri" w:hAnsi="Calibri"/>
                <w:sz w:val="24"/>
                <w:szCs w:val="24"/>
              </w:rPr>
            </w:pPr>
          </w:p>
        </w:tc>
        <w:tc>
          <w:tcPr>
            <w:tcW w:w="1713" w:type="dxa"/>
          </w:tcPr>
          <w:p w14:paraId="6D1A6ADD" w14:textId="77777777" w:rsidR="002F3ADA" w:rsidRPr="00DD62CA" w:rsidRDefault="002F3ADA">
            <w:pPr>
              <w:rPr>
                <w:rFonts w:ascii="Calibri" w:hAnsi="Calibri"/>
                <w:sz w:val="24"/>
                <w:szCs w:val="24"/>
              </w:rPr>
            </w:pPr>
          </w:p>
        </w:tc>
      </w:tr>
      <w:tr w:rsidR="00C00AD7" w:rsidRPr="00DD62CA" w14:paraId="0959ED06" w14:textId="77777777" w:rsidTr="00111C12">
        <w:trPr>
          <w:cantSplit/>
        </w:trPr>
        <w:tc>
          <w:tcPr>
            <w:tcW w:w="6983" w:type="dxa"/>
            <w:gridSpan w:val="4"/>
          </w:tcPr>
          <w:p w14:paraId="13848A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D0E028" w14:textId="77777777" w:rsidR="00C00AD7" w:rsidRPr="00DD62CA" w:rsidRDefault="00C00AD7">
            <w:pPr>
              <w:rPr>
                <w:rFonts w:ascii="Calibri" w:hAnsi="Calibri"/>
                <w:sz w:val="24"/>
                <w:szCs w:val="24"/>
              </w:rPr>
            </w:pPr>
          </w:p>
        </w:tc>
        <w:tc>
          <w:tcPr>
            <w:tcW w:w="1713" w:type="dxa"/>
          </w:tcPr>
          <w:p w14:paraId="0E34597E" w14:textId="77777777" w:rsidR="00C00AD7" w:rsidRPr="00DD62CA" w:rsidRDefault="00C00AD7">
            <w:pPr>
              <w:rPr>
                <w:rFonts w:ascii="Calibri" w:hAnsi="Calibri"/>
                <w:sz w:val="24"/>
                <w:szCs w:val="24"/>
              </w:rPr>
            </w:pPr>
          </w:p>
        </w:tc>
      </w:tr>
      <w:tr w:rsidR="00C00AD7" w:rsidRPr="00DD62CA" w14:paraId="50B8665A" w14:textId="77777777" w:rsidTr="00111C12">
        <w:trPr>
          <w:cantSplit/>
        </w:trPr>
        <w:tc>
          <w:tcPr>
            <w:tcW w:w="8696" w:type="dxa"/>
            <w:gridSpan w:val="5"/>
            <w:tcBorders>
              <w:bottom w:val="single" w:sz="6" w:space="0" w:color="auto"/>
            </w:tcBorders>
          </w:tcPr>
          <w:p w14:paraId="59E6C62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54C0715" w14:textId="77777777" w:rsidR="00C00AD7" w:rsidRPr="00DD62CA" w:rsidRDefault="00C00AD7">
            <w:pPr>
              <w:rPr>
                <w:rFonts w:ascii="Calibri" w:hAnsi="Calibri"/>
                <w:sz w:val="24"/>
                <w:szCs w:val="24"/>
              </w:rPr>
            </w:pPr>
          </w:p>
        </w:tc>
      </w:tr>
      <w:tr w:rsidR="00C00AD7" w:rsidRPr="00DD62CA" w14:paraId="16DE22F7" w14:textId="77777777" w:rsidTr="00111C12">
        <w:trPr>
          <w:cantSplit/>
        </w:trPr>
        <w:tc>
          <w:tcPr>
            <w:tcW w:w="5579" w:type="dxa"/>
            <w:gridSpan w:val="3"/>
          </w:tcPr>
          <w:p w14:paraId="4D3B6D9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E87DCA" w14:textId="77777777" w:rsidR="00C00AD7" w:rsidRPr="00DD62CA" w:rsidRDefault="00C00AD7">
            <w:pPr>
              <w:rPr>
                <w:rFonts w:ascii="Calibri" w:hAnsi="Calibri"/>
                <w:sz w:val="24"/>
                <w:szCs w:val="24"/>
              </w:rPr>
            </w:pPr>
          </w:p>
        </w:tc>
        <w:tc>
          <w:tcPr>
            <w:tcW w:w="1713" w:type="dxa"/>
          </w:tcPr>
          <w:p w14:paraId="212EAE36" w14:textId="77777777" w:rsidR="00C00AD7" w:rsidRPr="00DD62CA" w:rsidRDefault="00C00AD7">
            <w:pPr>
              <w:rPr>
                <w:rFonts w:ascii="Calibri" w:hAnsi="Calibri"/>
                <w:sz w:val="24"/>
                <w:szCs w:val="24"/>
              </w:rPr>
            </w:pPr>
          </w:p>
        </w:tc>
      </w:tr>
      <w:tr w:rsidR="002F3ADA" w:rsidRPr="00DD62CA" w14:paraId="2E2D174C" w14:textId="77777777">
        <w:trPr>
          <w:cantSplit/>
        </w:trPr>
        <w:tc>
          <w:tcPr>
            <w:tcW w:w="10409" w:type="dxa"/>
            <w:gridSpan w:val="6"/>
          </w:tcPr>
          <w:p w14:paraId="62F00C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DF37122" w14:textId="77777777">
        <w:trPr>
          <w:cantSplit/>
        </w:trPr>
        <w:tc>
          <w:tcPr>
            <w:tcW w:w="2410" w:type="dxa"/>
          </w:tcPr>
          <w:p w14:paraId="12E39CB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1001E14" w14:textId="3A2039CF" w:rsidR="002F3ADA" w:rsidRPr="00DD62CA" w:rsidRDefault="00A71F36">
            <w:pPr>
              <w:pStyle w:val="addresses"/>
              <w:rPr>
                <w:rFonts w:ascii="Calibri" w:hAnsi="Calibri"/>
                <w:sz w:val="24"/>
                <w:szCs w:val="24"/>
              </w:rPr>
            </w:pPr>
            <w:r>
              <w:rPr>
                <w:rFonts w:ascii="Calibri" w:hAnsi="Calibri"/>
                <w:sz w:val="24"/>
                <w:szCs w:val="24"/>
              </w:rPr>
              <w:t>3/2024/0523</w:t>
            </w:r>
          </w:p>
        </w:tc>
        <w:tc>
          <w:tcPr>
            <w:tcW w:w="1404" w:type="dxa"/>
          </w:tcPr>
          <w:p w14:paraId="3C8EB9EF" w14:textId="77777777" w:rsidR="002F3ADA" w:rsidRPr="00DD62CA" w:rsidRDefault="002F3ADA">
            <w:pPr>
              <w:rPr>
                <w:rFonts w:ascii="Calibri" w:hAnsi="Calibri"/>
                <w:sz w:val="24"/>
                <w:szCs w:val="24"/>
              </w:rPr>
            </w:pPr>
          </w:p>
        </w:tc>
        <w:tc>
          <w:tcPr>
            <w:tcW w:w="1713" w:type="dxa"/>
          </w:tcPr>
          <w:p w14:paraId="4A7FE967" w14:textId="77777777" w:rsidR="002F3ADA" w:rsidRPr="00DD62CA" w:rsidRDefault="002F3ADA">
            <w:pPr>
              <w:rPr>
                <w:rFonts w:ascii="Calibri" w:hAnsi="Calibri"/>
                <w:sz w:val="24"/>
                <w:szCs w:val="24"/>
              </w:rPr>
            </w:pPr>
          </w:p>
        </w:tc>
        <w:tc>
          <w:tcPr>
            <w:tcW w:w="1713" w:type="dxa"/>
          </w:tcPr>
          <w:p w14:paraId="2829FD9E" w14:textId="77777777" w:rsidR="002F3ADA" w:rsidRPr="00DD62CA" w:rsidRDefault="002F3ADA">
            <w:pPr>
              <w:rPr>
                <w:rFonts w:ascii="Calibri" w:hAnsi="Calibri"/>
                <w:sz w:val="24"/>
                <w:szCs w:val="24"/>
              </w:rPr>
            </w:pPr>
          </w:p>
        </w:tc>
      </w:tr>
      <w:tr w:rsidR="002F3ADA" w:rsidRPr="00DD62CA" w14:paraId="4E431293" w14:textId="77777777">
        <w:trPr>
          <w:cantSplit/>
        </w:trPr>
        <w:tc>
          <w:tcPr>
            <w:tcW w:w="2410" w:type="dxa"/>
          </w:tcPr>
          <w:p w14:paraId="2F48244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A4AC9A" w14:textId="028616AA" w:rsidR="002F3ADA" w:rsidRPr="00DD62CA" w:rsidRDefault="00A71F36">
            <w:pPr>
              <w:rPr>
                <w:rFonts w:ascii="Calibri" w:hAnsi="Calibri"/>
                <w:sz w:val="24"/>
                <w:szCs w:val="24"/>
              </w:rPr>
            </w:pPr>
            <w:r>
              <w:rPr>
                <w:rFonts w:ascii="Calibri" w:hAnsi="Calibri"/>
                <w:sz w:val="24"/>
                <w:szCs w:val="24"/>
              </w:rPr>
              <w:t>2</w:t>
            </w:r>
            <w:r w:rsidR="000A71E1">
              <w:rPr>
                <w:rFonts w:ascii="Calibri" w:hAnsi="Calibri"/>
                <w:sz w:val="24"/>
                <w:szCs w:val="24"/>
              </w:rPr>
              <w:t>2</w:t>
            </w:r>
            <w:r>
              <w:rPr>
                <w:rFonts w:ascii="Calibri" w:hAnsi="Calibri"/>
                <w:sz w:val="24"/>
                <w:szCs w:val="24"/>
              </w:rPr>
              <w:t xml:space="preserve"> November 2024</w:t>
            </w:r>
          </w:p>
        </w:tc>
        <w:tc>
          <w:tcPr>
            <w:tcW w:w="1404" w:type="dxa"/>
          </w:tcPr>
          <w:p w14:paraId="317E96F8" w14:textId="77777777" w:rsidR="002F3ADA" w:rsidRPr="00DD62CA" w:rsidRDefault="002F3ADA">
            <w:pPr>
              <w:rPr>
                <w:rFonts w:ascii="Calibri" w:hAnsi="Calibri"/>
                <w:sz w:val="24"/>
                <w:szCs w:val="24"/>
              </w:rPr>
            </w:pPr>
          </w:p>
        </w:tc>
        <w:tc>
          <w:tcPr>
            <w:tcW w:w="1713" w:type="dxa"/>
          </w:tcPr>
          <w:p w14:paraId="607267DB" w14:textId="77777777" w:rsidR="002F3ADA" w:rsidRPr="00DD62CA" w:rsidRDefault="002F3ADA">
            <w:pPr>
              <w:rPr>
                <w:rFonts w:ascii="Calibri" w:hAnsi="Calibri"/>
                <w:sz w:val="24"/>
                <w:szCs w:val="24"/>
              </w:rPr>
            </w:pPr>
          </w:p>
        </w:tc>
        <w:tc>
          <w:tcPr>
            <w:tcW w:w="1713" w:type="dxa"/>
          </w:tcPr>
          <w:p w14:paraId="20072C81" w14:textId="77777777" w:rsidR="002F3ADA" w:rsidRPr="00DD62CA" w:rsidRDefault="002F3ADA">
            <w:pPr>
              <w:rPr>
                <w:rFonts w:ascii="Calibri" w:hAnsi="Calibri"/>
                <w:sz w:val="24"/>
                <w:szCs w:val="24"/>
              </w:rPr>
            </w:pPr>
          </w:p>
        </w:tc>
      </w:tr>
      <w:tr w:rsidR="002F3ADA" w:rsidRPr="00DD62CA" w14:paraId="35CB124B" w14:textId="77777777">
        <w:trPr>
          <w:cantSplit/>
        </w:trPr>
        <w:tc>
          <w:tcPr>
            <w:tcW w:w="2410" w:type="dxa"/>
          </w:tcPr>
          <w:p w14:paraId="7E2C76B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D2C769" w14:textId="5F398B8A" w:rsidR="002F3ADA" w:rsidRPr="00DD62CA" w:rsidRDefault="00A71F36">
            <w:pPr>
              <w:rPr>
                <w:rFonts w:ascii="Calibri" w:hAnsi="Calibri"/>
                <w:sz w:val="24"/>
                <w:szCs w:val="24"/>
              </w:rPr>
            </w:pPr>
            <w:r>
              <w:rPr>
                <w:rFonts w:ascii="Calibri" w:hAnsi="Calibri"/>
                <w:sz w:val="24"/>
                <w:szCs w:val="24"/>
              </w:rPr>
              <w:t>27/09/2024</w:t>
            </w:r>
          </w:p>
        </w:tc>
        <w:tc>
          <w:tcPr>
            <w:tcW w:w="1404" w:type="dxa"/>
          </w:tcPr>
          <w:p w14:paraId="5338CFE6" w14:textId="77777777" w:rsidR="002F3ADA" w:rsidRPr="00DD62CA" w:rsidRDefault="002F3ADA">
            <w:pPr>
              <w:rPr>
                <w:rFonts w:ascii="Calibri" w:hAnsi="Calibri"/>
                <w:sz w:val="24"/>
                <w:szCs w:val="24"/>
              </w:rPr>
            </w:pPr>
          </w:p>
        </w:tc>
        <w:tc>
          <w:tcPr>
            <w:tcW w:w="1713" w:type="dxa"/>
          </w:tcPr>
          <w:p w14:paraId="458C92B4" w14:textId="77777777" w:rsidR="002F3ADA" w:rsidRPr="00DD62CA" w:rsidRDefault="002F3ADA">
            <w:pPr>
              <w:rPr>
                <w:rFonts w:ascii="Calibri" w:hAnsi="Calibri"/>
                <w:sz w:val="24"/>
                <w:szCs w:val="24"/>
              </w:rPr>
            </w:pPr>
          </w:p>
        </w:tc>
        <w:tc>
          <w:tcPr>
            <w:tcW w:w="1713" w:type="dxa"/>
          </w:tcPr>
          <w:p w14:paraId="3CE4EFAA" w14:textId="77777777" w:rsidR="002F3ADA" w:rsidRPr="00DD62CA" w:rsidRDefault="002F3ADA">
            <w:pPr>
              <w:rPr>
                <w:rFonts w:ascii="Calibri" w:hAnsi="Calibri"/>
                <w:sz w:val="24"/>
                <w:szCs w:val="24"/>
              </w:rPr>
            </w:pPr>
          </w:p>
        </w:tc>
      </w:tr>
      <w:tr w:rsidR="002F3ADA" w:rsidRPr="00DD62CA" w14:paraId="1A71B7A3" w14:textId="77777777">
        <w:trPr>
          <w:cantSplit/>
        </w:trPr>
        <w:tc>
          <w:tcPr>
            <w:tcW w:w="10409" w:type="dxa"/>
            <w:gridSpan w:val="6"/>
          </w:tcPr>
          <w:p w14:paraId="4A89904D" w14:textId="77777777" w:rsidR="002F3ADA" w:rsidRPr="00DD62CA" w:rsidRDefault="002F3ADA">
            <w:pPr>
              <w:rPr>
                <w:rFonts w:ascii="Calibri" w:hAnsi="Calibri"/>
                <w:sz w:val="24"/>
                <w:szCs w:val="24"/>
              </w:rPr>
            </w:pPr>
          </w:p>
        </w:tc>
      </w:tr>
      <w:tr w:rsidR="002F3ADA" w:rsidRPr="00DD62CA" w14:paraId="47E0908C" w14:textId="77777777" w:rsidTr="00F92BEF">
        <w:trPr>
          <w:cantSplit/>
        </w:trPr>
        <w:tc>
          <w:tcPr>
            <w:tcW w:w="2410" w:type="dxa"/>
          </w:tcPr>
          <w:p w14:paraId="179E9DA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12639C" w14:textId="77777777" w:rsidR="002F3ADA" w:rsidRPr="00DD62CA" w:rsidRDefault="002F3ADA">
            <w:pPr>
              <w:rPr>
                <w:rFonts w:ascii="Calibri" w:hAnsi="Calibri"/>
                <w:sz w:val="24"/>
                <w:szCs w:val="24"/>
              </w:rPr>
            </w:pPr>
          </w:p>
        </w:tc>
        <w:tc>
          <w:tcPr>
            <w:tcW w:w="1456" w:type="dxa"/>
          </w:tcPr>
          <w:p w14:paraId="4B843901" w14:textId="77777777" w:rsidR="002F3ADA" w:rsidRPr="00DD62CA" w:rsidRDefault="002F3ADA">
            <w:pPr>
              <w:rPr>
                <w:rFonts w:ascii="Calibri" w:hAnsi="Calibri"/>
                <w:sz w:val="24"/>
                <w:szCs w:val="24"/>
              </w:rPr>
            </w:pPr>
          </w:p>
        </w:tc>
        <w:tc>
          <w:tcPr>
            <w:tcW w:w="1404" w:type="dxa"/>
          </w:tcPr>
          <w:p w14:paraId="2A8BB35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C6B80CC" w14:textId="77777777" w:rsidR="002F3ADA" w:rsidRPr="00DD62CA" w:rsidRDefault="002F3ADA">
            <w:pPr>
              <w:rPr>
                <w:rFonts w:ascii="Calibri" w:hAnsi="Calibri"/>
                <w:sz w:val="24"/>
                <w:szCs w:val="24"/>
              </w:rPr>
            </w:pPr>
          </w:p>
        </w:tc>
        <w:tc>
          <w:tcPr>
            <w:tcW w:w="1713" w:type="dxa"/>
          </w:tcPr>
          <w:p w14:paraId="5338DF6F" w14:textId="77777777" w:rsidR="002F3ADA" w:rsidRPr="00DD62CA" w:rsidRDefault="002F3ADA">
            <w:pPr>
              <w:rPr>
                <w:rFonts w:ascii="Calibri" w:hAnsi="Calibri"/>
                <w:sz w:val="24"/>
                <w:szCs w:val="24"/>
              </w:rPr>
            </w:pPr>
          </w:p>
        </w:tc>
      </w:tr>
      <w:tr w:rsidR="002F3ADA" w:rsidRPr="00DD62CA" w14:paraId="6D534ECE" w14:textId="77777777" w:rsidTr="00F92BEF">
        <w:trPr>
          <w:cantSplit/>
        </w:trPr>
        <w:tc>
          <w:tcPr>
            <w:tcW w:w="4123" w:type="dxa"/>
            <w:gridSpan w:val="2"/>
            <w:vMerge w:val="restart"/>
          </w:tcPr>
          <w:p w14:paraId="25205D7C" w14:textId="3DAB282A" w:rsidR="00441F1F" w:rsidRDefault="00A71F36">
            <w:pPr>
              <w:rPr>
                <w:rFonts w:ascii="Calibri" w:hAnsi="Calibri"/>
                <w:sz w:val="24"/>
                <w:szCs w:val="24"/>
              </w:rPr>
            </w:pPr>
            <w:bookmarkStart w:id="0" w:name="ApplicantName"/>
            <w:r>
              <w:rPr>
                <w:rFonts w:ascii="Calibri" w:hAnsi="Calibri"/>
                <w:sz w:val="24"/>
                <w:szCs w:val="24"/>
              </w:rPr>
              <w:t>Paula Gornall</w:t>
            </w:r>
          </w:p>
          <w:bookmarkEnd w:id="0"/>
          <w:p w14:paraId="4840B04A" w14:textId="77777777" w:rsidR="00A71F36" w:rsidRDefault="00A71F36">
            <w:pPr>
              <w:rPr>
                <w:rFonts w:ascii="Calibri" w:hAnsi="Calibri"/>
                <w:sz w:val="24"/>
                <w:szCs w:val="24"/>
              </w:rPr>
            </w:pPr>
            <w:r>
              <w:rPr>
                <w:rFonts w:ascii="Calibri" w:hAnsi="Calibri"/>
                <w:sz w:val="24"/>
                <w:szCs w:val="24"/>
              </w:rPr>
              <w:t>Sunnyside</w:t>
            </w:r>
          </w:p>
          <w:p w14:paraId="4D040D14" w14:textId="77777777" w:rsidR="00A71F36" w:rsidRDefault="00A71F36">
            <w:pPr>
              <w:rPr>
                <w:rFonts w:ascii="Calibri" w:hAnsi="Calibri"/>
                <w:sz w:val="24"/>
                <w:szCs w:val="24"/>
              </w:rPr>
            </w:pPr>
            <w:r>
              <w:rPr>
                <w:rFonts w:ascii="Calibri" w:hAnsi="Calibri"/>
                <w:sz w:val="24"/>
                <w:szCs w:val="24"/>
              </w:rPr>
              <w:t>Stoneygate Lane</w:t>
            </w:r>
          </w:p>
          <w:p w14:paraId="71C1B3A2" w14:textId="77777777" w:rsidR="00A71F36" w:rsidRDefault="00A71F36">
            <w:pPr>
              <w:rPr>
                <w:rFonts w:ascii="Calibri" w:hAnsi="Calibri"/>
                <w:sz w:val="24"/>
                <w:szCs w:val="24"/>
              </w:rPr>
            </w:pPr>
            <w:r>
              <w:rPr>
                <w:rFonts w:ascii="Calibri" w:hAnsi="Calibri"/>
                <w:sz w:val="24"/>
                <w:szCs w:val="24"/>
              </w:rPr>
              <w:t>Ribchester</w:t>
            </w:r>
          </w:p>
          <w:p w14:paraId="5FDEBB24" w14:textId="77777777" w:rsidR="00A71F36" w:rsidRDefault="00A71F36">
            <w:pPr>
              <w:rPr>
                <w:rFonts w:ascii="Calibri" w:hAnsi="Calibri"/>
                <w:sz w:val="24"/>
                <w:szCs w:val="24"/>
              </w:rPr>
            </w:pPr>
            <w:r>
              <w:rPr>
                <w:rFonts w:ascii="Calibri" w:hAnsi="Calibri"/>
                <w:sz w:val="24"/>
                <w:szCs w:val="24"/>
              </w:rPr>
              <w:t>Preston</w:t>
            </w:r>
          </w:p>
          <w:p w14:paraId="65AF3676" w14:textId="7EBE3EEC" w:rsidR="002F3ADA" w:rsidRPr="00DD62CA" w:rsidRDefault="00A71F36">
            <w:pPr>
              <w:rPr>
                <w:rFonts w:ascii="Calibri" w:hAnsi="Calibri"/>
                <w:sz w:val="24"/>
                <w:szCs w:val="24"/>
              </w:rPr>
            </w:pPr>
            <w:r>
              <w:rPr>
                <w:rFonts w:ascii="Calibri" w:hAnsi="Calibri"/>
                <w:sz w:val="24"/>
                <w:szCs w:val="24"/>
              </w:rPr>
              <w:t>PR3 3YN</w:t>
            </w:r>
          </w:p>
        </w:tc>
        <w:tc>
          <w:tcPr>
            <w:tcW w:w="1456" w:type="dxa"/>
            <w:tcBorders>
              <w:left w:val="nil"/>
            </w:tcBorders>
          </w:tcPr>
          <w:p w14:paraId="0DC9339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BB1B72F" w14:textId="6380E4AF" w:rsidR="00441F1F" w:rsidRDefault="00A71F36">
            <w:pPr>
              <w:pStyle w:val="addresses"/>
              <w:rPr>
                <w:rFonts w:ascii="Calibri" w:hAnsi="Calibri"/>
                <w:sz w:val="24"/>
                <w:szCs w:val="24"/>
              </w:rPr>
            </w:pPr>
            <w:r>
              <w:rPr>
                <w:rFonts w:ascii="Calibri" w:hAnsi="Calibri"/>
                <w:sz w:val="24"/>
                <w:szCs w:val="24"/>
              </w:rPr>
              <w:t>Miss Samantha Townsend</w:t>
            </w:r>
          </w:p>
          <w:p w14:paraId="27D6BB35" w14:textId="77777777" w:rsidR="00A71F36" w:rsidRDefault="00A71F36">
            <w:pPr>
              <w:pStyle w:val="addresses"/>
              <w:rPr>
                <w:rFonts w:ascii="Calibri" w:hAnsi="Calibri"/>
                <w:sz w:val="24"/>
                <w:szCs w:val="24"/>
              </w:rPr>
            </w:pPr>
            <w:r>
              <w:rPr>
                <w:rFonts w:ascii="Calibri" w:hAnsi="Calibri"/>
                <w:sz w:val="24"/>
                <w:szCs w:val="24"/>
              </w:rPr>
              <w:t>SJR Architecture Ltd</w:t>
            </w:r>
          </w:p>
          <w:p w14:paraId="5AD2AEA0" w14:textId="77777777" w:rsidR="00A71F36" w:rsidRDefault="00A71F36">
            <w:pPr>
              <w:pStyle w:val="addresses"/>
              <w:rPr>
                <w:rFonts w:ascii="Calibri" w:hAnsi="Calibri"/>
                <w:sz w:val="24"/>
                <w:szCs w:val="24"/>
              </w:rPr>
            </w:pPr>
            <w:r>
              <w:rPr>
                <w:rFonts w:ascii="Calibri" w:hAnsi="Calibri"/>
                <w:sz w:val="24"/>
                <w:szCs w:val="24"/>
              </w:rPr>
              <w:t>35 Church Road</w:t>
            </w:r>
          </w:p>
          <w:p w14:paraId="1B8E515A" w14:textId="77777777" w:rsidR="00A71F36" w:rsidRDefault="00A71F36">
            <w:pPr>
              <w:pStyle w:val="addresses"/>
              <w:rPr>
                <w:rFonts w:ascii="Calibri" w:hAnsi="Calibri"/>
                <w:sz w:val="24"/>
                <w:szCs w:val="24"/>
              </w:rPr>
            </w:pPr>
            <w:r>
              <w:rPr>
                <w:rFonts w:ascii="Calibri" w:hAnsi="Calibri"/>
                <w:sz w:val="24"/>
                <w:szCs w:val="24"/>
              </w:rPr>
              <w:t>Tarleton</w:t>
            </w:r>
          </w:p>
          <w:p w14:paraId="5BCD4816" w14:textId="3DD3AF28" w:rsidR="002F3ADA" w:rsidRPr="00DD62CA" w:rsidRDefault="00A71F36">
            <w:pPr>
              <w:pStyle w:val="addresses"/>
              <w:rPr>
                <w:rFonts w:ascii="Calibri" w:hAnsi="Calibri"/>
                <w:sz w:val="24"/>
                <w:szCs w:val="24"/>
              </w:rPr>
            </w:pPr>
            <w:r>
              <w:rPr>
                <w:rFonts w:ascii="Calibri" w:hAnsi="Calibri"/>
                <w:sz w:val="24"/>
                <w:szCs w:val="24"/>
              </w:rPr>
              <w:t>PR4 6UR</w:t>
            </w:r>
          </w:p>
        </w:tc>
      </w:tr>
      <w:tr w:rsidR="002F3ADA" w:rsidRPr="00DD62CA" w14:paraId="4738E648" w14:textId="77777777" w:rsidTr="00F92BEF">
        <w:trPr>
          <w:cantSplit/>
        </w:trPr>
        <w:tc>
          <w:tcPr>
            <w:tcW w:w="4123" w:type="dxa"/>
            <w:gridSpan w:val="2"/>
            <w:vMerge/>
          </w:tcPr>
          <w:p w14:paraId="3003145F" w14:textId="77777777" w:rsidR="002F3ADA" w:rsidRPr="00DD62CA" w:rsidRDefault="002F3ADA">
            <w:pPr>
              <w:rPr>
                <w:rFonts w:ascii="Calibri" w:hAnsi="Calibri"/>
                <w:sz w:val="24"/>
                <w:szCs w:val="24"/>
              </w:rPr>
            </w:pPr>
          </w:p>
        </w:tc>
        <w:tc>
          <w:tcPr>
            <w:tcW w:w="1456" w:type="dxa"/>
          </w:tcPr>
          <w:p w14:paraId="01314AC5" w14:textId="77777777" w:rsidR="002F3ADA" w:rsidRPr="00DD62CA" w:rsidRDefault="002F3ADA">
            <w:pPr>
              <w:rPr>
                <w:rFonts w:ascii="Calibri" w:hAnsi="Calibri"/>
                <w:sz w:val="24"/>
                <w:szCs w:val="24"/>
              </w:rPr>
            </w:pPr>
          </w:p>
        </w:tc>
        <w:tc>
          <w:tcPr>
            <w:tcW w:w="4830" w:type="dxa"/>
            <w:gridSpan w:val="3"/>
            <w:vMerge/>
          </w:tcPr>
          <w:p w14:paraId="5B0E1B44" w14:textId="77777777" w:rsidR="002F3ADA" w:rsidRPr="00DD62CA" w:rsidRDefault="002F3ADA">
            <w:pPr>
              <w:rPr>
                <w:rFonts w:ascii="Calibri" w:hAnsi="Calibri"/>
                <w:sz w:val="24"/>
                <w:szCs w:val="24"/>
              </w:rPr>
            </w:pPr>
          </w:p>
        </w:tc>
      </w:tr>
      <w:tr w:rsidR="002F3ADA" w:rsidRPr="00DD62CA" w14:paraId="038FCA02" w14:textId="77777777" w:rsidTr="00F92BEF">
        <w:trPr>
          <w:cantSplit/>
        </w:trPr>
        <w:tc>
          <w:tcPr>
            <w:tcW w:w="4123" w:type="dxa"/>
            <w:gridSpan w:val="2"/>
            <w:vMerge/>
          </w:tcPr>
          <w:p w14:paraId="6CE730A5" w14:textId="77777777" w:rsidR="002F3ADA" w:rsidRPr="00DD62CA" w:rsidRDefault="002F3ADA">
            <w:pPr>
              <w:rPr>
                <w:rFonts w:ascii="Calibri" w:hAnsi="Calibri"/>
                <w:sz w:val="24"/>
                <w:szCs w:val="24"/>
              </w:rPr>
            </w:pPr>
          </w:p>
        </w:tc>
        <w:tc>
          <w:tcPr>
            <w:tcW w:w="1456" w:type="dxa"/>
          </w:tcPr>
          <w:p w14:paraId="7C4217A2" w14:textId="77777777" w:rsidR="002F3ADA" w:rsidRPr="00DD62CA" w:rsidRDefault="002F3ADA">
            <w:pPr>
              <w:rPr>
                <w:rFonts w:ascii="Calibri" w:hAnsi="Calibri"/>
                <w:sz w:val="24"/>
                <w:szCs w:val="24"/>
              </w:rPr>
            </w:pPr>
          </w:p>
        </w:tc>
        <w:tc>
          <w:tcPr>
            <w:tcW w:w="4830" w:type="dxa"/>
            <w:gridSpan w:val="3"/>
            <w:vMerge/>
          </w:tcPr>
          <w:p w14:paraId="0E919F0F" w14:textId="77777777" w:rsidR="002F3ADA" w:rsidRPr="00DD62CA" w:rsidRDefault="002F3ADA">
            <w:pPr>
              <w:rPr>
                <w:rFonts w:ascii="Calibri" w:hAnsi="Calibri"/>
                <w:sz w:val="24"/>
                <w:szCs w:val="24"/>
              </w:rPr>
            </w:pPr>
          </w:p>
        </w:tc>
      </w:tr>
      <w:tr w:rsidR="002F3ADA" w:rsidRPr="00DD62CA" w14:paraId="375BA714" w14:textId="77777777" w:rsidTr="00F92BEF">
        <w:trPr>
          <w:cantSplit/>
        </w:trPr>
        <w:tc>
          <w:tcPr>
            <w:tcW w:w="4123" w:type="dxa"/>
            <w:gridSpan w:val="2"/>
            <w:vMerge/>
          </w:tcPr>
          <w:p w14:paraId="3E45741C" w14:textId="77777777" w:rsidR="002F3ADA" w:rsidRPr="00DD62CA" w:rsidRDefault="002F3ADA">
            <w:pPr>
              <w:rPr>
                <w:rFonts w:ascii="Calibri" w:hAnsi="Calibri"/>
                <w:sz w:val="24"/>
                <w:szCs w:val="24"/>
              </w:rPr>
            </w:pPr>
          </w:p>
        </w:tc>
        <w:tc>
          <w:tcPr>
            <w:tcW w:w="1456" w:type="dxa"/>
          </w:tcPr>
          <w:p w14:paraId="098437A8" w14:textId="77777777" w:rsidR="002F3ADA" w:rsidRPr="00DD62CA" w:rsidRDefault="002F3ADA">
            <w:pPr>
              <w:rPr>
                <w:rFonts w:ascii="Calibri" w:hAnsi="Calibri"/>
                <w:sz w:val="24"/>
                <w:szCs w:val="24"/>
              </w:rPr>
            </w:pPr>
          </w:p>
        </w:tc>
        <w:tc>
          <w:tcPr>
            <w:tcW w:w="4830" w:type="dxa"/>
            <w:gridSpan w:val="3"/>
            <w:vMerge/>
          </w:tcPr>
          <w:p w14:paraId="3057E792" w14:textId="77777777" w:rsidR="002F3ADA" w:rsidRPr="00DD62CA" w:rsidRDefault="002F3ADA">
            <w:pPr>
              <w:rPr>
                <w:rFonts w:ascii="Calibri" w:hAnsi="Calibri"/>
                <w:sz w:val="24"/>
                <w:szCs w:val="24"/>
              </w:rPr>
            </w:pPr>
          </w:p>
        </w:tc>
      </w:tr>
      <w:tr w:rsidR="002F3ADA" w:rsidRPr="00DD62CA" w14:paraId="6091B84B" w14:textId="77777777" w:rsidTr="00F92BEF">
        <w:trPr>
          <w:cantSplit/>
        </w:trPr>
        <w:tc>
          <w:tcPr>
            <w:tcW w:w="4123" w:type="dxa"/>
            <w:gridSpan w:val="2"/>
            <w:vMerge/>
          </w:tcPr>
          <w:p w14:paraId="52257857" w14:textId="77777777" w:rsidR="002F3ADA" w:rsidRPr="00DD62CA" w:rsidRDefault="002F3ADA">
            <w:pPr>
              <w:rPr>
                <w:rFonts w:ascii="Calibri" w:hAnsi="Calibri"/>
                <w:sz w:val="24"/>
                <w:szCs w:val="24"/>
              </w:rPr>
            </w:pPr>
          </w:p>
        </w:tc>
        <w:tc>
          <w:tcPr>
            <w:tcW w:w="1456" w:type="dxa"/>
          </w:tcPr>
          <w:p w14:paraId="028685CA" w14:textId="77777777" w:rsidR="002F3ADA" w:rsidRPr="00DD62CA" w:rsidRDefault="002F3ADA">
            <w:pPr>
              <w:rPr>
                <w:rFonts w:ascii="Calibri" w:hAnsi="Calibri"/>
                <w:sz w:val="24"/>
                <w:szCs w:val="24"/>
              </w:rPr>
            </w:pPr>
          </w:p>
        </w:tc>
        <w:tc>
          <w:tcPr>
            <w:tcW w:w="4830" w:type="dxa"/>
            <w:gridSpan w:val="3"/>
            <w:vMerge/>
          </w:tcPr>
          <w:p w14:paraId="7DC7443C" w14:textId="77777777" w:rsidR="002F3ADA" w:rsidRPr="00DD62CA" w:rsidRDefault="002F3ADA">
            <w:pPr>
              <w:rPr>
                <w:rFonts w:ascii="Calibri" w:hAnsi="Calibri"/>
                <w:sz w:val="24"/>
                <w:szCs w:val="24"/>
              </w:rPr>
            </w:pPr>
          </w:p>
        </w:tc>
      </w:tr>
    </w:tbl>
    <w:p w14:paraId="515807D0" w14:textId="60513078" w:rsidR="002F3ADA" w:rsidRPr="00DD62CA" w:rsidRDefault="000A71E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72F79F1" w14:textId="77777777" w:rsidTr="003243B5">
        <w:trPr>
          <w:cantSplit/>
          <w:trHeight w:val="512"/>
        </w:trPr>
        <w:tc>
          <w:tcPr>
            <w:tcW w:w="1970" w:type="dxa"/>
            <w:gridSpan w:val="2"/>
          </w:tcPr>
          <w:p w14:paraId="393085F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5910312" w14:textId="69092119" w:rsidR="002F3ADA" w:rsidRPr="00DD62CA" w:rsidRDefault="00A71F36">
            <w:pPr>
              <w:pStyle w:val="TableText"/>
              <w:rPr>
                <w:rFonts w:ascii="Calibri" w:hAnsi="Calibri"/>
                <w:sz w:val="24"/>
                <w:szCs w:val="24"/>
              </w:rPr>
            </w:pPr>
            <w:r>
              <w:rPr>
                <w:rFonts w:ascii="Calibri" w:hAnsi="Calibri"/>
                <w:sz w:val="24"/>
                <w:szCs w:val="24"/>
              </w:rPr>
              <w:t xml:space="preserve">Proposed demolition of conservatory and replacement with single-storey, pitched-roof extension to rear including </w:t>
            </w:r>
            <w:proofErr w:type="spellStart"/>
            <w:r>
              <w:rPr>
                <w:rFonts w:ascii="Calibri" w:hAnsi="Calibri"/>
                <w:sz w:val="24"/>
                <w:szCs w:val="24"/>
              </w:rPr>
              <w:t>velux</w:t>
            </w:r>
            <w:proofErr w:type="spellEnd"/>
            <w:r>
              <w:rPr>
                <w:rFonts w:ascii="Calibri" w:hAnsi="Calibri"/>
                <w:sz w:val="24"/>
                <w:szCs w:val="24"/>
              </w:rPr>
              <w:t xml:space="preserve"> rooflights.</w:t>
            </w:r>
          </w:p>
        </w:tc>
      </w:tr>
      <w:tr w:rsidR="002F3ADA" w:rsidRPr="00DD62CA" w14:paraId="76DBD44F" w14:textId="77777777" w:rsidTr="003243B5">
        <w:trPr>
          <w:cantSplit/>
          <w:trHeight w:val="264"/>
        </w:trPr>
        <w:tc>
          <w:tcPr>
            <w:tcW w:w="988" w:type="dxa"/>
          </w:tcPr>
          <w:p w14:paraId="7365F9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8C2E8C1" w14:textId="77777777" w:rsidR="002F3ADA" w:rsidRDefault="00A71F36">
            <w:pPr>
              <w:pStyle w:val="TableText"/>
              <w:rPr>
                <w:rFonts w:ascii="Calibri" w:hAnsi="Calibri"/>
                <w:sz w:val="24"/>
                <w:szCs w:val="24"/>
              </w:rPr>
            </w:pPr>
            <w:r>
              <w:rPr>
                <w:rFonts w:ascii="Calibri" w:hAnsi="Calibri"/>
                <w:sz w:val="24"/>
                <w:szCs w:val="24"/>
              </w:rPr>
              <w:t>Sunnyside Stoneygate Lane Ribchester PR3 3YN</w:t>
            </w:r>
          </w:p>
          <w:p w14:paraId="2A1EB393" w14:textId="50A11C0C" w:rsidR="00A71F36" w:rsidRPr="00DD62CA" w:rsidRDefault="00A71F36">
            <w:pPr>
              <w:pStyle w:val="TableText"/>
              <w:rPr>
                <w:rFonts w:ascii="Calibri" w:hAnsi="Calibri"/>
                <w:sz w:val="24"/>
                <w:szCs w:val="24"/>
              </w:rPr>
            </w:pPr>
          </w:p>
        </w:tc>
      </w:tr>
      <w:tr w:rsidR="002F3ADA" w:rsidRPr="00DD62CA" w14:paraId="5BB7DEE0" w14:textId="77777777" w:rsidTr="003243B5">
        <w:trPr>
          <w:cantSplit/>
          <w:trHeight w:val="868"/>
        </w:trPr>
        <w:tc>
          <w:tcPr>
            <w:tcW w:w="10353" w:type="dxa"/>
            <w:gridSpan w:val="3"/>
          </w:tcPr>
          <w:p w14:paraId="6A6CC69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A0BA4A3" w14:textId="77777777" w:rsidR="002F3ADA" w:rsidRPr="00DD62CA" w:rsidRDefault="002F3ADA">
            <w:pPr>
              <w:jc w:val="both"/>
              <w:rPr>
                <w:rFonts w:ascii="Calibri" w:hAnsi="Calibri"/>
                <w:sz w:val="24"/>
                <w:szCs w:val="24"/>
              </w:rPr>
            </w:pPr>
          </w:p>
        </w:tc>
      </w:tr>
      <w:tr w:rsidR="002F3ADA" w:rsidRPr="00DD62CA" w14:paraId="20A56D38" w14:textId="77777777" w:rsidTr="003243B5">
        <w:trPr>
          <w:cantSplit/>
          <w:trHeight w:val="527"/>
        </w:trPr>
        <w:tc>
          <w:tcPr>
            <w:tcW w:w="988" w:type="dxa"/>
          </w:tcPr>
          <w:p w14:paraId="37EE132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C437D2" w14:textId="77777777" w:rsidR="00A71F36" w:rsidRDefault="00A71F36">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04B5CF75" w14:textId="77777777" w:rsidR="00A71F36" w:rsidRDefault="00A71F36">
            <w:pPr>
              <w:pStyle w:val="TableText"/>
              <w:rPr>
                <w:rFonts w:ascii="Calibri" w:hAnsi="Calibri"/>
                <w:sz w:val="24"/>
                <w:szCs w:val="24"/>
              </w:rPr>
            </w:pPr>
          </w:p>
          <w:p w14:paraId="4EB08E4C" w14:textId="77777777" w:rsidR="00A71F36" w:rsidRDefault="00A71F36">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4361F94A" w14:textId="4DE46982" w:rsidR="002F3ADA" w:rsidRPr="00DD62CA" w:rsidRDefault="002F3ADA">
            <w:pPr>
              <w:pStyle w:val="TableText"/>
              <w:rPr>
                <w:rFonts w:ascii="Calibri" w:hAnsi="Calibri"/>
                <w:sz w:val="24"/>
                <w:szCs w:val="24"/>
              </w:rPr>
            </w:pPr>
          </w:p>
        </w:tc>
      </w:tr>
      <w:tr w:rsidR="00A71F36" w:rsidRPr="00DD62CA" w14:paraId="0ACCA56B" w14:textId="77777777" w:rsidTr="003243B5">
        <w:trPr>
          <w:cantSplit/>
          <w:trHeight w:val="527"/>
        </w:trPr>
        <w:tc>
          <w:tcPr>
            <w:tcW w:w="988" w:type="dxa"/>
          </w:tcPr>
          <w:p w14:paraId="411F9AEE" w14:textId="77777777" w:rsidR="00A71F36" w:rsidRPr="00DD62CA" w:rsidRDefault="00A71F36">
            <w:pPr>
              <w:pStyle w:val="TableText"/>
              <w:numPr>
                <w:ilvl w:val="0"/>
                <w:numId w:val="3"/>
              </w:numPr>
              <w:rPr>
                <w:rFonts w:ascii="Calibri" w:hAnsi="Calibri"/>
                <w:sz w:val="24"/>
                <w:szCs w:val="24"/>
              </w:rPr>
            </w:pPr>
          </w:p>
        </w:tc>
        <w:tc>
          <w:tcPr>
            <w:tcW w:w="9365" w:type="dxa"/>
            <w:gridSpan w:val="2"/>
          </w:tcPr>
          <w:p w14:paraId="1E759FB4" w14:textId="77777777" w:rsidR="00A71F36" w:rsidRDefault="00A71F36">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FC7F335" w14:textId="77777777" w:rsidR="00A71F36" w:rsidRDefault="00A71F36">
            <w:pPr>
              <w:pStyle w:val="TableText"/>
              <w:rPr>
                <w:rFonts w:ascii="Calibri" w:hAnsi="Calibri"/>
                <w:sz w:val="24"/>
                <w:szCs w:val="24"/>
              </w:rPr>
            </w:pPr>
          </w:p>
          <w:p w14:paraId="04F46D9D" w14:textId="77777777" w:rsidR="00A71F36" w:rsidRDefault="00A71F36">
            <w:pPr>
              <w:pStyle w:val="TableText"/>
              <w:rPr>
                <w:rFonts w:ascii="Calibri" w:hAnsi="Calibri"/>
                <w:sz w:val="24"/>
                <w:szCs w:val="24"/>
              </w:rPr>
            </w:pPr>
            <w:r>
              <w:rPr>
                <w:rFonts w:ascii="Calibri" w:hAnsi="Calibri"/>
                <w:sz w:val="24"/>
                <w:szCs w:val="24"/>
              </w:rPr>
              <w:t>Existing and Proposed Site Plan (</w:t>
            </w:r>
            <w:proofErr w:type="spellStart"/>
            <w:r>
              <w:rPr>
                <w:rFonts w:ascii="Calibri" w:hAnsi="Calibri"/>
                <w:sz w:val="24"/>
                <w:szCs w:val="24"/>
              </w:rPr>
              <w:t>dwg</w:t>
            </w:r>
            <w:proofErr w:type="spellEnd"/>
            <w:r>
              <w:rPr>
                <w:rFonts w:ascii="Calibri" w:hAnsi="Calibri"/>
                <w:sz w:val="24"/>
                <w:szCs w:val="24"/>
              </w:rPr>
              <w:t xml:space="preserve"> no. 003)</w:t>
            </w:r>
          </w:p>
          <w:p w14:paraId="3757193B" w14:textId="77777777" w:rsidR="00A71F36" w:rsidRDefault="00A71F36">
            <w:pPr>
              <w:pStyle w:val="TableText"/>
              <w:rPr>
                <w:rFonts w:ascii="Calibri" w:hAnsi="Calibri"/>
                <w:sz w:val="24"/>
                <w:szCs w:val="24"/>
              </w:rPr>
            </w:pPr>
            <w:r>
              <w:rPr>
                <w:rFonts w:ascii="Calibri" w:hAnsi="Calibri"/>
                <w:sz w:val="24"/>
                <w:szCs w:val="24"/>
              </w:rPr>
              <w:t>Proposed Drawings (</w:t>
            </w:r>
            <w:proofErr w:type="spellStart"/>
            <w:r>
              <w:rPr>
                <w:rFonts w:ascii="Calibri" w:hAnsi="Calibri"/>
                <w:sz w:val="24"/>
                <w:szCs w:val="24"/>
              </w:rPr>
              <w:t>dwg</w:t>
            </w:r>
            <w:proofErr w:type="spellEnd"/>
            <w:r>
              <w:rPr>
                <w:rFonts w:ascii="Calibri" w:hAnsi="Calibri"/>
                <w:sz w:val="24"/>
                <w:szCs w:val="24"/>
              </w:rPr>
              <w:t xml:space="preserve"> no. 002)</w:t>
            </w:r>
          </w:p>
          <w:p w14:paraId="0E8CDCD8" w14:textId="77777777" w:rsidR="00A71F36" w:rsidRDefault="00A71F36">
            <w:pPr>
              <w:pStyle w:val="TableText"/>
              <w:rPr>
                <w:rFonts w:ascii="Calibri" w:hAnsi="Calibri"/>
                <w:sz w:val="24"/>
                <w:szCs w:val="24"/>
              </w:rPr>
            </w:pPr>
          </w:p>
          <w:p w14:paraId="3D7F1788" w14:textId="77777777" w:rsidR="00A71F36" w:rsidRDefault="00A71F36">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4876F7B" w14:textId="4D011493" w:rsidR="00A71F36" w:rsidRDefault="00A71F36">
            <w:pPr>
              <w:pStyle w:val="TableText"/>
              <w:rPr>
                <w:rFonts w:ascii="Calibri" w:hAnsi="Calibri"/>
                <w:sz w:val="24"/>
                <w:szCs w:val="24"/>
              </w:rPr>
            </w:pPr>
          </w:p>
        </w:tc>
      </w:tr>
      <w:tr w:rsidR="00A71F36" w:rsidRPr="00DD62CA" w14:paraId="356DAF14" w14:textId="77777777" w:rsidTr="003243B5">
        <w:trPr>
          <w:cantSplit/>
          <w:trHeight w:val="527"/>
        </w:trPr>
        <w:tc>
          <w:tcPr>
            <w:tcW w:w="988" w:type="dxa"/>
          </w:tcPr>
          <w:p w14:paraId="7EBEB9DF" w14:textId="77777777" w:rsidR="00A71F36" w:rsidRPr="00DD62CA" w:rsidRDefault="00A71F36">
            <w:pPr>
              <w:pStyle w:val="TableText"/>
              <w:numPr>
                <w:ilvl w:val="0"/>
                <w:numId w:val="3"/>
              </w:numPr>
              <w:rPr>
                <w:rFonts w:ascii="Calibri" w:hAnsi="Calibri"/>
                <w:sz w:val="24"/>
                <w:szCs w:val="24"/>
              </w:rPr>
            </w:pPr>
          </w:p>
        </w:tc>
        <w:tc>
          <w:tcPr>
            <w:tcW w:w="9365" w:type="dxa"/>
            <w:gridSpan w:val="2"/>
          </w:tcPr>
          <w:p w14:paraId="1D4E10B5" w14:textId="77777777" w:rsidR="00A71F36" w:rsidRDefault="00A71F36">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drawings 'Proposed Drawings' (</w:t>
            </w:r>
            <w:proofErr w:type="spellStart"/>
            <w:r>
              <w:rPr>
                <w:rFonts w:ascii="Calibri" w:hAnsi="Calibri"/>
                <w:sz w:val="24"/>
                <w:szCs w:val="24"/>
              </w:rPr>
              <w:t>dwg</w:t>
            </w:r>
            <w:proofErr w:type="spellEnd"/>
            <w:r>
              <w:rPr>
                <w:rFonts w:ascii="Calibri" w:hAnsi="Calibri"/>
                <w:sz w:val="24"/>
                <w:szCs w:val="24"/>
              </w:rPr>
              <w:t xml:space="preserve"> no. 002) and email from the agent received 19th November 2024 shall be implemented as indicated. </w:t>
            </w:r>
          </w:p>
          <w:p w14:paraId="78752385" w14:textId="77777777" w:rsidR="00A71F36" w:rsidRDefault="00A71F36">
            <w:pPr>
              <w:pStyle w:val="TableText"/>
              <w:rPr>
                <w:rFonts w:ascii="Calibri" w:hAnsi="Calibri"/>
                <w:sz w:val="24"/>
                <w:szCs w:val="24"/>
              </w:rPr>
            </w:pPr>
          </w:p>
          <w:p w14:paraId="06A7C0B8" w14:textId="77777777" w:rsidR="00A71F36" w:rsidRDefault="00A71F3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75ED8E01" w14:textId="40E0AF09" w:rsidR="00A71F36" w:rsidRDefault="00A71F36">
            <w:pPr>
              <w:pStyle w:val="TableText"/>
              <w:rPr>
                <w:rFonts w:ascii="Calibri" w:hAnsi="Calibri"/>
                <w:sz w:val="24"/>
                <w:szCs w:val="24"/>
              </w:rPr>
            </w:pPr>
          </w:p>
        </w:tc>
      </w:tr>
    </w:tbl>
    <w:p w14:paraId="055BAEF3" w14:textId="71C06207" w:rsidR="002F3ADA" w:rsidRPr="00DD62CA" w:rsidRDefault="000A71E1" w:rsidP="000A71E1">
      <w:pPr>
        <w:pStyle w:val="TableText"/>
        <w:jc w:val="right"/>
        <w:rPr>
          <w:rFonts w:ascii="Calibri" w:hAnsi="Calibri"/>
          <w:sz w:val="24"/>
          <w:szCs w:val="24"/>
        </w:rPr>
      </w:pPr>
      <w:r>
        <w:rPr>
          <w:rFonts w:ascii="Calibri" w:hAnsi="Calibri"/>
          <w:sz w:val="24"/>
          <w:szCs w:val="24"/>
        </w:rPr>
        <w:t>P.T.O.</w:t>
      </w:r>
    </w:p>
    <w:p w14:paraId="29535D3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E2B147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7DB36A2" w14:textId="77777777" w:rsidTr="003243B5">
        <w:tc>
          <w:tcPr>
            <w:tcW w:w="993" w:type="dxa"/>
          </w:tcPr>
          <w:p w14:paraId="55BDEAA2" w14:textId="77777777" w:rsidR="002F3ADA" w:rsidRPr="00DD62CA" w:rsidRDefault="002F3ADA">
            <w:pPr>
              <w:pStyle w:val="TableText"/>
              <w:numPr>
                <w:ilvl w:val="0"/>
                <w:numId w:val="1"/>
              </w:numPr>
              <w:rPr>
                <w:rFonts w:ascii="Calibri" w:hAnsi="Calibri"/>
                <w:sz w:val="24"/>
                <w:szCs w:val="24"/>
              </w:rPr>
            </w:pPr>
          </w:p>
        </w:tc>
        <w:tc>
          <w:tcPr>
            <w:tcW w:w="9583" w:type="dxa"/>
          </w:tcPr>
          <w:p w14:paraId="71DF1FF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0362B4" w14:textId="77777777" w:rsidTr="003243B5">
        <w:tc>
          <w:tcPr>
            <w:tcW w:w="993" w:type="dxa"/>
          </w:tcPr>
          <w:p w14:paraId="4FCB92EF" w14:textId="77777777" w:rsidR="002F3ADA" w:rsidRPr="00DD62CA" w:rsidRDefault="002F3ADA">
            <w:pPr>
              <w:pStyle w:val="TableText"/>
              <w:numPr>
                <w:ilvl w:val="0"/>
                <w:numId w:val="1"/>
              </w:numPr>
              <w:rPr>
                <w:rFonts w:ascii="Calibri" w:hAnsi="Calibri"/>
                <w:sz w:val="24"/>
                <w:szCs w:val="24"/>
              </w:rPr>
            </w:pPr>
          </w:p>
        </w:tc>
        <w:tc>
          <w:tcPr>
            <w:tcW w:w="9583" w:type="dxa"/>
          </w:tcPr>
          <w:p w14:paraId="4FD0A98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C41376" w14:textId="77777777" w:rsidTr="003243B5">
        <w:tc>
          <w:tcPr>
            <w:tcW w:w="993" w:type="dxa"/>
          </w:tcPr>
          <w:p w14:paraId="03EE46A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718E4B5" w14:textId="77777777" w:rsidR="00091BF1" w:rsidRDefault="00091BF1" w:rsidP="00091BF1">
            <w:pPr>
              <w:pStyle w:val="TableText"/>
              <w:jc w:val="center"/>
              <w:rPr>
                <w:rFonts w:ascii="Calibri" w:hAnsi="Calibri"/>
                <w:sz w:val="24"/>
                <w:szCs w:val="24"/>
              </w:rPr>
            </w:pPr>
          </w:p>
          <w:p w14:paraId="410AD982" w14:textId="77777777" w:rsidR="00091BF1" w:rsidRDefault="00091BF1" w:rsidP="00091BF1">
            <w:pPr>
              <w:pStyle w:val="TableText"/>
              <w:jc w:val="center"/>
              <w:rPr>
                <w:rFonts w:ascii="Calibri" w:hAnsi="Calibri"/>
                <w:sz w:val="24"/>
                <w:szCs w:val="24"/>
              </w:rPr>
            </w:pPr>
          </w:p>
          <w:p w14:paraId="58471D5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B3CF5D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CAFCFC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51F74C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067207" w14:textId="77777777" w:rsidTr="002C337D">
        <w:trPr>
          <w:cantSplit/>
        </w:trPr>
        <w:tc>
          <w:tcPr>
            <w:tcW w:w="10403" w:type="dxa"/>
          </w:tcPr>
          <w:p w14:paraId="02CF47B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4FE058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026D6A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B5165D1" w14:textId="77777777" w:rsidR="0081123F" w:rsidRDefault="0081123F" w:rsidP="0081123F">
      <w:pPr>
        <w:pStyle w:val="TableText"/>
      </w:pPr>
    </w:p>
    <w:p w14:paraId="6CBBBABF" w14:textId="77777777" w:rsidR="00310FDD" w:rsidRDefault="00310FDD" w:rsidP="00310FDD">
      <w:pPr>
        <w:pStyle w:val="TableText"/>
        <w:rPr>
          <w:rFonts w:ascii="Calibri" w:hAnsi="Calibri" w:cs="Calibri"/>
        </w:rPr>
      </w:pPr>
    </w:p>
    <w:p w14:paraId="78F81796" w14:textId="77777777" w:rsidR="006F03C4" w:rsidRDefault="006F03C4" w:rsidP="00310FDD">
      <w:pPr>
        <w:pStyle w:val="TableText"/>
        <w:rPr>
          <w:rFonts w:ascii="Calibri" w:hAnsi="Calibri" w:cs="Calibri"/>
          <w:b/>
        </w:rPr>
      </w:pPr>
    </w:p>
    <w:p w14:paraId="60ADCC6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6876F73" w14:textId="77777777" w:rsidR="00310FDD" w:rsidRPr="00310FDD" w:rsidRDefault="00310FDD" w:rsidP="00310FDD">
      <w:pPr>
        <w:pStyle w:val="TableText"/>
        <w:rPr>
          <w:rFonts w:ascii="Calibri" w:hAnsi="Calibri" w:cs="Calibri"/>
        </w:rPr>
      </w:pPr>
    </w:p>
    <w:p w14:paraId="14CB551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78B08D3" w14:textId="77777777" w:rsidR="00811162" w:rsidRDefault="00811162" w:rsidP="00811162">
      <w:pPr>
        <w:rPr>
          <w:rFonts w:ascii="Calibri" w:hAnsi="Calibri" w:cs="Calibri"/>
          <w:b/>
          <w:bCs/>
          <w:szCs w:val="22"/>
        </w:rPr>
      </w:pPr>
    </w:p>
    <w:p w14:paraId="0BDE617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4DF1C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240B66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A1A0D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EA4771B" w14:textId="77777777" w:rsidR="00811162" w:rsidRDefault="00811162" w:rsidP="00811162">
      <w:pPr>
        <w:rPr>
          <w:rFonts w:ascii="Calibri" w:hAnsi="Calibri" w:cs="Calibri"/>
          <w:szCs w:val="22"/>
        </w:rPr>
      </w:pPr>
    </w:p>
    <w:p w14:paraId="467A0B3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30D36F6" w14:textId="77777777" w:rsidR="00811162" w:rsidRDefault="00811162" w:rsidP="00811162">
      <w:pPr>
        <w:rPr>
          <w:rFonts w:ascii="Calibri" w:hAnsi="Calibri" w:cs="Calibri"/>
          <w:szCs w:val="22"/>
        </w:rPr>
      </w:pPr>
    </w:p>
    <w:p w14:paraId="3D02707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1A1F4D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3B24B0" w14:textId="77777777" w:rsidR="00310FDD" w:rsidRPr="00310FDD" w:rsidRDefault="00310FDD" w:rsidP="00310FDD">
      <w:pPr>
        <w:pStyle w:val="TableText"/>
        <w:rPr>
          <w:rFonts w:ascii="Calibri" w:hAnsi="Calibri" w:cs="Calibri"/>
        </w:rPr>
      </w:pPr>
    </w:p>
    <w:p w14:paraId="40FB5771" w14:textId="77777777" w:rsidR="00310FDD" w:rsidRPr="00310FDD" w:rsidRDefault="00310FDD" w:rsidP="00310FDD">
      <w:pPr>
        <w:pStyle w:val="TableText"/>
        <w:rPr>
          <w:rFonts w:ascii="Calibri" w:hAnsi="Calibri" w:cs="Calibri"/>
        </w:rPr>
      </w:pPr>
    </w:p>
    <w:p w14:paraId="05566C4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41AF6" w14:textId="77777777" w:rsidR="00A71F36" w:rsidRDefault="00A71F36">
      <w:r>
        <w:separator/>
      </w:r>
    </w:p>
  </w:endnote>
  <w:endnote w:type="continuationSeparator" w:id="0">
    <w:p w14:paraId="091D53F5" w14:textId="77777777" w:rsidR="00A71F36" w:rsidRDefault="00A7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700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2A2A6" w14:textId="77777777" w:rsidR="00A71F36" w:rsidRDefault="00A71F36">
      <w:r>
        <w:separator/>
      </w:r>
    </w:p>
  </w:footnote>
  <w:footnote w:type="continuationSeparator" w:id="0">
    <w:p w14:paraId="72EAD12A" w14:textId="77777777" w:rsidR="00A71F36" w:rsidRDefault="00A7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3B8C5" w14:textId="77777777" w:rsidR="002F3ADA" w:rsidRPr="0089171B" w:rsidRDefault="002F3ADA">
    <w:pPr>
      <w:rPr>
        <w:rFonts w:ascii="Calibri" w:hAnsi="Calibri" w:cs="Calibri"/>
      </w:rPr>
    </w:pPr>
    <w:r w:rsidRPr="0089171B">
      <w:rPr>
        <w:rFonts w:ascii="Calibri" w:hAnsi="Calibri" w:cs="Calibri"/>
      </w:rPr>
      <w:t>RIBBLE VALLEY BOROUGH COUNCIL</w:t>
    </w:r>
  </w:p>
  <w:p w14:paraId="6494500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D017E8" w14:textId="77777777" w:rsidR="002F3ADA" w:rsidRPr="0089171B" w:rsidRDefault="002F3ADA">
    <w:pPr>
      <w:pStyle w:val="addresses"/>
      <w:rPr>
        <w:rFonts w:ascii="Calibri" w:hAnsi="Calibri" w:cs="Calibri"/>
      </w:rPr>
    </w:pPr>
  </w:p>
  <w:p w14:paraId="5231EB8F" w14:textId="03BA8A69" w:rsidR="002F3ADA" w:rsidRPr="0089171B" w:rsidRDefault="002F3ADA">
    <w:pPr>
      <w:rPr>
        <w:rFonts w:ascii="Calibri" w:hAnsi="Calibri" w:cs="Calibri"/>
        <w:b/>
        <w:bCs/>
      </w:rPr>
    </w:pPr>
    <w:r w:rsidRPr="0089171B">
      <w:rPr>
        <w:rFonts w:ascii="Calibri" w:hAnsi="Calibri" w:cs="Calibri"/>
        <w:b/>
        <w:bCs/>
      </w:rPr>
      <w:t xml:space="preserve">APPLICATION NO.  </w:t>
    </w:r>
    <w:r w:rsidR="00A71F36">
      <w:rPr>
        <w:rFonts w:ascii="Calibri" w:hAnsi="Calibri" w:cs="Calibri"/>
        <w:b/>
        <w:bCs/>
      </w:rPr>
      <w:t>3/2024/0523</w:t>
    </w:r>
    <w:r w:rsidRPr="0089171B">
      <w:rPr>
        <w:rFonts w:ascii="Calibri" w:hAnsi="Calibri" w:cs="Calibri"/>
        <w:b/>
        <w:bCs/>
      </w:rPr>
      <w:t xml:space="preserve">                                DECISION DATE: </w:t>
    </w:r>
    <w:r w:rsidR="00690161">
      <w:rPr>
        <w:rFonts w:ascii="Calibri" w:hAnsi="Calibri" w:cs="Calibri"/>
        <w:b/>
        <w:bCs/>
      </w:rPr>
      <w:t xml:space="preserve"> </w:t>
    </w:r>
    <w:r w:rsidR="00A71F36">
      <w:rPr>
        <w:rFonts w:ascii="Calibri" w:hAnsi="Calibri" w:cs="Calibri"/>
        <w:b/>
        <w:bCs/>
      </w:rPr>
      <w:t>2</w:t>
    </w:r>
    <w:r w:rsidR="000A71E1">
      <w:rPr>
        <w:rFonts w:ascii="Calibri" w:hAnsi="Calibri" w:cs="Calibri"/>
        <w:b/>
        <w:bCs/>
      </w:rPr>
      <w:t>2</w:t>
    </w:r>
    <w:r w:rsidR="00A71F36">
      <w:rPr>
        <w:rFonts w:ascii="Calibri" w:hAnsi="Calibri" w:cs="Calibri"/>
        <w:b/>
        <w:bCs/>
      </w:rPr>
      <w:t xml:space="preserve"> November 2024</w:t>
    </w:r>
  </w:p>
  <w:p w14:paraId="6026A357" w14:textId="77777777" w:rsidR="002F3ADA" w:rsidRDefault="002F3ADA">
    <w:pPr>
      <w:pBdr>
        <w:bottom w:val="single" w:sz="4" w:space="1" w:color="auto"/>
      </w:pBdr>
    </w:pPr>
  </w:p>
  <w:p w14:paraId="45552B0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8045420">
    <w:abstractNumId w:val="3"/>
  </w:num>
  <w:num w:numId="2" w16cid:durableId="567299875">
    <w:abstractNumId w:val="2"/>
  </w:num>
  <w:num w:numId="3" w16cid:durableId="643391982">
    <w:abstractNumId w:val="0"/>
  </w:num>
  <w:num w:numId="4" w16cid:durableId="53458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36"/>
    <w:rsid w:val="00067956"/>
    <w:rsid w:val="00091BF1"/>
    <w:rsid w:val="000A2F81"/>
    <w:rsid w:val="000A71E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94C08"/>
    <w:rsid w:val="004B764D"/>
    <w:rsid w:val="00521961"/>
    <w:rsid w:val="005F0993"/>
    <w:rsid w:val="00690161"/>
    <w:rsid w:val="006F03C4"/>
    <w:rsid w:val="0070149C"/>
    <w:rsid w:val="00774090"/>
    <w:rsid w:val="00776D52"/>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71F3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7504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F468C"/>
  <w15:chartTrackingRefBased/>
  <w15:docId w15:val="{51FC3D81-A805-4E58-A6EC-190A913F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986</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2024-11-22T14:31:00Z</dcterms:created>
  <dcterms:modified xsi:type="dcterms:W3CDTF">2024-11-22T14:31:00Z</dcterms:modified>
</cp:coreProperties>
</file>