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850"/>
        <w:gridCol w:w="1489"/>
      </w:tblGrid>
      <w:tr w:rsidR="004A5EA9" w:rsidRPr="00D2449B" w14:paraId="230E00AF"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5442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A5F6151" w:rsidR="00837F4F" w:rsidRPr="00D2449B" w:rsidRDefault="00D96FA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5A46EB0" w:rsidR="00837F4F" w:rsidRPr="00D2449B" w:rsidRDefault="005D2C46" w:rsidP="00D2449B">
            <w:pPr>
              <w:jc w:val="center"/>
              <w:rPr>
                <w:rFonts w:ascii="Calibri" w:hAnsi="Calibri"/>
                <w:b/>
                <w:szCs w:val="22"/>
              </w:rPr>
            </w:pPr>
            <w:r>
              <w:rPr>
                <w:rFonts w:ascii="Calibri" w:hAnsi="Calibri"/>
                <w:b/>
                <w:szCs w:val="22"/>
              </w:rPr>
              <w:t>21/11/24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93FC5C4" w:rsidR="00837F4F" w:rsidRPr="00D2449B" w:rsidRDefault="00154427" w:rsidP="00D2449B">
            <w:pPr>
              <w:jc w:val="center"/>
              <w:rPr>
                <w:rFonts w:ascii="Calibri" w:hAnsi="Calibri"/>
                <w:b/>
                <w:szCs w:val="22"/>
              </w:rPr>
            </w:pPr>
            <w:r>
              <w:rPr>
                <w:rFonts w:ascii="Calibri" w:hAnsi="Calibri"/>
                <w:b/>
                <w:szCs w:val="22"/>
              </w:rPr>
              <w:t>KH</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2EAD904" w:rsidR="00837F4F" w:rsidRPr="00D2449B" w:rsidRDefault="00154427" w:rsidP="00D2449B">
            <w:pPr>
              <w:jc w:val="center"/>
              <w:rPr>
                <w:rFonts w:ascii="Calibri" w:hAnsi="Calibri"/>
                <w:b/>
                <w:szCs w:val="22"/>
              </w:rPr>
            </w:pPr>
            <w:r>
              <w:rPr>
                <w:rFonts w:ascii="Calibri" w:hAnsi="Calibri"/>
                <w:b/>
                <w:szCs w:val="22"/>
              </w:rPr>
              <w:t>22/11/24</w:t>
            </w:r>
          </w:p>
        </w:tc>
      </w:tr>
      <w:tr w:rsidR="004A5EA9" w:rsidRPr="00D2449B" w14:paraId="2094A164" w14:textId="77777777" w:rsidTr="0015442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544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952266C" w:rsidR="004A5EA9" w:rsidRPr="00250879" w:rsidRDefault="00D96FAD" w:rsidP="008542DE">
            <w:pPr>
              <w:rPr>
                <w:rFonts w:ascii="Calibri" w:hAnsi="Calibri"/>
                <w:color w:val="548DD4" w:themeColor="text2" w:themeTint="99"/>
                <w:szCs w:val="22"/>
              </w:rPr>
            </w:pPr>
            <w:r>
              <w:rPr>
                <w:rFonts w:ascii="Calibri" w:hAnsi="Calibri"/>
                <w:szCs w:val="22"/>
              </w:rPr>
              <w:t>3/2024/0523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544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0173EAA" w:rsidR="00824DB6" w:rsidRPr="00C0704D" w:rsidRDefault="008F044B" w:rsidP="002C6277">
            <w:pPr>
              <w:rPr>
                <w:rFonts w:ascii="Calibri" w:hAnsi="Calibri"/>
                <w:szCs w:val="22"/>
              </w:rPr>
            </w:pPr>
            <w:r>
              <w:rPr>
                <w:rFonts w:ascii="Calibri" w:hAnsi="Calibri"/>
                <w:szCs w:val="22"/>
              </w:rPr>
              <w:t>18/11/24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BB94886" w:rsidR="00824DB6" w:rsidRPr="00C0704D" w:rsidRDefault="00D96FA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544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8AE880E" w:rsidR="004A5EA9" w:rsidRPr="00250879" w:rsidRDefault="00D96FAD" w:rsidP="00811771">
            <w:pPr>
              <w:rPr>
                <w:rFonts w:ascii="Calibri" w:hAnsi="Calibri"/>
                <w:color w:val="548DD4" w:themeColor="text2" w:themeTint="99"/>
                <w:szCs w:val="22"/>
              </w:rPr>
            </w:pPr>
            <w:r w:rsidRPr="00D96FAD">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5442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7543AD1" w:rsidR="004A5EA9" w:rsidRPr="00D2449B" w:rsidRDefault="00D96FAD" w:rsidP="002A01CF">
            <w:pPr>
              <w:jc w:val="center"/>
              <w:rPr>
                <w:rFonts w:ascii="Calibri" w:hAnsi="Calibri"/>
                <w:b/>
                <w:szCs w:val="22"/>
              </w:rPr>
            </w:pPr>
            <w:r>
              <w:rPr>
                <w:rFonts w:ascii="Calibri" w:hAnsi="Calibri"/>
                <w:b/>
                <w:szCs w:val="22"/>
              </w:rPr>
              <w:t>APPROVAL</w:t>
            </w:r>
          </w:p>
        </w:tc>
      </w:tr>
      <w:tr w:rsidR="004A5EA9" w:rsidRPr="00D2449B" w14:paraId="7813B96A" w14:textId="77777777" w:rsidTr="001544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544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AB61F89" w:rsidR="004A5EA9" w:rsidRPr="002C6277" w:rsidRDefault="00D96FAD">
            <w:pPr>
              <w:rPr>
                <w:rFonts w:ascii="Calibri" w:hAnsi="Calibri"/>
                <w:szCs w:val="22"/>
              </w:rPr>
            </w:pPr>
            <w:r>
              <w:rPr>
                <w:rFonts w:ascii="Calibri" w:hAnsi="Calibri"/>
                <w:szCs w:val="22"/>
              </w:rPr>
              <w:t xml:space="preserve">Proposed demolition of conservatory and replacement with single storey, pitched roof extension to rear including </w:t>
            </w:r>
            <w:proofErr w:type="spellStart"/>
            <w:r>
              <w:rPr>
                <w:rFonts w:ascii="Calibri" w:hAnsi="Calibri"/>
                <w:szCs w:val="22"/>
              </w:rPr>
              <w:t>velux</w:t>
            </w:r>
            <w:proofErr w:type="spellEnd"/>
            <w:r>
              <w:rPr>
                <w:rFonts w:ascii="Calibri" w:hAnsi="Calibri"/>
                <w:szCs w:val="22"/>
              </w:rPr>
              <w:t xml:space="preserve"> rooflights. </w:t>
            </w:r>
          </w:p>
        </w:tc>
      </w:tr>
      <w:tr w:rsidR="002A01CF" w:rsidRPr="00D2449B" w14:paraId="52988241" w14:textId="77777777" w:rsidTr="001544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F8F657" w:rsidR="002A01CF" w:rsidRPr="002C6277" w:rsidRDefault="00D96FAD" w:rsidP="00A42E82">
            <w:pPr>
              <w:rPr>
                <w:rFonts w:ascii="Calibri" w:hAnsi="Calibri"/>
                <w:szCs w:val="22"/>
              </w:rPr>
            </w:pPr>
            <w:r>
              <w:rPr>
                <w:rFonts w:ascii="Calibri" w:hAnsi="Calibri"/>
                <w:szCs w:val="22"/>
              </w:rPr>
              <w:t>Sunnyside, Stoneygate Lane, Ribchester, PR3 3YN</w:t>
            </w:r>
          </w:p>
        </w:tc>
      </w:tr>
      <w:tr w:rsidR="00A95D89" w:rsidRPr="00D2449B" w14:paraId="3FB99B2E" w14:textId="77777777" w:rsidTr="001544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544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FB44D45" w:rsidR="002A01CF" w:rsidRPr="00D96FAD" w:rsidRDefault="00D96FAD">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1544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544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544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6AFE53E" w:rsidR="002A01CF" w:rsidRPr="00D96FAD" w:rsidRDefault="00D96FAD">
            <w:pPr>
              <w:rPr>
                <w:rFonts w:ascii="Calibri" w:hAnsi="Calibri"/>
                <w:bCs/>
                <w:szCs w:val="22"/>
              </w:rPr>
            </w:pPr>
            <w:r>
              <w:rPr>
                <w:rFonts w:ascii="Calibri" w:hAnsi="Calibri"/>
                <w:bCs/>
                <w:szCs w:val="22"/>
              </w:rPr>
              <w:t>N/A</w:t>
            </w:r>
          </w:p>
        </w:tc>
      </w:tr>
      <w:tr w:rsidR="00C0704D" w:rsidRPr="00D2449B" w14:paraId="62663AAF"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544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2CC1983" w:rsidR="00C0704D" w:rsidRPr="00C0704D" w:rsidRDefault="00D96FAD"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1544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1AFBAC01"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2FCDE49" w:rsidR="0046548C" w:rsidRPr="00D96FAD" w:rsidRDefault="00D96FAD"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544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F9B4784" w14:textId="2878F35A" w:rsidR="00C0704D" w:rsidRDefault="00D96FA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known as ‘Sunnyside’, accessed off Stoneygate Lane and situated within the defined settlement area of Ribchester. The property comprises </w:t>
            </w:r>
            <w:r w:rsidR="00B841FE">
              <w:rPr>
                <w:rFonts w:ascii="Calibri" w:hAnsi="Calibri"/>
                <w:bCs/>
                <w:szCs w:val="22"/>
              </w:rPr>
              <w:t xml:space="preserve">render, </w:t>
            </w:r>
            <w:r w:rsidR="00E6008A">
              <w:rPr>
                <w:rFonts w:ascii="Calibri" w:hAnsi="Calibri"/>
                <w:bCs/>
                <w:szCs w:val="22"/>
              </w:rPr>
              <w:t>modern concrete roof tiles and uPVC windows</w:t>
            </w:r>
            <w:r w:rsidR="00B841FE">
              <w:rPr>
                <w:rFonts w:ascii="Calibri" w:hAnsi="Calibri"/>
                <w:bCs/>
                <w:szCs w:val="22"/>
              </w:rPr>
              <w:t xml:space="preserve">, and benefits from an existing rear dormer and conservatory. </w:t>
            </w:r>
          </w:p>
          <w:p w14:paraId="62370E9F" w14:textId="1A88A9B4" w:rsidR="00B841FE" w:rsidRPr="006C2BFA" w:rsidRDefault="00B841F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AA36088" w14:textId="09DF216A" w:rsidR="00B841FE" w:rsidRDefault="00B841FE"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demolition of the existing conservatory and construction of a single-story rear extension. </w:t>
            </w:r>
          </w:p>
          <w:p w14:paraId="18FBE75E" w14:textId="77777777" w:rsidR="00B841FE" w:rsidRDefault="00B841FE" w:rsidP="00440CB6">
            <w:pPr>
              <w:pStyle w:val="Header"/>
              <w:tabs>
                <w:tab w:val="clear" w:pos="4153"/>
                <w:tab w:val="clear" w:pos="8306"/>
              </w:tabs>
              <w:jc w:val="both"/>
              <w:rPr>
                <w:rFonts w:ascii="Calibri" w:hAnsi="Calibri"/>
                <w:bCs/>
                <w:szCs w:val="22"/>
              </w:rPr>
            </w:pPr>
          </w:p>
          <w:p w14:paraId="5F007BAD" w14:textId="6372F53D" w:rsidR="00B841FE" w:rsidRDefault="00B841FE"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t>
            </w:r>
            <w:r w:rsidR="00804A1A">
              <w:rPr>
                <w:rFonts w:ascii="Calibri" w:hAnsi="Calibri"/>
                <w:bCs/>
                <w:szCs w:val="22"/>
              </w:rPr>
              <w:t xml:space="preserve">would project 4.7m from the rear elevation of the application property with a width of 5.1m. A pitched roof form would be incorporated measuring 2.6m to the eaves and 4.4m to the ridge. To the rear elevation a large element of glazing would be featured, along with a set of sliding doors to the northern elevation and 1no. small window to the southern elevation. </w:t>
            </w:r>
          </w:p>
          <w:p w14:paraId="790904D1" w14:textId="77777777" w:rsidR="00804A1A" w:rsidRDefault="00804A1A" w:rsidP="00440CB6">
            <w:pPr>
              <w:pStyle w:val="Header"/>
              <w:tabs>
                <w:tab w:val="clear" w:pos="4153"/>
                <w:tab w:val="clear" w:pos="8306"/>
              </w:tabs>
              <w:jc w:val="both"/>
              <w:rPr>
                <w:rFonts w:ascii="Calibri" w:hAnsi="Calibri"/>
                <w:bCs/>
                <w:szCs w:val="22"/>
              </w:rPr>
            </w:pPr>
          </w:p>
          <w:p w14:paraId="3BC421B3" w14:textId="6237DA04" w:rsidR="00804A1A" w:rsidRPr="00E6008A" w:rsidRDefault="00804A1A"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proposed development would be finished in render to the external elevations, </w:t>
            </w:r>
            <w:r w:rsidR="00E6008A" w:rsidRPr="00E6008A">
              <w:rPr>
                <w:rFonts w:ascii="Calibri" w:hAnsi="Calibri"/>
                <w:bCs/>
                <w:szCs w:val="22"/>
              </w:rPr>
              <w:t>along with roof tiles and uPVC windows to match the existing property</w:t>
            </w:r>
            <w:r w:rsidRPr="00E6008A">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967162E" w14:textId="77777777" w:rsidR="0046548C" w:rsidRDefault="00804A1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0E51FA13" w:rsidR="00804A1A" w:rsidRPr="00804A1A" w:rsidRDefault="00804A1A"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CD4FB2">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71AD7628" w14:textId="77777777" w:rsidR="00352336" w:rsidRDefault="00352336" w:rsidP="00CD4FB2">
            <w:pPr>
              <w:contextualSpacing/>
              <w:jc w:val="both"/>
              <w:rPr>
                <w:rFonts w:ascii="Calibri" w:hAnsi="Calibri"/>
                <w:szCs w:val="22"/>
              </w:rPr>
            </w:pPr>
          </w:p>
          <w:p w14:paraId="12655909" w14:textId="373026C9" w:rsidR="00CD4FB2" w:rsidRDefault="00352336" w:rsidP="00CD4FB2">
            <w:pPr>
              <w:contextualSpacing/>
              <w:jc w:val="both"/>
              <w:rPr>
                <w:rFonts w:ascii="Calibri" w:hAnsi="Calibri"/>
                <w:szCs w:val="22"/>
              </w:rPr>
            </w:pPr>
            <w:r>
              <w:rPr>
                <w:rFonts w:ascii="Calibri" w:hAnsi="Calibri"/>
                <w:szCs w:val="22"/>
              </w:rPr>
              <w:t xml:space="preserve">The openings proposed to </w:t>
            </w:r>
            <w:r w:rsidR="00CD4FB2">
              <w:rPr>
                <w:rFonts w:ascii="Calibri" w:hAnsi="Calibri"/>
                <w:szCs w:val="22"/>
              </w:rPr>
              <w:t xml:space="preserve">the extension would provide similar views to those afforded by the existing conservatory in which it would replace and therefore it is not anticipated that </w:t>
            </w:r>
            <w:r w:rsidR="00DE680B">
              <w:rPr>
                <w:rFonts w:ascii="Calibri" w:hAnsi="Calibri"/>
                <w:szCs w:val="22"/>
              </w:rPr>
              <w:t xml:space="preserve">any new opportunities for direct overlooking or loss of privacy would be created </w:t>
            </w:r>
            <w:proofErr w:type="gramStart"/>
            <w:r w:rsidR="00DE680B">
              <w:rPr>
                <w:rFonts w:ascii="Calibri" w:hAnsi="Calibri"/>
                <w:szCs w:val="22"/>
              </w:rPr>
              <w:t>as a result of</w:t>
            </w:r>
            <w:proofErr w:type="gramEnd"/>
            <w:r w:rsidR="00DE680B">
              <w:rPr>
                <w:rFonts w:ascii="Calibri" w:hAnsi="Calibri"/>
                <w:szCs w:val="22"/>
              </w:rPr>
              <w:t xml:space="preserve"> the works proposed. </w:t>
            </w:r>
            <w:r w:rsidR="00CD4FB2">
              <w:rPr>
                <w:rFonts w:ascii="Calibri" w:hAnsi="Calibri"/>
                <w:szCs w:val="22"/>
              </w:rPr>
              <w:t xml:space="preserve">Furthermore, the proposed extension would </w:t>
            </w:r>
            <w:r>
              <w:rPr>
                <w:rFonts w:ascii="Calibri" w:hAnsi="Calibri"/>
                <w:szCs w:val="22"/>
              </w:rPr>
              <w:t>be sited approximately 5.7 from the nearest residential receptor known as ‘White Gables’</w:t>
            </w:r>
            <w:r w:rsidR="00CD4FB2">
              <w:rPr>
                <w:rFonts w:ascii="Calibri" w:hAnsi="Calibri"/>
                <w:szCs w:val="22"/>
              </w:rPr>
              <w:t xml:space="preserve"> and 6.8m and 7.7m from the common boundaries with the residential properties known as ‘Silverstone’ and no.1 Chesterbrook. </w:t>
            </w:r>
          </w:p>
          <w:p w14:paraId="3064ED49" w14:textId="77777777" w:rsidR="00CD4FB2" w:rsidRDefault="00CD4FB2" w:rsidP="00CD4FB2">
            <w:pPr>
              <w:contextualSpacing/>
              <w:jc w:val="both"/>
              <w:rPr>
                <w:rFonts w:ascii="Calibri" w:hAnsi="Calibri"/>
                <w:szCs w:val="22"/>
              </w:rPr>
            </w:pPr>
          </w:p>
          <w:p w14:paraId="3A7AABAE" w14:textId="77777777" w:rsidR="00ED00B7" w:rsidRDefault="00352336" w:rsidP="00CD4FB2">
            <w:pPr>
              <w:contextualSpacing/>
              <w:jc w:val="both"/>
              <w:rPr>
                <w:rFonts w:ascii="Calibri" w:hAnsi="Calibri"/>
                <w:szCs w:val="22"/>
              </w:rPr>
            </w:pPr>
            <w:r>
              <w:rPr>
                <w:rFonts w:ascii="Calibri" w:hAnsi="Calibri"/>
                <w:szCs w:val="22"/>
              </w:rPr>
              <w:t xml:space="preserve">Taking account of the above, it is not anticipated that the proposed </w:t>
            </w:r>
            <w:r w:rsidR="00CD4FB2">
              <w:rPr>
                <w:rFonts w:ascii="Calibri" w:hAnsi="Calibri"/>
                <w:szCs w:val="22"/>
              </w:rPr>
              <w:t>works</w:t>
            </w:r>
            <w:r>
              <w:rPr>
                <w:rFonts w:ascii="Calibri" w:hAnsi="Calibri"/>
                <w:szCs w:val="22"/>
              </w:rPr>
              <w:t xml:space="preserve"> would result in any significant detrimental harm upon the existing amenities of any nearby residents by way of overshadowing, loss of outlook or daylight that would warrant the refusal to grant planning permission. </w:t>
            </w:r>
          </w:p>
          <w:p w14:paraId="0DB485A3" w14:textId="26B930B0" w:rsidR="00CD4FB2" w:rsidRPr="00C0704D" w:rsidRDefault="00CD4FB2" w:rsidP="00CD4FB2">
            <w:pPr>
              <w:contextualSpacing/>
              <w:jc w:val="both"/>
              <w:rPr>
                <w:rFonts w:ascii="Calibri" w:hAnsi="Calibri"/>
                <w:szCs w:val="22"/>
              </w:rPr>
            </w:pPr>
          </w:p>
        </w:tc>
      </w:tr>
      <w:tr w:rsidR="00C0704D" w:rsidRPr="00D2449B" w14:paraId="6754C065"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E680B">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DE680B">
            <w:pPr>
              <w:pStyle w:val="Header"/>
              <w:tabs>
                <w:tab w:val="clear" w:pos="4153"/>
                <w:tab w:val="clear" w:pos="8306"/>
              </w:tabs>
              <w:contextualSpacing/>
              <w:jc w:val="both"/>
              <w:rPr>
                <w:rFonts w:ascii="Calibri" w:hAnsi="Calibri"/>
                <w:b/>
                <w:szCs w:val="22"/>
              </w:rPr>
            </w:pPr>
          </w:p>
          <w:p w14:paraId="321B0B72" w14:textId="7CB9A8BE" w:rsidR="00C0704D" w:rsidRDefault="00DE680B" w:rsidP="00DE680B">
            <w:pPr>
              <w:contextualSpacing/>
              <w:jc w:val="both"/>
              <w:rPr>
                <w:rFonts w:ascii="Calibri" w:hAnsi="Calibri"/>
                <w:bCs/>
                <w:szCs w:val="22"/>
              </w:rPr>
            </w:pPr>
            <w:r>
              <w:rPr>
                <w:rFonts w:ascii="Calibri" w:hAnsi="Calibri"/>
                <w:bCs/>
                <w:szCs w:val="22"/>
              </w:rPr>
              <w:t xml:space="preserve">The proposed development would be sited to the rear of the application property and would therefore not be afforded a high level of visibility from the adjacent public realm, being screened from view by the dwellinghouse itself. Notwithstanding this, the proposed extension would appear appropriate in size and scale in relation to the existing built form of the property and would not read as an incongruous or over dominant addition to the proposal site or surrounding area. </w:t>
            </w:r>
          </w:p>
          <w:p w14:paraId="69B6E630" w14:textId="77777777" w:rsidR="00DE680B" w:rsidRDefault="00DE680B" w:rsidP="00DE680B">
            <w:pPr>
              <w:contextualSpacing/>
              <w:jc w:val="both"/>
              <w:rPr>
                <w:rFonts w:ascii="Calibri" w:hAnsi="Calibri"/>
                <w:bCs/>
                <w:szCs w:val="22"/>
              </w:rPr>
            </w:pPr>
          </w:p>
          <w:p w14:paraId="1EF28F59" w14:textId="1B33A9CF" w:rsidR="00DE680B" w:rsidRPr="00E6008A" w:rsidRDefault="00DE680B" w:rsidP="00DE680B">
            <w:pPr>
              <w:contextualSpacing/>
              <w:jc w:val="both"/>
              <w:rPr>
                <w:rFonts w:ascii="Calibri" w:hAnsi="Calibri"/>
                <w:bCs/>
                <w:szCs w:val="22"/>
              </w:rPr>
            </w:pPr>
            <w:r>
              <w:rPr>
                <w:rFonts w:ascii="Calibri" w:hAnsi="Calibri"/>
                <w:bCs/>
                <w:szCs w:val="22"/>
              </w:rPr>
              <w:t xml:space="preserve">Moreover, the external appearance of the proposed development would be finished to match that of the primary dwellinghouse, including render, </w:t>
            </w:r>
            <w:r w:rsidR="00E6008A" w:rsidRPr="00E6008A">
              <w:rPr>
                <w:rFonts w:ascii="Calibri" w:hAnsi="Calibri"/>
                <w:bCs/>
                <w:szCs w:val="22"/>
              </w:rPr>
              <w:t>modern concrete roof tiles and uPVC windows</w:t>
            </w:r>
            <w:r w:rsidRPr="00E6008A">
              <w:rPr>
                <w:rFonts w:ascii="Calibri" w:hAnsi="Calibri"/>
                <w:bCs/>
                <w:szCs w:val="22"/>
              </w:rPr>
              <w:t xml:space="preserve">, ensuring visual integration and further reducing the impact of the proposal. </w:t>
            </w:r>
          </w:p>
          <w:p w14:paraId="66B68C6C" w14:textId="77777777" w:rsidR="00DE680B" w:rsidRDefault="00DE680B" w:rsidP="00DE680B">
            <w:pPr>
              <w:contextualSpacing/>
              <w:jc w:val="both"/>
              <w:rPr>
                <w:rFonts w:ascii="Calibri" w:hAnsi="Calibri"/>
                <w:bCs/>
                <w:szCs w:val="22"/>
              </w:rPr>
            </w:pPr>
          </w:p>
          <w:p w14:paraId="52760991" w14:textId="77777777" w:rsidR="00DE680B" w:rsidRDefault="00DE680B" w:rsidP="00DE680B">
            <w:pPr>
              <w:contextualSpacing/>
              <w:jc w:val="both"/>
              <w:rPr>
                <w:rFonts w:ascii="Calibri" w:hAnsi="Calibri"/>
                <w:bCs/>
                <w:szCs w:val="22"/>
              </w:rPr>
            </w:pPr>
            <w:r>
              <w:rPr>
                <w:rFonts w:ascii="Calibri" w:hAnsi="Calibri"/>
                <w:bCs/>
                <w:szCs w:val="22"/>
              </w:rPr>
              <w:t xml:space="preserve">Accordingly, it is not considered that the proposed works would result in any measurable undue harm upon the existing visual amenities of the immediate or wider locality. </w:t>
            </w:r>
          </w:p>
          <w:p w14:paraId="10A3648A" w14:textId="14B2CA71" w:rsidR="00DE680B" w:rsidRPr="00DE680B" w:rsidRDefault="00DE680B" w:rsidP="00DE680B">
            <w:pPr>
              <w:contextualSpacing/>
              <w:jc w:val="both"/>
              <w:rPr>
                <w:rFonts w:ascii="Calibri" w:hAnsi="Calibri"/>
                <w:bCs/>
                <w:szCs w:val="22"/>
              </w:rPr>
            </w:pPr>
          </w:p>
        </w:tc>
      </w:tr>
      <w:tr w:rsidR="00824DB6" w:rsidRPr="00D2449B" w14:paraId="673C0DDB"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DC4BBB2" w14:textId="77777777" w:rsidR="00824DB6" w:rsidRDefault="00804A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would it involve </w:t>
            </w:r>
            <w:r>
              <w:rPr>
                <w:rFonts w:ascii="Calibri" w:hAnsi="Calibri"/>
                <w:bCs/>
                <w:szCs w:val="22"/>
              </w:rPr>
              <w:lastRenderedPageBreak/>
              <w:t xml:space="preserve">any alterations to the existing site access or parking arrangements. The proposal is therefore considered acceptable in respect to highway safety and parking. </w:t>
            </w:r>
          </w:p>
          <w:p w14:paraId="337694ED" w14:textId="32AFCC56" w:rsidR="00804A1A" w:rsidRPr="00804A1A" w:rsidRDefault="00804A1A"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E70502" w:rsidRDefault="00C0704D" w:rsidP="00EA09F9">
            <w:pPr>
              <w:pStyle w:val="Header"/>
              <w:tabs>
                <w:tab w:val="clear" w:pos="4153"/>
                <w:tab w:val="clear" w:pos="8306"/>
              </w:tabs>
              <w:contextualSpacing/>
              <w:jc w:val="both"/>
              <w:rPr>
                <w:rFonts w:ascii="Calibri" w:hAnsi="Calibri"/>
                <w:b/>
                <w:szCs w:val="22"/>
              </w:rPr>
            </w:pPr>
            <w:r w:rsidRPr="00E70502">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7ABD66F" w14:textId="121DC105" w:rsidR="00E01688" w:rsidRPr="00E70502" w:rsidRDefault="00E70502" w:rsidP="00EA09F9">
            <w:pPr>
              <w:pStyle w:val="Header"/>
              <w:tabs>
                <w:tab w:val="clear" w:pos="4153"/>
                <w:tab w:val="clear" w:pos="8306"/>
              </w:tabs>
              <w:contextualSpacing/>
              <w:jc w:val="both"/>
              <w:rPr>
                <w:rFonts w:ascii="Calibri" w:hAnsi="Calibri"/>
                <w:bCs/>
                <w:szCs w:val="22"/>
              </w:rPr>
            </w:pPr>
            <w:r>
              <w:rPr>
                <w:rFonts w:ascii="Calibri" w:hAnsi="Calibri"/>
                <w:bCs/>
                <w:szCs w:val="22"/>
              </w:rPr>
              <w:t>A desk based preliminary bat roost assessment has been submitted with the application, dated 24</w:t>
            </w:r>
            <w:r w:rsidRPr="00E70502">
              <w:rPr>
                <w:rFonts w:ascii="Calibri" w:hAnsi="Calibri"/>
                <w:bCs/>
                <w:szCs w:val="22"/>
                <w:vertAlign w:val="superscript"/>
              </w:rPr>
              <w:t>th</w:t>
            </w:r>
            <w:r>
              <w:rPr>
                <w:rFonts w:ascii="Calibri" w:hAnsi="Calibri"/>
                <w:bCs/>
                <w:szCs w:val="22"/>
              </w:rPr>
              <w:t xml:space="preserve"> September 2024. The property appears to be in very good repair and no observable potential bat roost features were identified. There are no clearly distinct commuting habitats for bats in the immediate area of the property and overall, bat activity levels in the immediate locality are expected to be low to moderate. The proposal is therefore considered to be of no risk of impact to bats and it is recommended that bats do not present a constraint to the development proposal. However, in the unlikely event that any bats are discovered, disturbed, or harmed during the development, all works must cease immediately and further advise sought from a licenced ecologist. </w:t>
            </w:r>
          </w:p>
          <w:p w14:paraId="438CFE3F" w14:textId="77777777" w:rsidR="00E01688" w:rsidRDefault="00E01688" w:rsidP="00EA09F9">
            <w:pPr>
              <w:pStyle w:val="Header"/>
              <w:tabs>
                <w:tab w:val="clear" w:pos="4153"/>
                <w:tab w:val="clear" w:pos="8306"/>
              </w:tabs>
              <w:contextualSpacing/>
              <w:jc w:val="both"/>
              <w:rPr>
                <w:rFonts w:ascii="Calibri" w:hAnsi="Calibri"/>
                <w:b/>
                <w:szCs w:val="22"/>
              </w:rPr>
            </w:pPr>
          </w:p>
          <w:p w14:paraId="65379893" w14:textId="250C9D1D" w:rsidR="00E01688" w:rsidRPr="00E01688" w:rsidRDefault="00E0168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77777777" w:rsidR="00C0704D" w:rsidRPr="00DE680B" w:rsidRDefault="00C0704D" w:rsidP="00E46243">
            <w:pPr>
              <w:contextualSpacing/>
              <w:rPr>
                <w:rFonts w:ascii="Calibri" w:hAnsi="Calibri"/>
                <w:bCs/>
                <w:szCs w:val="22"/>
              </w:rPr>
            </w:pPr>
          </w:p>
        </w:tc>
      </w:tr>
      <w:tr w:rsidR="00C0704D" w:rsidRPr="00D2449B" w14:paraId="0A9D02B4" w14:textId="77777777" w:rsidTr="001544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27695E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DE680B">
              <w:rPr>
                <w:rFonts w:ascii="Calibri" w:hAnsi="Calibri"/>
                <w:bCs/>
                <w:szCs w:val="22"/>
              </w:rPr>
              <w:t xml:space="preserve">, </w:t>
            </w:r>
            <w:r w:rsidRPr="009F4443">
              <w:rPr>
                <w:rFonts w:ascii="Calibri" w:hAnsi="Calibri"/>
                <w:bCs/>
                <w:szCs w:val="22"/>
              </w:rPr>
              <w:t xml:space="preserve">the application is recommended for </w:t>
            </w:r>
            <w:r w:rsidR="00DE680B">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5442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701CE4C" w:rsidR="00C0704D" w:rsidRPr="00D2449B" w:rsidRDefault="00DE680B"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E01688" w:rsidRPr="00D2449B" w:rsidRDefault="00E01688">
      <w:pPr>
        <w:rPr>
          <w:rFonts w:ascii="Calibri" w:hAnsi="Calibri"/>
          <w:szCs w:val="22"/>
        </w:rPr>
      </w:pPr>
    </w:p>
    <w:sectPr w:rsidR="00E0168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5C40"/>
    <w:rsid w:val="00130035"/>
    <w:rsid w:val="00154427"/>
    <w:rsid w:val="001D4F7A"/>
    <w:rsid w:val="001F2BC8"/>
    <w:rsid w:val="001F673F"/>
    <w:rsid w:val="00250879"/>
    <w:rsid w:val="0029334A"/>
    <w:rsid w:val="002A01CF"/>
    <w:rsid w:val="002C6277"/>
    <w:rsid w:val="002F2580"/>
    <w:rsid w:val="00321B6E"/>
    <w:rsid w:val="00352336"/>
    <w:rsid w:val="00440CB6"/>
    <w:rsid w:val="0046548C"/>
    <w:rsid w:val="004947BB"/>
    <w:rsid w:val="004A5EA9"/>
    <w:rsid w:val="004B09D9"/>
    <w:rsid w:val="004C2434"/>
    <w:rsid w:val="004F0649"/>
    <w:rsid w:val="00510FA2"/>
    <w:rsid w:val="00556ECD"/>
    <w:rsid w:val="005D2C46"/>
    <w:rsid w:val="005E1C6C"/>
    <w:rsid w:val="005E65DF"/>
    <w:rsid w:val="006129E7"/>
    <w:rsid w:val="00616F9B"/>
    <w:rsid w:val="00692B60"/>
    <w:rsid w:val="006A71AD"/>
    <w:rsid w:val="006C2BFA"/>
    <w:rsid w:val="006F6849"/>
    <w:rsid w:val="0070054B"/>
    <w:rsid w:val="00773A66"/>
    <w:rsid w:val="00776AE2"/>
    <w:rsid w:val="007C791C"/>
    <w:rsid w:val="007D7DF4"/>
    <w:rsid w:val="007E0D23"/>
    <w:rsid w:val="007F16D6"/>
    <w:rsid w:val="00804A1A"/>
    <w:rsid w:val="00811771"/>
    <w:rsid w:val="00824DB6"/>
    <w:rsid w:val="00837F4F"/>
    <w:rsid w:val="008542DE"/>
    <w:rsid w:val="008A28C8"/>
    <w:rsid w:val="008F044B"/>
    <w:rsid w:val="00992C6F"/>
    <w:rsid w:val="009F4443"/>
    <w:rsid w:val="00A42E82"/>
    <w:rsid w:val="00A579BB"/>
    <w:rsid w:val="00A63D55"/>
    <w:rsid w:val="00A83740"/>
    <w:rsid w:val="00A95D89"/>
    <w:rsid w:val="00B841FE"/>
    <w:rsid w:val="00B93EB5"/>
    <w:rsid w:val="00BD3F03"/>
    <w:rsid w:val="00C0704D"/>
    <w:rsid w:val="00C25722"/>
    <w:rsid w:val="00C618DB"/>
    <w:rsid w:val="00CD4FB2"/>
    <w:rsid w:val="00CF77AA"/>
    <w:rsid w:val="00D11007"/>
    <w:rsid w:val="00D17EB1"/>
    <w:rsid w:val="00D2449B"/>
    <w:rsid w:val="00D54E67"/>
    <w:rsid w:val="00D60659"/>
    <w:rsid w:val="00D96FAD"/>
    <w:rsid w:val="00DD62F6"/>
    <w:rsid w:val="00DE680B"/>
    <w:rsid w:val="00E01688"/>
    <w:rsid w:val="00E46243"/>
    <w:rsid w:val="00E6008A"/>
    <w:rsid w:val="00E66534"/>
    <w:rsid w:val="00E70502"/>
    <w:rsid w:val="00E72F6C"/>
    <w:rsid w:val="00EA09F9"/>
    <w:rsid w:val="00EC23C7"/>
    <w:rsid w:val="00ED00B7"/>
    <w:rsid w:val="00EF44E6"/>
    <w:rsid w:val="00F120A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2024-11-22T14:30:00Z</cp:lastPrinted>
  <dcterms:created xsi:type="dcterms:W3CDTF">2024-11-22T14:31:00Z</dcterms:created>
  <dcterms:modified xsi:type="dcterms:W3CDTF">2024-11-22T14:31:00Z</dcterms:modified>
</cp:coreProperties>
</file>