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79DA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8B6C282" w14:textId="77777777">
        <w:trPr>
          <w:cantSplit/>
        </w:trPr>
        <w:tc>
          <w:tcPr>
            <w:tcW w:w="6990" w:type="dxa"/>
            <w:gridSpan w:val="4"/>
          </w:tcPr>
          <w:p w14:paraId="3EE781C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26BA4E2" w14:textId="77777777" w:rsidR="004D6A8E" w:rsidRPr="00533C3D" w:rsidRDefault="004D6A8E">
            <w:pPr>
              <w:pStyle w:val="DefaultText"/>
              <w:rPr>
                <w:rFonts w:ascii="Calibri" w:hAnsi="Calibri"/>
                <w:sz w:val="24"/>
                <w:szCs w:val="24"/>
              </w:rPr>
            </w:pPr>
          </w:p>
        </w:tc>
        <w:tc>
          <w:tcPr>
            <w:tcW w:w="1713" w:type="dxa"/>
          </w:tcPr>
          <w:p w14:paraId="06A16545" w14:textId="77777777" w:rsidR="004D6A8E" w:rsidRPr="00533C3D" w:rsidRDefault="004D6A8E">
            <w:pPr>
              <w:pStyle w:val="DefaultText"/>
              <w:rPr>
                <w:rFonts w:ascii="Calibri" w:hAnsi="Calibri"/>
                <w:sz w:val="24"/>
                <w:szCs w:val="24"/>
              </w:rPr>
            </w:pPr>
          </w:p>
        </w:tc>
      </w:tr>
      <w:tr w:rsidR="004D6A8E" w:rsidRPr="00533C3D" w14:paraId="5E6DEE8D" w14:textId="77777777">
        <w:trPr>
          <w:cantSplit/>
        </w:trPr>
        <w:tc>
          <w:tcPr>
            <w:tcW w:w="4124" w:type="dxa"/>
            <w:gridSpan w:val="2"/>
          </w:tcPr>
          <w:p w14:paraId="1650E92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90CE3EB" w14:textId="77777777" w:rsidR="004D6A8E" w:rsidRPr="00533C3D" w:rsidRDefault="004D6A8E">
            <w:pPr>
              <w:pStyle w:val="DefaultText"/>
              <w:rPr>
                <w:rFonts w:ascii="Calibri" w:hAnsi="Calibri"/>
                <w:sz w:val="24"/>
                <w:szCs w:val="24"/>
              </w:rPr>
            </w:pPr>
          </w:p>
        </w:tc>
        <w:tc>
          <w:tcPr>
            <w:tcW w:w="1410" w:type="dxa"/>
          </w:tcPr>
          <w:p w14:paraId="3E90800B" w14:textId="77777777" w:rsidR="004D6A8E" w:rsidRPr="00533C3D" w:rsidRDefault="004D6A8E">
            <w:pPr>
              <w:pStyle w:val="DefaultText"/>
              <w:rPr>
                <w:rFonts w:ascii="Calibri" w:hAnsi="Calibri"/>
                <w:sz w:val="24"/>
                <w:szCs w:val="24"/>
              </w:rPr>
            </w:pPr>
          </w:p>
        </w:tc>
        <w:tc>
          <w:tcPr>
            <w:tcW w:w="1713" w:type="dxa"/>
          </w:tcPr>
          <w:p w14:paraId="488CFF63" w14:textId="77777777" w:rsidR="004D6A8E" w:rsidRPr="00533C3D" w:rsidRDefault="004D6A8E">
            <w:pPr>
              <w:pStyle w:val="DefaultText"/>
              <w:rPr>
                <w:rFonts w:ascii="Calibri" w:hAnsi="Calibri"/>
                <w:sz w:val="24"/>
                <w:szCs w:val="24"/>
              </w:rPr>
            </w:pPr>
          </w:p>
        </w:tc>
        <w:tc>
          <w:tcPr>
            <w:tcW w:w="1713" w:type="dxa"/>
          </w:tcPr>
          <w:p w14:paraId="642E4730" w14:textId="77777777" w:rsidR="004D6A8E" w:rsidRPr="00533C3D" w:rsidRDefault="004D6A8E">
            <w:pPr>
              <w:pStyle w:val="DefaultText"/>
              <w:rPr>
                <w:rFonts w:ascii="Calibri" w:hAnsi="Calibri"/>
                <w:sz w:val="24"/>
                <w:szCs w:val="24"/>
              </w:rPr>
            </w:pPr>
          </w:p>
        </w:tc>
      </w:tr>
      <w:tr w:rsidR="00BF398E" w:rsidRPr="00533C3D" w14:paraId="61276337" w14:textId="77777777" w:rsidTr="003116C7">
        <w:trPr>
          <w:cantSplit/>
        </w:trPr>
        <w:tc>
          <w:tcPr>
            <w:tcW w:w="6990" w:type="dxa"/>
            <w:gridSpan w:val="4"/>
          </w:tcPr>
          <w:p w14:paraId="3A65899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45B3A31" w14:textId="77777777" w:rsidR="00BF398E" w:rsidRPr="00533C3D" w:rsidRDefault="00BF398E">
            <w:pPr>
              <w:pStyle w:val="DefaultText"/>
              <w:rPr>
                <w:rFonts w:ascii="Calibri" w:hAnsi="Calibri"/>
                <w:sz w:val="24"/>
                <w:szCs w:val="24"/>
              </w:rPr>
            </w:pPr>
          </w:p>
        </w:tc>
        <w:tc>
          <w:tcPr>
            <w:tcW w:w="1713" w:type="dxa"/>
          </w:tcPr>
          <w:p w14:paraId="1AD464B0" w14:textId="77777777" w:rsidR="00BF398E" w:rsidRPr="00533C3D" w:rsidRDefault="00BF398E">
            <w:pPr>
              <w:pStyle w:val="DefaultText"/>
              <w:rPr>
                <w:rFonts w:ascii="Calibri" w:hAnsi="Calibri"/>
                <w:sz w:val="24"/>
                <w:szCs w:val="24"/>
              </w:rPr>
            </w:pPr>
          </w:p>
        </w:tc>
      </w:tr>
      <w:tr w:rsidR="00BF398E" w:rsidRPr="00533C3D" w14:paraId="00698552" w14:textId="77777777" w:rsidTr="003116C7">
        <w:trPr>
          <w:cantSplit/>
        </w:trPr>
        <w:tc>
          <w:tcPr>
            <w:tcW w:w="8703" w:type="dxa"/>
            <w:gridSpan w:val="5"/>
            <w:tcBorders>
              <w:bottom w:val="single" w:sz="6" w:space="0" w:color="auto"/>
            </w:tcBorders>
          </w:tcPr>
          <w:p w14:paraId="3F16266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FCCD739" w14:textId="77777777" w:rsidR="00BF398E" w:rsidRPr="00533C3D" w:rsidRDefault="00BF398E">
            <w:pPr>
              <w:pStyle w:val="DefaultText"/>
              <w:rPr>
                <w:rFonts w:ascii="Calibri" w:hAnsi="Calibri"/>
                <w:sz w:val="24"/>
                <w:szCs w:val="24"/>
              </w:rPr>
            </w:pPr>
          </w:p>
        </w:tc>
      </w:tr>
      <w:tr w:rsidR="004D6A8E" w:rsidRPr="00533C3D" w14:paraId="716B646A" w14:textId="77777777">
        <w:trPr>
          <w:cantSplit/>
        </w:trPr>
        <w:tc>
          <w:tcPr>
            <w:tcW w:w="5580" w:type="dxa"/>
            <w:gridSpan w:val="3"/>
          </w:tcPr>
          <w:p w14:paraId="6B2C459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C75E761" w14:textId="77777777" w:rsidR="004D6A8E" w:rsidRPr="00533C3D" w:rsidRDefault="004D6A8E">
            <w:pPr>
              <w:pStyle w:val="DefaultText"/>
              <w:rPr>
                <w:rFonts w:ascii="Calibri" w:hAnsi="Calibri"/>
                <w:sz w:val="24"/>
                <w:szCs w:val="24"/>
              </w:rPr>
            </w:pPr>
          </w:p>
        </w:tc>
        <w:tc>
          <w:tcPr>
            <w:tcW w:w="1713" w:type="dxa"/>
          </w:tcPr>
          <w:p w14:paraId="723A4755" w14:textId="77777777" w:rsidR="004D6A8E" w:rsidRPr="00533C3D" w:rsidRDefault="004D6A8E">
            <w:pPr>
              <w:pStyle w:val="DefaultText"/>
              <w:rPr>
                <w:rFonts w:ascii="Calibri" w:hAnsi="Calibri"/>
                <w:sz w:val="24"/>
                <w:szCs w:val="24"/>
              </w:rPr>
            </w:pPr>
          </w:p>
        </w:tc>
        <w:tc>
          <w:tcPr>
            <w:tcW w:w="1713" w:type="dxa"/>
          </w:tcPr>
          <w:p w14:paraId="40CF7294" w14:textId="77777777" w:rsidR="004D6A8E" w:rsidRPr="00533C3D" w:rsidRDefault="004D6A8E">
            <w:pPr>
              <w:pStyle w:val="DefaultText"/>
              <w:rPr>
                <w:rFonts w:ascii="Calibri" w:hAnsi="Calibri"/>
                <w:sz w:val="24"/>
                <w:szCs w:val="24"/>
              </w:rPr>
            </w:pPr>
          </w:p>
        </w:tc>
      </w:tr>
      <w:tr w:rsidR="004D6A8E" w:rsidRPr="00533C3D" w14:paraId="2F4C61F8" w14:textId="77777777">
        <w:trPr>
          <w:cantSplit/>
        </w:trPr>
        <w:tc>
          <w:tcPr>
            <w:tcW w:w="10416" w:type="dxa"/>
            <w:gridSpan w:val="6"/>
          </w:tcPr>
          <w:p w14:paraId="3FF82FB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4A682CB" w14:textId="77777777">
        <w:trPr>
          <w:cantSplit/>
        </w:trPr>
        <w:tc>
          <w:tcPr>
            <w:tcW w:w="2411" w:type="dxa"/>
          </w:tcPr>
          <w:p w14:paraId="205727A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A9A2E14" w14:textId="1873D4C9" w:rsidR="004D6A8E" w:rsidRPr="00533C3D" w:rsidRDefault="003551A6">
            <w:pPr>
              <w:rPr>
                <w:rFonts w:ascii="Calibri" w:hAnsi="Calibri"/>
                <w:sz w:val="24"/>
                <w:szCs w:val="24"/>
              </w:rPr>
            </w:pPr>
            <w:r>
              <w:rPr>
                <w:rFonts w:ascii="Calibri" w:hAnsi="Calibri"/>
                <w:sz w:val="24"/>
                <w:szCs w:val="24"/>
              </w:rPr>
              <w:t>3/2024/0526</w:t>
            </w:r>
          </w:p>
        </w:tc>
        <w:tc>
          <w:tcPr>
            <w:tcW w:w="1410" w:type="dxa"/>
          </w:tcPr>
          <w:p w14:paraId="17E69660" w14:textId="77777777" w:rsidR="004D6A8E" w:rsidRPr="00533C3D" w:rsidRDefault="004D6A8E">
            <w:pPr>
              <w:pStyle w:val="DefaultText"/>
              <w:rPr>
                <w:rFonts w:ascii="Calibri" w:hAnsi="Calibri"/>
                <w:sz w:val="24"/>
                <w:szCs w:val="24"/>
              </w:rPr>
            </w:pPr>
          </w:p>
        </w:tc>
        <w:tc>
          <w:tcPr>
            <w:tcW w:w="1713" w:type="dxa"/>
          </w:tcPr>
          <w:p w14:paraId="0423A3F1" w14:textId="77777777" w:rsidR="004D6A8E" w:rsidRPr="00533C3D" w:rsidRDefault="004D6A8E">
            <w:pPr>
              <w:pStyle w:val="DefaultText"/>
              <w:rPr>
                <w:rFonts w:ascii="Calibri" w:hAnsi="Calibri"/>
                <w:sz w:val="24"/>
                <w:szCs w:val="24"/>
              </w:rPr>
            </w:pPr>
          </w:p>
        </w:tc>
        <w:tc>
          <w:tcPr>
            <w:tcW w:w="1713" w:type="dxa"/>
          </w:tcPr>
          <w:p w14:paraId="6654F777" w14:textId="77777777" w:rsidR="004D6A8E" w:rsidRPr="00533C3D" w:rsidRDefault="004D6A8E">
            <w:pPr>
              <w:pStyle w:val="DefaultText"/>
              <w:rPr>
                <w:rFonts w:ascii="Calibri" w:hAnsi="Calibri"/>
                <w:sz w:val="24"/>
                <w:szCs w:val="24"/>
              </w:rPr>
            </w:pPr>
          </w:p>
        </w:tc>
      </w:tr>
      <w:tr w:rsidR="004D6A8E" w:rsidRPr="00533C3D" w14:paraId="525BB6F9" w14:textId="77777777">
        <w:trPr>
          <w:cantSplit/>
        </w:trPr>
        <w:tc>
          <w:tcPr>
            <w:tcW w:w="2411" w:type="dxa"/>
          </w:tcPr>
          <w:p w14:paraId="62F49B8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FF9EED" w14:textId="6A862306" w:rsidR="004D6A8E" w:rsidRPr="00533C3D" w:rsidRDefault="003551A6">
            <w:pPr>
              <w:rPr>
                <w:rFonts w:ascii="Calibri" w:hAnsi="Calibri"/>
                <w:sz w:val="24"/>
                <w:szCs w:val="24"/>
              </w:rPr>
            </w:pPr>
            <w:r>
              <w:rPr>
                <w:rFonts w:ascii="Calibri" w:hAnsi="Calibri"/>
                <w:sz w:val="24"/>
                <w:szCs w:val="24"/>
              </w:rPr>
              <w:t>11 November 2024</w:t>
            </w:r>
          </w:p>
        </w:tc>
        <w:tc>
          <w:tcPr>
            <w:tcW w:w="1410" w:type="dxa"/>
          </w:tcPr>
          <w:p w14:paraId="5580C0DD" w14:textId="77777777" w:rsidR="004D6A8E" w:rsidRPr="00533C3D" w:rsidRDefault="004D6A8E">
            <w:pPr>
              <w:pStyle w:val="DefaultText"/>
              <w:rPr>
                <w:rFonts w:ascii="Calibri" w:hAnsi="Calibri"/>
                <w:sz w:val="24"/>
                <w:szCs w:val="24"/>
              </w:rPr>
            </w:pPr>
          </w:p>
        </w:tc>
        <w:tc>
          <w:tcPr>
            <w:tcW w:w="1713" w:type="dxa"/>
          </w:tcPr>
          <w:p w14:paraId="4773C529" w14:textId="77777777" w:rsidR="004D6A8E" w:rsidRPr="00533C3D" w:rsidRDefault="004D6A8E">
            <w:pPr>
              <w:pStyle w:val="DefaultText"/>
              <w:rPr>
                <w:rFonts w:ascii="Calibri" w:hAnsi="Calibri"/>
                <w:sz w:val="24"/>
                <w:szCs w:val="24"/>
              </w:rPr>
            </w:pPr>
          </w:p>
        </w:tc>
        <w:tc>
          <w:tcPr>
            <w:tcW w:w="1713" w:type="dxa"/>
          </w:tcPr>
          <w:p w14:paraId="3F5F9ECB" w14:textId="77777777" w:rsidR="004D6A8E" w:rsidRPr="00533C3D" w:rsidRDefault="004D6A8E">
            <w:pPr>
              <w:pStyle w:val="DefaultText"/>
              <w:rPr>
                <w:rFonts w:ascii="Calibri" w:hAnsi="Calibri"/>
                <w:sz w:val="24"/>
                <w:szCs w:val="24"/>
              </w:rPr>
            </w:pPr>
          </w:p>
        </w:tc>
      </w:tr>
      <w:tr w:rsidR="004D6A8E" w:rsidRPr="00533C3D" w14:paraId="7373A150" w14:textId="77777777">
        <w:trPr>
          <w:cantSplit/>
        </w:trPr>
        <w:tc>
          <w:tcPr>
            <w:tcW w:w="2411" w:type="dxa"/>
          </w:tcPr>
          <w:p w14:paraId="2387578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A34E308" w14:textId="70F23EBA" w:rsidR="004D6A8E" w:rsidRPr="00533C3D" w:rsidRDefault="003551A6">
            <w:pPr>
              <w:rPr>
                <w:rFonts w:ascii="Calibri" w:hAnsi="Calibri"/>
                <w:sz w:val="24"/>
                <w:szCs w:val="24"/>
              </w:rPr>
            </w:pPr>
            <w:r>
              <w:rPr>
                <w:rFonts w:ascii="Calibri" w:hAnsi="Calibri"/>
                <w:sz w:val="24"/>
                <w:szCs w:val="24"/>
              </w:rPr>
              <w:t>16/09/2024</w:t>
            </w:r>
          </w:p>
        </w:tc>
        <w:tc>
          <w:tcPr>
            <w:tcW w:w="1410" w:type="dxa"/>
          </w:tcPr>
          <w:p w14:paraId="79F66459" w14:textId="77777777" w:rsidR="004D6A8E" w:rsidRPr="00533C3D" w:rsidRDefault="004D6A8E">
            <w:pPr>
              <w:pStyle w:val="DefaultText"/>
              <w:rPr>
                <w:rFonts w:ascii="Calibri" w:hAnsi="Calibri"/>
                <w:sz w:val="24"/>
                <w:szCs w:val="24"/>
              </w:rPr>
            </w:pPr>
          </w:p>
        </w:tc>
        <w:tc>
          <w:tcPr>
            <w:tcW w:w="1713" w:type="dxa"/>
          </w:tcPr>
          <w:p w14:paraId="7C749E3E" w14:textId="77777777" w:rsidR="004D6A8E" w:rsidRPr="00533C3D" w:rsidRDefault="004D6A8E">
            <w:pPr>
              <w:pStyle w:val="DefaultText"/>
              <w:rPr>
                <w:rFonts w:ascii="Calibri" w:hAnsi="Calibri"/>
                <w:sz w:val="24"/>
                <w:szCs w:val="24"/>
              </w:rPr>
            </w:pPr>
          </w:p>
        </w:tc>
        <w:tc>
          <w:tcPr>
            <w:tcW w:w="1713" w:type="dxa"/>
          </w:tcPr>
          <w:p w14:paraId="20E7B0BA" w14:textId="77777777" w:rsidR="004D6A8E" w:rsidRPr="00533C3D" w:rsidRDefault="004D6A8E">
            <w:pPr>
              <w:pStyle w:val="DefaultText"/>
              <w:rPr>
                <w:rFonts w:ascii="Calibri" w:hAnsi="Calibri"/>
                <w:sz w:val="24"/>
                <w:szCs w:val="24"/>
              </w:rPr>
            </w:pPr>
          </w:p>
        </w:tc>
      </w:tr>
      <w:tr w:rsidR="004D6A8E" w:rsidRPr="00533C3D" w14:paraId="4C596946" w14:textId="77777777">
        <w:trPr>
          <w:cantSplit/>
        </w:trPr>
        <w:tc>
          <w:tcPr>
            <w:tcW w:w="10416" w:type="dxa"/>
            <w:gridSpan w:val="6"/>
          </w:tcPr>
          <w:p w14:paraId="360080C9" w14:textId="77777777" w:rsidR="004D6A8E" w:rsidRPr="00533C3D" w:rsidRDefault="004D6A8E">
            <w:pPr>
              <w:pStyle w:val="DefaultText"/>
              <w:rPr>
                <w:rFonts w:ascii="Calibri" w:hAnsi="Calibri"/>
                <w:sz w:val="24"/>
                <w:szCs w:val="24"/>
              </w:rPr>
            </w:pPr>
          </w:p>
        </w:tc>
      </w:tr>
      <w:tr w:rsidR="004D6A8E" w:rsidRPr="00533C3D" w14:paraId="551CE57D" w14:textId="77777777">
        <w:trPr>
          <w:cantSplit/>
        </w:trPr>
        <w:tc>
          <w:tcPr>
            <w:tcW w:w="2411" w:type="dxa"/>
          </w:tcPr>
          <w:p w14:paraId="1D287C7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53CD45A" w14:textId="77777777" w:rsidR="004D6A8E" w:rsidRPr="00533C3D" w:rsidRDefault="004D6A8E">
            <w:pPr>
              <w:pStyle w:val="DefaultText"/>
              <w:rPr>
                <w:rFonts w:ascii="Calibri" w:hAnsi="Calibri"/>
                <w:sz w:val="24"/>
                <w:szCs w:val="24"/>
              </w:rPr>
            </w:pPr>
          </w:p>
        </w:tc>
        <w:tc>
          <w:tcPr>
            <w:tcW w:w="1456" w:type="dxa"/>
          </w:tcPr>
          <w:p w14:paraId="79AB4DB8" w14:textId="77777777" w:rsidR="004D6A8E" w:rsidRPr="00533C3D" w:rsidRDefault="004D6A8E">
            <w:pPr>
              <w:pStyle w:val="DefaultText"/>
              <w:rPr>
                <w:rFonts w:ascii="Calibri" w:hAnsi="Calibri"/>
                <w:sz w:val="24"/>
                <w:szCs w:val="24"/>
              </w:rPr>
            </w:pPr>
          </w:p>
        </w:tc>
        <w:tc>
          <w:tcPr>
            <w:tcW w:w="1410" w:type="dxa"/>
          </w:tcPr>
          <w:p w14:paraId="3BD1818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640C36" w14:textId="77777777" w:rsidR="004D6A8E" w:rsidRPr="00533C3D" w:rsidRDefault="004D6A8E">
            <w:pPr>
              <w:pStyle w:val="DefaultText"/>
              <w:rPr>
                <w:rFonts w:ascii="Calibri" w:hAnsi="Calibri"/>
                <w:sz w:val="24"/>
                <w:szCs w:val="24"/>
              </w:rPr>
            </w:pPr>
          </w:p>
        </w:tc>
        <w:tc>
          <w:tcPr>
            <w:tcW w:w="1713" w:type="dxa"/>
          </w:tcPr>
          <w:p w14:paraId="6C355579" w14:textId="77777777" w:rsidR="004D6A8E" w:rsidRPr="00533C3D" w:rsidRDefault="004D6A8E">
            <w:pPr>
              <w:pStyle w:val="DefaultText"/>
              <w:rPr>
                <w:rFonts w:ascii="Calibri" w:hAnsi="Calibri"/>
                <w:sz w:val="24"/>
                <w:szCs w:val="24"/>
              </w:rPr>
            </w:pPr>
          </w:p>
        </w:tc>
      </w:tr>
      <w:tr w:rsidR="004D6A8E" w:rsidRPr="00533C3D" w14:paraId="42D3ACFE" w14:textId="77777777">
        <w:trPr>
          <w:cantSplit/>
        </w:trPr>
        <w:tc>
          <w:tcPr>
            <w:tcW w:w="4124" w:type="dxa"/>
            <w:gridSpan w:val="2"/>
            <w:vMerge w:val="restart"/>
            <w:tcBorders>
              <w:bottom w:val="single" w:sz="4" w:space="0" w:color="auto"/>
            </w:tcBorders>
          </w:tcPr>
          <w:p w14:paraId="509CC0DB" w14:textId="17D6ABF2" w:rsidR="004D6A8E" w:rsidRPr="00533C3D" w:rsidRDefault="003551A6">
            <w:pPr>
              <w:rPr>
                <w:rFonts w:ascii="Calibri" w:hAnsi="Calibri"/>
                <w:sz w:val="24"/>
                <w:szCs w:val="24"/>
              </w:rPr>
            </w:pPr>
            <w:r>
              <w:rPr>
                <w:rFonts w:ascii="Calibri" w:hAnsi="Calibri"/>
                <w:sz w:val="24"/>
                <w:szCs w:val="24"/>
              </w:rPr>
              <w:t>Mr Andrew Chettle</w:t>
            </w:r>
          </w:p>
          <w:p w14:paraId="2215754F" w14:textId="77777777" w:rsidR="003551A6" w:rsidRDefault="003551A6">
            <w:pPr>
              <w:rPr>
                <w:rFonts w:ascii="Calibri" w:hAnsi="Calibri"/>
                <w:sz w:val="24"/>
                <w:szCs w:val="24"/>
              </w:rPr>
            </w:pPr>
            <w:r>
              <w:rPr>
                <w:rFonts w:ascii="Calibri" w:hAnsi="Calibri"/>
                <w:sz w:val="24"/>
                <w:szCs w:val="24"/>
              </w:rPr>
              <w:t>Kiln Barn</w:t>
            </w:r>
          </w:p>
          <w:p w14:paraId="01FD721C" w14:textId="77777777" w:rsidR="003551A6" w:rsidRDefault="003551A6">
            <w:pPr>
              <w:rPr>
                <w:rFonts w:ascii="Calibri" w:hAnsi="Calibri"/>
                <w:sz w:val="24"/>
                <w:szCs w:val="24"/>
              </w:rPr>
            </w:pPr>
            <w:r>
              <w:rPr>
                <w:rFonts w:ascii="Calibri" w:hAnsi="Calibri"/>
                <w:sz w:val="24"/>
                <w:szCs w:val="24"/>
              </w:rPr>
              <w:t>Kiln Lane</w:t>
            </w:r>
          </w:p>
          <w:p w14:paraId="2FB12AFC" w14:textId="77777777" w:rsidR="003551A6" w:rsidRDefault="003551A6">
            <w:pPr>
              <w:rPr>
                <w:rFonts w:ascii="Calibri" w:hAnsi="Calibri"/>
                <w:sz w:val="24"/>
                <w:szCs w:val="24"/>
              </w:rPr>
            </w:pPr>
            <w:r>
              <w:rPr>
                <w:rFonts w:ascii="Calibri" w:hAnsi="Calibri"/>
                <w:sz w:val="24"/>
                <w:szCs w:val="24"/>
              </w:rPr>
              <w:t>Paythorne</w:t>
            </w:r>
          </w:p>
          <w:p w14:paraId="13E2EAE6" w14:textId="77777777" w:rsidR="003551A6" w:rsidRDefault="003551A6">
            <w:pPr>
              <w:rPr>
                <w:rFonts w:ascii="Calibri" w:hAnsi="Calibri"/>
                <w:sz w:val="24"/>
                <w:szCs w:val="24"/>
              </w:rPr>
            </w:pPr>
            <w:r>
              <w:rPr>
                <w:rFonts w:ascii="Calibri" w:hAnsi="Calibri"/>
                <w:sz w:val="24"/>
                <w:szCs w:val="24"/>
              </w:rPr>
              <w:t>Clitheroe</w:t>
            </w:r>
          </w:p>
          <w:p w14:paraId="289F603C" w14:textId="035A34D4" w:rsidR="004D6A8E" w:rsidRPr="00533C3D" w:rsidRDefault="003551A6">
            <w:pPr>
              <w:rPr>
                <w:rFonts w:ascii="Calibri" w:hAnsi="Calibri"/>
                <w:sz w:val="24"/>
                <w:szCs w:val="24"/>
              </w:rPr>
            </w:pPr>
            <w:r>
              <w:rPr>
                <w:rFonts w:ascii="Calibri" w:hAnsi="Calibri"/>
                <w:sz w:val="24"/>
                <w:szCs w:val="24"/>
              </w:rPr>
              <w:t>BB7 4JD</w:t>
            </w:r>
          </w:p>
        </w:tc>
        <w:tc>
          <w:tcPr>
            <w:tcW w:w="1456" w:type="dxa"/>
          </w:tcPr>
          <w:p w14:paraId="053BAD0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D688C40" w14:textId="3AF95C0A" w:rsidR="004D6A8E" w:rsidRPr="00533C3D" w:rsidRDefault="003551A6">
            <w:pPr>
              <w:jc w:val="left"/>
              <w:rPr>
                <w:rFonts w:ascii="Calibri" w:hAnsi="Calibri"/>
                <w:sz w:val="24"/>
                <w:szCs w:val="24"/>
              </w:rPr>
            </w:pPr>
            <w:r>
              <w:rPr>
                <w:rFonts w:ascii="Calibri" w:hAnsi="Calibri"/>
                <w:sz w:val="24"/>
                <w:szCs w:val="24"/>
              </w:rPr>
              <w:t>Mr Charles Fazackerley</w:t>
            </w:r>
          </w:p>
          <w:p w14:paraId="1021C245" w14:textId="702CDA7F" w:rsidR="003551A6" w:rsidRDefault="003551A6">
            <w:pPr>
              <w:jc w:val="left"/>
              <w:rPr>
                <w:rFonts w:ascii="Calibri" w:hAnsi="Calibri"/>
                <w:sz w:val="24"/>
                <w:szCs w:val="24"/>
              </w:rPr>
            </w:pPr>
            <w:r>
              <w:rPr>
                <w:rFonts w:ascii="Calibri" w:hAnsi="Calibri"/>
                <w:sz w:val="24"/>
                <w:szCs w:val="24"/>
              </w:rPr>
              <w:t>Braithwaite Developments Ltd</w:t>
            </w:r>
          </w:p>
          <w:p w14:paraId="34F3A06F" w14:textId="77777777" w:rsidR="003551A6" w:rsidRDefault="003551A6">
            <w:pPr>
              <w:jc w:val="left"/>
              <w:rPr>
                <w:rFonts w:ascii="Calibri" w:hAnsi="Calibri"/>
                <w:sz w:val="24"/>
                <w:szCs w:val="24"/>
              </w:rPr>
            </w:pPr>
            <w:r>
              <w:rPr>
                <w:rFonts w:ascii="Calibri" w:hAnsi="Calibri"/>
                <w:sz w:val="24"/>
                <w:szCs w:val="24"/>
              </w:rPr>
              <w:t>Blaithwaite Farm</w:t>
            </w:r>
          </w:p>
          <w:p w14:paraId="2360A28A" w14:textId="77777777" w:rsidR="003551A6" w:rsidRDefault="003551A6">
            <w:pPr>
              <w:jc w:val="left"/>
              <w:rPr>
                <w:rFonts w:ascii="Calibri" w:hAnsi="Calibri"/>
                <w:sz w:val="24"/>
                <w:szCs w:val="24"/>
              </w:rPr>
            </w:pPr>
            <w:r>
              <w:rPr>
                <w:rFonts w:ascii="Calibri" w:hAnsi="Calibri"/>
                <w:sz w:val="24"/>
                <w:szCs w:val="24"/>
              </w:rPr>
              <w:t>Giggleswick</w:t>
            </w:r>
          </w:p>
          <w:p w14:paraId="0ED95662" w14:textId="4D484580" w:rsidR="004D6A8E" w:rsidRPr="00533C3D" w:rsidRDefault="003551A6">
            <w:pPr>
              <w:jc w:val="left"/>
              <w:rPr>
                <w:rFonts w:ascii="Calibri" w:hAnsi="Calibri"/>
                <w:sz w:val="24"/>
                <w:szCs w:val="24"/>
              </w:rPr>
            </w:pPr>
            <w:r>
              <w:rPr>
                <w:rFonts w:ascii="Calibri" w:hAnsi="Calibri"/>
                <w:sz w:val="24"/>
                <w:szCs w:val="24"/>
              </w:rPr>
              <w:t>BD24 0DU</w:t>
            </w:r>
          </w:p>
        </w:tc>
      </w:tr>
      <w:tr w:rsidR="004D6A8E" w:rsidRPr="00533C3D" w14:paraId="7F4F9FB1" w14:textId="77777777">
        <w:trPr>
          <w:cantSplit/>
        </w:trPr>
        <w:tc>
          <w:tcPr>
            <w:tcW w:w="4124" w:type="dxa"/>
            <w:gridSpan w:val="2"/>
            <w:vMerge/>
            <w:tcBorders>
              <w:bottom w:val="single" w:sz="4" w:space="0" w:color="auto"/>
            </w:tcBorders>
          </w:tcPr>
          <w:p w14:paraId="4DA05960" w14:textId="77777777" w:rsidR="004D6A8E" w:rsidRPr="00533C3D" w:rsidRDefault="004D6A8E">
            <w:pPr>
              <w:pStyle w:val="DefaultText"/>
              <w:rPr>
                <w:rFonts w:ascii="Calibri" w:hAnsi="Calibri"/>
                <w:sz w:val="24"/>
                <w:szCs w:val="24"/>
              </w:rPr>
            </w:pPr>
          </w:p>
        </w:tc>
        <w:tc>
          <w:tcPr>
            <w:tcW w:w="1456" w:type="dxa"/>
          </w:tcPr>
          <w:p w14:paraId="1B918E3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08D13B" w14:textId="77777777" w:rsidR="004D6A8E" w:rsidRPr="00533C3D" w:rsidRDefault="004D6A8E">
            <w:pPr>
              <w:pStyle w:val="DefaultText"/>
              <w:rPr>
                <w:rFonts w:ascii="Calibri" w:hAnsi="Calibri"/>
                <w:sz w:val="24"/>
                <w:szCs w:val="24"/>
              </w:rPr>
            </w:pPr>
          </w:p>
        </w:tc>
      </w:tr>
      <w:tr w:rsidR="004D6A8E" w:rsidRPr="00533C3D" w14:paraId="00F915C1" w14:textId="77777777">
        <w:trPr>
          <w:cantSplit/>
        </w:trPr>
        <w:tc>
          <w:tcPr>
            <w:tcW w:w="4124" w:type="dxa"/>
            <w:gridSpan w:val="2"/>
            <w:vMerge/>
            <w:tcBorders>
              <w:bottom w:val="single" w:sz="4" w:space="0" w:color="auto"/>
            </w:tcBorders>
          </w:tcPr>
          <w:p w14:paraId="2CAE52A5" w14:textId="77777777" w:rsidR="004D6A8E" w:rsidRPr="00533C3D" w:rsidRDefault="004D6A8E">
            <w:pPr>
              <w:pStyle w:val="DefaultText"/>
              <w:rPr>
                <w:rFonts w:ascii="Calibri" w:hAnsi="Calibri"/>
                <w:sz w:val="24"/>
                <w:szCs w:val="24"/>
              </w:rPr>
            </w:pPr>
          </w:p>
        </w:tc>
        <w:tc>
          <w:tcPr>
            <w:tcW w:w="1456" w:type="dxa"/>
          </w:tcPr>
          <w:p w14:paraId="36A55BD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C0D6B2" w14:textId="77777777" w:rsidR="004D6A8E" w:rsidRPr="00533C3D" w:rsidRDefault="004D6A8E">
            <w:pPr>
              <w:pStyle w:val="DefaultText"/>
              <w:rPr>
                <w:rFonts w:ascii="Calibri" w:hAnsi="Calibri"/>
                <w:sz w:val="24"/>
                <w:szCs w:val="24"/>
              </w:rPr>
            </w:pPr>
          </w:p>
        </w:tc>
      </w:tr>
      <w:tr w:rsidR="004D6A8E" w:rsidRPr="00533C3D" w14:paraId="12BFA2B2" w14:textId="77777777">
        <w:trPr>
          <w:cantSplit/>
        </w:trPr>
        <w:tc>
          <w:tcPr>
            <w:tcW w:w="4124" w:type="dxa"/>
            <w:gridSpan w:val="2"/>
            <w:vMerge/>
            <w:tcBorders>
              <w:bottom w:val="single" w:sz="4" w:space="0" w:color="auto"/>
            </w:tcBorders>
          </w:tcPr>
          <w:p w14:paraId="6EC42B3C" w14:textId="77777777" w:rsidR="004D6A8E" w:rsidRPr="00533C3D" w:rsidRDefault="004D6A8E">
            <w:pPr>
              <w:pStyle w:val="DefaultText"/>
              <w:rPr>
                <w:rFonts w:ascii="Calibri" w:hAnsi="Calibri"/>
                <w:sz w:val="24"/>
                <w:szCs w:val="24"/>
              </w:rPr>
            </w:pPr>
          </w:p>
        </w:tc>
        <w:tc>
          <w:tcPr>
            <w:tcW w:w="1456" w:type="dxa"/>
          </w:tcPr>
          <w:p w14:paraId="76BB82E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9900C8" w14:textId="77777777" w:rsidR="004D6A8E" w:rsidRPr="00533C3D" w:rsidRDefault="004D6A8E">
            <w:pPr>
              <w:pStyle w:val="DefaultText"/>
              <w:rPr>
                <w:rFonts w:ascii="Calibri" w:hAnsi="Calibri"/>
                <w:sz w:val="24"/>
                <w:szCs w:val="24"/>
              </w:rPr>
            </w:pPr>
          </w:p>
        </w:tc>
      </w:tr>
      <w:tr w:rsidR="004D6A8E" w:rsidRPr="00533C3D" w14:paraId="0F2783F7" w14:textId="77777777">
        <w:trPr>
          <w:cantSplit/>
        </w:trPr>
        <w:tc>
          <w:tcPr>
            <w:tcW w:w="4124" w:type="dxa"/>
            <w:gridSpan w:val="2"/>
            <w:vMerge/>
            <w:tcBorders>
              <w:bottom w:val="single" w:sz="4" w:space="0" w:color="auto"/>
            </w:tcBorders>
          </w:tcPr>
          <w:p w14:paraId="5CD1365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11DAF5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DCAEB7" w14:textId="77777777" w:rsidR="004D6A8E" w:rsidRPr="00533C3D" w:rsidRDefault="004D6A8E">
            <w:pPr>
              <w:pStyle w:val="DefaultText"/>
              <w:rPr>
                <w:rFonts w:ascii="Calibri" w:hAnsi="Calibri"/>
                <w:sz w:val="24"/>
                <w:szCs w:val="24"/>
              </w:rPr>
            </w:pPr>
          </w:p>
        </w:tc>
      </w:tr>
    </w:tbl>
    <w:p w14:paraId="79FE5A4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9EE7B26" w14:textId="77777777" w:rsidTr="00D22274">
        <w:trPr>
          <w:gridAfter w:val="1"/>
          <w:wAfter w:w="290" w:type="dxa"/>
          <w:cantSplit/>
        </w:trPr>
        <w:tc>
          <w:tcPr>
            <w:tcW w:w="3494" w:type="dxa"/>
            <w:gridSpan w:val="5"/>
          </w:tcPr>
          <w:p w14:paraId="2DD9E41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B10ADF6" w14:textId="4C19942B" w:rsidR="004D6A8E" w:rsidRPr="00533C3D" w:rsidRDefault="003551A6">
            <w:pPr>
              <w:rPr>
                <w:rFonts w:ascii="Calibri" w:hAnsi="Calibri"/>
                <w:sz w:val="24"/>
                <w:szCs w:val="24"/>
              </w:rPr>
            </w:pPr>
            <w:r>
              <w:rPr>
                <w:rFonts w:ascii="Calibri" w:hAnsi="Calibri"/>
                <w:sz w:val="24"/>
                <w:szCs w:val="24"/>
              </w:rPr>
              <w:t>Erection of single-storey extension to rear</w:t>
            </w:r>
            <w:r w:rsidR="0070562A">
              <w:rPr>
                <w:rFonts w:ascii="Calibri" w:hAnsi="Calibri"/>
                <w:sz w:val="24"/>
                <w:szCs w:val="24"/>
              </w:rPr>
              <w:t xml:space="preserve"> and regularisation of unauthorised extension of domestic curtilage</w:t>
            </w:r>
            <w:r>
              <w:rPr>
                <w:rFonts w:ascii="Calibri" w:hAnsi="Calibri"/>
                <w:sz w:val="24"/>
                <w:szCs w:val="24"/>
              </w:rPr>
              <w:t>.</w:t>
            </w:r>
          </w:p>
        </w:tc>
      </w:tr>
      <w:tr w:rsidR="004D6A8E" w:rsidRPr="00533C3D" w14:paraId="016A6BA9" w14:textId="77777777" w:rsidTr="00D22274">
        <w:trPr>
          <w:gridAfter w:val="1"/>
          <w:wAfter w:w="290" w:type="dxa"/>
          <w:cantSplit/>
        </w:trPr>
        <w:tc>
          <w:tcPr>
            <w:tcW w:w="841" w:type="dxa"/>
            <w:gridSpan w:val="2"/>
          </w:tcPr>
          <w:p w14:paraId="7CF7574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DBAC36" w14:textId="1BD9B92C" w:rsidR="004D6A8E" w:rsidRPr="00533C3D" w:rsidRDefault="003551A6">
            <w:pPr>
              <w:rPr>
                <w:rFonts w:ascii="Calibri" w:hAnsi="Calibri"/>
                <w:sz w:val="24"/>
                <w:szCs w:val="24"/>
              </w:rPr>
            </w:pPr>
            <w:r>
              <w:rPr>
                <w:rFonts w:ascii="Calibri" w:hAnsi="Calibri"/>
                <w:sz w:val="24"/>
                <w:szCs w:val="24"/>
              </w:rPr>
              <w:t>Kiln Barn Kiln Lane Paythorne BB7 4JD</w:t>
            </w:r>
          </w:p>
        </w:tc>
      </w:tr>
      <w:tr w:rsidR="004D6A8E" w:rsidRPr="00533C3D" w14:paraId="21E4F15D" w14:textId="77777777" w:rsidTr="00D22274">
        <w:trPr>
          <w:gridAfter w:val="1"/>
          <w:wAfter w:w="290" w:type="dxa"/>
          <w:cantSplit/>
        </w:trPr>
        <w:tc>
          <w:tcPr>
            <w:tcW w:w="10156" w:type="dxa"/>
            <w:gridSpan w:val="8"/>
          </w:tcPr>
          <w:p w14:paraId="3DA805C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AB0F647" w14:textId="77777777" w:rsidR="003551A6" w:rsidRPr="00533C3D" w:rsidRDefault="003551A6">
            <w:pPr>
              <w:rPr>
                <w:rFonts w:ascii="Calibri" w:hAnsi="Calibri"/>
                <w:sz w:val="24"/>
                <w:szCs w:val="24"/>
              </w:rPr>
            </w:pPr>
          </w:p>
        </w:tc>
      </w:tr>
      <w:tr w:rsidR="004D6A8E" w:rsidRPr="00533C3D" w14:paraId="0E4A39D7" w14:textId="77777777" w:rsidTr="00D22274">
        <w:trPr>
          <w:gridAfter w:val="1"/>
          <w:wAfter w:w="290" w:type="dxa"/>
          <w:cantSplit/>
        </w:trPr>
        <w:tc>
          <w:tcPr>
            <w:tcW w:w="993" w:type="dxa"/>
            <w:gridSpan w:val="3"/>
          </w:tcPr>
          <w:p w14:paraId="670C4D7B" w14:textId="71B54635" w:rsidR="004D6A8E" w:rsidRPr="00533C3D" w:rsidRDefault="003551A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8206631" w14:textId="766E7543" w:rsidR="004D6A8E" w:rsidRDefault="003551A6">
            <w:pPr>
              <w:rPr>
                <w:rFonts w:ascii="Calibri" w:hAnsi="Calibri"/>
                <w:sz w:val="24"/>
                <w:szCs w:val="24"/>
              </w:rPr>
            </w:pPr>
            <w:r>
              <w:rPr>
                <w:rFonts w:ascii="Calibri" w:hAnsi="Calibri"/>
                <w:sz w:val="24"/>
                <w:szCs w:val="24"/>
              </w:rPr>
              <w:t>The land subject to the unauthorised development is not located within any of the Borough's defined settlement areas, nor is this land situated on the edge of any defined settlement. Furthermore, no information has been provided in support of the application to demonstrate that the unauthorised extension of curtilage has been carried out in relation to the health of the local economy or for highway safety reasons. Accordingly, retention of the unauthorised extent of curtilage would fail to satisfy the requirements of Policy DMH5 of the</w:t>
            </w:r>
            <w:r w:rsidR="007241A0">
              <w:rPr>
                <w:rFonts w:ascii="Calibri" w:hAnsi="Calibri"/>
                <w:sz w:val="24"/>
                <w:szCs w:val="24"/>
              </w:rPr>
              <w:t xml:space="preserve"> Ribble Valley</w:t>
            </w:r>
            <w:r>
              <w:rPr>
                <w:rFonts w:ascii="Calibri" w:hAnsi="Calibri"/>
                <w:sz w:val="24"/>
                <w:szCs w:val="24"/>
              </w:rPr>
              <w:t xml:space="preserve"> Core Strategy and as such </w:t>
            </w:r>
            <w:proofErr w:type="gramStart"/>
            <w:r>
              <w:rPr>
                <w:rFonts w:ascii="Calibri" w:hAnsi="Calibri"/>
                <w:sz w:val="24"/>
                <w:szCs w:val="24"/>
              </w:rPr>
              <w:t>is considered to be</w:t>
            </w:r>
            <w:proofErr w:type="gramEnd"/>
            <w:r>
              <w:rPr>
                <w:rFonts w:ascii="Calibri" w:hAnsi="Calibri"/>
                <w:sz w:val="24"/>
                <w:szCs w:val="24"/>
              </w:rPr>
              <w:t xml:space="preserve"> unacceptable in principle.</w:t>
            </w:r>
          </w:p>
          <w:p w14:paraId="5E055993" w14:textId="422E0920" w:rsidR="003551A6" w:rsidRPr="00533C3D" w:rsidRDefault="003551A6">
            <w:pPr>
              <w:rPr>
                <w:rFonts w:ascii="Calibri" w:hAnsi="Calibri"/>
                <w:sz w:val="24"/>
                <w:szCs w:val="24"/>
              </w:rPr>
            </w:pPr>
          </w:p>
        </w:tc>
      </w:tr>
      <w:tr w:rsidR="004D6A8E" w:rsidRPr="00533C3D" w14:paraId="5369C48B" w14:textId="77777777" w:rsidTr="00D22274">
        <w:trPr>
          <w:gridAfter w:val="1"/>
          <w:wAfter w:w="290" w:type="dxa"/>
          <w:cantSplit/>
        </w:trPr>
        <w:tc>
          <w:tcPr>
            <w:tcW w:w="993" w:type="dxa"/>
            <w:gridSpan w:val="3"/>
          </w:tcPr>
          <w:p w14:paraId="5099B3FD" w14:textId="52534D53" w:rsidR="004D6A8E" w:rsidRPr="00533C3D" w:rsidRDefault="003551A6">
            <w:pPr>
              <w:rPr>
                <w:rFonts w:ascii="Calibri" w:hAnsi="Calibri"/>
                <w:sz w:val="24"/>
                <w:szCs w:val="24"/>
              </w:rPr>
            </w:pPr>
            <w:r>
              <w:rPr>
                <w:rFonts w:ascii="Calibri" w:hAnsi="Calibri"/>
                <w:sz w:val="24"/>
                <w:szCs w:val="24"/>
              </w:rPr>
              <w:t>2</w:t>
            </w:r>
          </w:p>
        </w:tc>
        <w:tc>
          <w:tcPr>
            <w:tcW w:w="9163" w:type="dxa"/>
            <w:gridSpan w:val="5"/>
          </w:tcPr>
          <w:p w14:paraId="339AC44E" w14:textId="173B6FE8" w:rsidR="004D6A8E" w:rsidRPr="00533C3D" w:rsidRDefault="007241A0">
            <w:pPr>
              <w:rPr>
                <w:rFonts w:ascii="Calibri" w:hAnsi="Calibri"/>
                <w:sz w:val="24"/>
                <w:szCs w:val="24"/>
              </w:rPr>
            </w:pPr>
            <w:r>
              <w:rPr>
                <w:rFonts w:ascii="Calibri" w:hAnsi="Calibri"/>
                <w:sz w:val="24"/>
                <w:szCs w:val="24"/>
              </w:rPr>
              <w:t>T</w:t>
            </w:r>
            <w:r w:rsidR="003551A6">
              <w:rPr>
                <w:rFonts w:ascii="Calibri" w:hAnsi="Calibri"/>
                <w:sz w:val="24"/>
                <w:szCs w:val="24"/>
              </w:rPr>
              <w:t xml:space="preserve">he unauthorised development, by virtue of the resultant introduction of hard and soft landscaped areas, associated domestic paraphernalia, fencing, buildings, utilities infrastructure and overall extent of encroachment into the surrounding open countryside is not considered to constitute a sympathetic or proportionate form of development within the context of a rural site within the open countryside whereby the introduction of residential development, associated domestic paraphernalia and landscaped areas should be kept to a minimum and implemented in a sensitive manner. Retention of the unauthorised development would therefore </w:t>
            </w:r>
            <w:proofErr w:type="gramStart"/>
            <w:r w:rsidR="003551A6">
              <w:rPr>
                <w:rFonts w:ascii="Calibri" w:hAnsi="Calibri"/>
                <w:sz w:val="24"/>
                <w:szCs w:val="24"/>
              </w:rPr>
              <w:t>be in conflict with</w:t>
            </w:r>
            <w:proofErr w:type="gramEnd"/>
            <w:r w:rsidR="003551A6">
              <w:rPr>
                <w:rFonts w:ascii="Calibri" w:hAnsi="Calibri"/>
                <w:sz w:val="24"/>
                <w:szCs w:val="24"/>
              </w:rPr>
              <w:t xml:space="preserve"> the aims and objectives of Paragraph 135 (c) and Polic</w:t>
            </w:r>
            <w:r>
              <w:rPr>
                <w:rFonts w:ascii="Calibri" w:hAnsi="Calibri"/>
                <w:sz w:val="24"/>
                <w:szCs w:val="24"/>
              </w:rPr>
              <w:t>ies</w:t>
            </w:r>
            <w:r w:rsidR="003551A6">
              <w:rPr>
                <w:rFonts w:ascii="Calibri" w:hAnsi="Calibri"/>
                <w:sz w:val="24"/>
                <w:szCs w:val="24"/>
              </w:rPr>
              <w:t xml:space="preserve"> DMG1 </w:t>
            </w:r>
            <w:r>
              <w:rPr>
                <w:rFonts w:ascii="Calibri" w:hAnsi="Calibri"/>
                <w:sz w:val="24"/>
                <w:szCs w:val="24"/>
              </w:rPr>
              <w:t xml:space="preserve">and DMG2 </w:t>
            </w:r>
            <w:r w:rsidR="003551A6">
              <w:rPr>
                <w:rFonts w:ascii="Calibri" w:hAnsi="Calibri"/>
                <w:sz w:val="24"/>
                <w:szCs w:val="24"/>
              </w:rPr>
              <w:t xml:space="preserve">of the </w:t>
            </w:r>
            <w:r>
              <w:rPr>
                <w:rFonts w:ascii="Calibri" w:hAnsi="Calibri"/>
                <w:sz w:val="24"/>
                <w:szCs w:val="24"/>
              </w:rPr>
              <w:t xml:space="preserve">Ribble Valley </w:t>
            </w:r>
            <w:r w:rsidR="003551A6">
              <w:rPr>
                <w:rFonts w:ascii="Calibri" w:hAnsi="Calibri"/>
                <w:sz w:val="24"/>
                <w:szCs w:val="24"/>
              </w:rPr>
              <w:t>Core Strategy.</w:t>
            </w:r>
          </w:p>
        </w:tc>
      </w:tr>
      <w:tr w:rsidR="00BF7ED8" w:rsidRPr="00533C3D" w14:paraId="073EBBB8" w14:textId="77777777" w:rsidTr="00D22274">
        <w:trPr>
          <w:gridAfter w:val="1"/>
          <w:wAfter w:w="290" w:type="dxa"/>
          <w:cantSplit/>
        </w:trPr>
        <w:tc>
          <w:tcPr>
            <w:tcW w:w="993" w:type="dxa"/>
            <w:gridSpan w:val="3"/>
          </w:tcPr>
          <w:p w14:paraId="1BA5EB08" w14:textId="77777777" w:rsidR="00BF7ED8" w:rsidRPr="00533C3D" w:rsidRDefault="00BF7ED8">
            <w:pPr>
              <w:rPr>
                <w:rFonts w:ascii="Calibri" w:hAnsi="Calibri"/>
                <w:sz w:val="24"/>
                <w:szCs w:val="24"/>
              </w:rPr>
            </w:pPr>
          </w:p>
        </w:tc>
        <w:tc>
          <w:tcPr>
            <w:tcW w:w="9163" w:type="dxa"/>
            <w:gridSpan w:val="5"/>
          </w:tcPr>
          <w:p w14:paraId="47363FEA" w14:textId="06AE4010" w:rsidR="00BF7ED8" w:rsidRPr="00533C3D" w:rsidRDefault="00D22274" w:rsidP="00D22274">
            <w:pPr>
              <w:jc w:val="right"/>
              <w:rPr>
                <w:rFonts w:ascii="Calibri" w:hAnsi="Calibri"/>
                <w:sz w:val="24"/>
                <w:szCs w:val="24"/>
              </w:rPr>
            </w:pPr>
            <w:r>
              <w:rPr>
                <w:rFonts w:ascii="Calibri" w:hAnsi="Calibri"/>
                <w:sz w:val="24"/>
                <w:szCs w:val="24"/>
              </w:rPr>
              <w:t>P.T.O.</w:t>
            </w:r>
          </w:p>
        </w:tc>
      </w:tr>
      <w:tr w:rsidR="00BF7ED8" w:rsidRPr="00533C3D" w14:paraId="42EFF7C5" w14:textId="77777777" w:rsidTr="00D22274">
        <w:trPr>
          <w:gridAfter w:val="1"/>
          <w:wAfter w:w="290" w:type="dxa"/>
          <w:cantSplit/>
        </w:trPr>
        <w:tc>
          <w:tcPr>
            <w:tcW w:w="993" w:type="dxa"/>
            <w:gridSpan w:val="3"/>
          </w:tcPr>
          <w:p w14:paraId="0CB42ECE" w14:textId="77777777" w:rsidR="00BF7ED8" w:rsidRPr="00533C3D" w:rsidRDefault="00BF7ED8">
            <w:pPr>
              <w:rPr>
                <w:rFonts w:ascii="Calibri" w:hAnsi="Calibri"/>
                <w:sz w:val="24"/>
                <w:szCs w:val="24"/>
              </w:rPr>
            </w:pPr>
          </w:p>
        </w:tc>
        <w:tc>
          <w:tcPr>
            <w:tcW w:w="9163" w:type="dxa"/>
            <w:gridSpan w:val="5"/>
          </w:tcPr>
          <w:p w14:paraId="777447B6" w14:textId="77777777" w:rsidR="00BF7ED8" w:rsidRPr="00533C3D" w:rsidRDefault="00BF7ED8">
            <w:pPr>
              <w:rPr>
                <w:rFonts w:ascii="Calibri" w:hAnsi="Calibri"/>
                <w:sz w:val="24"/>
                <w:szCs w:val="24"/>
              </w:rPr>
            </w:pPr>
          </w:p>
        </w:tc>
      </w:tr>
      <w:bookmarkEnd w:id="0"/>
      <w:tr w:rsidR="004D6A8E" w:rsidRPr="00533C3D" w14:paraId="5707191B" w14:textId="77777777" w:rsidTr="00D22274">
        <w:trPr>
          <w:gridAfter w:val="1"/>
          <w:wAfter w:w="290" w:type="dxa"/>
          <w:cantSplit/>
        </w:trPr>
        <w:tc>
          <w:tcPr>
            <w:tcW w:w="993" w:type="dxa"/>
            <w:gridSpan w:val="3"/>
          </w:tcPr>
          <w:p w14:paraId="6B17A821"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599EC1C" w14:textId="77777777" w:rsidR="004D6A8E" w:rsidRPr="00533C3D" w:rsidRDefault="004D6A8E">
            <w:pPr>
              <w:rPr>
                <w:rFonts w:ascii="Calibri" w:hAnsi="Calibri"/>
                <w:sz w:val="24"/>
                <w:szCs w:val="24"/>
              </w:rPr>
            </w:pPr>
          </w:p>
        </w:tc>
        <w:tc>
          <w:tcPr>
            <w:tcW w:w="1187" w:type="dxa"/>
          </w:tcPr>
          <w:p w14:paraId="7D0393DB" w14:textId="77777777" w:rsidR="004D6A8E" w:rsidRPr="00533C3D" w:rsidRDefault="004D6A8E">
            <w:pPr>
              <w:rPr>
                <w:rFonts w:ascii="Calibri" w:hAnsi="Calibri"/>
                <w:sz w:val="24"/>
                <w:szCs w:val="24"/>
              </w:rPr>
            </w:pPr>
          </w:p>
        </w:tc>
        <w:tc>
          <w:tcPr>
            <w:tcW w:w="1466" w:type="dxa"/>
          </w:tcPr>
          <w:p w14:paraId="0D4C46C7" w14:textId="77777777" w:rsidR="004D6A8E" w:rsidRPr="00533C3D" w:rsidRDefault="004D6A8E">
            <w:pPr>
              <w:rPr>
                <w:rFonts w:ascii="Calibri" w:hAnsi="Calibri"/>
                <w:sz w:val="24"/>
                <w:szCs w:val="24"/>
              </w:rPr>
            </w:pPr>
          </w:p>
        </w:tc>
        <w:tc>
          <w:tcPr>
            <w:tcW w:w="1466" w:type="dxa"/>
          </w:tcPr>
          <w:p w14:paraId="4243EA7A" w14:textId="77777777" w:rsidR="004D6A8E" w:rsidRPr="00533C3D" w:rsidRDefault="004D6A8E">
            <w:pPr>
              <w:rPr>
                <w:rFonts w:ascii="Calibri" w:hAnsi="Calibri"/>
                <w:sz w:val="24"/>
                <w:szCs w:val="24"/>
              </w:rPr>
            </w:pPr>
          </w:p>
        </w:tc>
        <w:tc>
          <w:tcPr>
            <w:tcW w:w="3730" w:type="dxa"/>
          </w:tcPr>
          <w:p w14:paraId="42872E46" w14:textId="77777777" w:rsidR="004D6A8E" w:rsidRPr="00533C3D" w:rsidRDefault="004D6A8E">
            <w:pPr>
              <w:rPr>
                <w:rFonts w:ascii="Calibri" w:hAnsi="Calibri"/>
                <w:sz w:val="24"/>
                <w:szCs w:val="24"/>
              </w:rPr>
            </w:pPr>
          </w:p>
        </w:tc>
      </w:tr>
      <w:tr w:rsidR="004D6A8E" w:rsidRPr="00533C3D" w14:paraId="6CAF88FC" w14:textId="77777777" w:rsidTr="00D22274">
        <w:trPr>
          <w:gridAfter w:val="1"/>
          <w:wAfter w:w="290" w:type="dxa"/>
          <w:cantSplit/>
        </w:trPr>
        <w:tc>
          <w:tcPr>
            <w:tcW w:w="993" w:type="dxa"/>
            <w:gridSpan w:val="3"/>
          </w:tcPr>
          <w:p w14:paraId="465B0D4E" w14:textId="77777777" w:rsidR="004D6A8E" w:rsidRDefault="004D6A8E">
            <w:pPr>
              <w:rPr>
                <w:rFonts w:ascii="Calibri" w:hAnsi="Calibri"/>
                <w:sz w:val="24"/>
                <w:szCs w:val="24"/>
              </w:rPr>
            </w:pPr>
            <w:r w:rsidRPr="00533C3D">
              <w:rPr>
                <w:rFonts w:ascii="Calibri" w:hAnsi="Calibri"/>
                <w:sz w:val="24"/>
                <w:szCs w:val="24"/>
              </w:rPr>
              <w:t>1</w:t>
            </w:r>
          </w:p>
          <w:p w14:paraId="2E1A43C7" w14:textId="77777777" w:rsidR="00F81553" w:rsidRDefault="00F81553">
            <w:pPr>
              <w:rPr>
                <w:rFonts w:ascii="Calibri" w:hAnsi="Calibri"/>
                <w:sz w:val="24"/>
                <w:szCs w:val="24"/>
              </w:rPr>
            </w:pPr>
          </w:p>
          <w:p w14:paraId="40A6E5FC" w14:textId="77777777" w:rsidR="00F81553" w:rsidRDefault="00F81553">
            <w:pPr>
              <w:rPr>
                <w:rFonts w:ascii="Calibri" w:hAnsi="Calibri"/>
                <w:sz w:val="24"/>
                <w:szCs w:val="24"/>
              </w:rPr>
            </w:pPr>
          </w:p>
          <w:p w14:paraId="5DD1D354" w14:textId="77777777" w:rsidR="00F81553" w:rsidRDefault="00F81553">
            <w:pPr>
              <w:rPr>
                <w:rFonts w:ascii="Calibri" w:hAnsi="Calibri"/>
                <w:sz w:val="24"/>
                <w:szCs w:val="24"/>
              </w:rPr>
            </w:pPr>
          </w:p>
          <w:p w14:paraId="55A5351A" w14:textId="77777777" w:rsidR="00F81553" w:rsidRDefault="00F81553">
            <w:pPr>
              <w:rPr>
                <w:rFonts w:ascii="Calibri" w:hAnsi="Calibri"/>
                <w:sz w:val="24"/>
                <w:szCs w:val="24"/>
              </w:rPr>
            </w:pPr>
          </w:p>
          <w:p w14:paraId="3DF2FC63" w14:textId="77777777" w:rsidR="00F81553" w:rsidRDefault="00F81553">
            <w:pPr>
              <w:rPr>
                <w:rFonts w:ascii="Calibri" w:hAnsi="Calibri"/>
                <w:sz w:val="24"/>
                <w:szCs w:val="24"/>
              </w:rPr>
            </w:pPr>
            <w:r>
              <w:rPr>
                <w:rFonts w:ascii="Calibri" w:hAnsi="Calibri"/>
                <w:sz w:val="24"/>
                <w:szCs w:val="24"/>
              </w:rPr>
              <w:t>2</w:t>
            </w:r>
          </w:p>
          <w:p w14:paraId="2DC948EB" w14:textId="77777777" w:rsidR="00F81553" w:rsidRDefault="00F81553">
            <w:pPr>
              <w:rPr>
                <w:rFonts w:ascii="Calibri" w:hAnsi="Calibri"/>
                <w:sz w:val="24"/>
                <w:szCs w:val="24"/>
              </w:rPr>
            </w:pPr>
          </w:p>
          <w:p w14:paraId="1DFF28E1" w14:textId="77777777" w:rsidR="00F81553" w:rsidRDefault="00F81553">
            <w:pPr>
              <w:rPr>
                <w:rFonts w:ascii="Calibri" w:hAnsi="Calibri"/>
                <w:sz w:val="24"/>
                <w:szCs w:val="24"/>
              </w:rPr>
            </w:pPr>
          </w:p>
          <w:p w14:paraId="60CFFA7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034"/>
            </w:tblGrid>
            <w:tr w:rsidR="00793BBA" w14:paraId="3BCDACB3" w14:textId="77777777" w:rsidTr="00F81553">
              <w:trPr>
                <w:cantSplit/>
                <w:trHeight w:val="2496"/>
              </w:trPr>
              <w:tc>
                <w:tcPr>
                  <w:tcW w:w="9163" w:type="dxa"/>
                  <w:hideMark/>
                </w:tcPr>
                <w:p w14:paraId="25C92A1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1613D74" w14:textId="77777777" w:rsidR="00793BBA" w:rsidRPr="000043C6" w:rsidRDefault="00793BBA" w:rsidP="00793BBA">
                  <w:pPr>
                    <w:rPr>
                      <w:rFonts w:ascii="Calibri" w:hAnsi="Calibri" w:cs="Calibri"/>
                    </w:rPr>
                  </w:pPr>
                </w:p>
                <w:p w14:paraId="7A7F575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2469A66" w14:textId="77777777" w:rsidR="00793BBA" w:rsidRDefault="00793BBA" w:rsidP="00793BBA"/>
                <w:p w14:paraId="699DDCD8"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82E4799" w14:textId="77777777" w:rsidR="00F81553" w:rsidRPr="00793BBA" w:rsidRDefault="00F81553" w:rsidP="00793BBA"/>
                <w:p w14:paraId="527DB676" w14:textId="77777777" w:rsidR="00793BBA" w:rsidRDefault="00793BBA" w:rsidP="00793BBA">
                  <w:pPr>
                    <w:rPr>
                      <w:rFonts w:ascii="Calibri" w:hAnsi="Calibri"/>
                      <w:sz w:val="24"/>
                      <w:szCs w:val="24"/>
                    </w:rPr>
                  </w:pPr>
                </w:p>
              </w:tc>
            </w:tr>
            <w:tr w:rsidR="00793BBA" w14:paraId="7E6C293D" w14:textId="77777777" w:rsidTr="00793BBA">
              <w:trPr>
                <w:cantSplit/>
              </w:trPr>
              <w:tc>
                <w:tcPr>
                  <w:tcW w:w="9163" w:type="dxa"/>
                </w:tcPr>
                <w:p w14:paraId="5C673514" w14:textId="77777777" w:rsidR="00793BBA" w:rsidRDefault="00793BBA" w:rsidP="00793BBA">
                  <w:pPr>
                    <w:rPr>
                      <w:rFonts w:ascii="Calibri" w:hAnsi="Calibri"/>
                      <w:sz w:val="24"/>
                      <w:szCs w:val="24"/>
                    </w:rPr>
                  </w:pPr>
                </w:p>
              </w:tc>
            </w:tr>
          </w:tbl>
          <w:p w14:paraId="1676F55C" w14:textId="77777777" w:rsidR="004D6A8E" w:rsidRPr="00533C3D" w:rsidRDefault="004D6A8E">
            <w:pPr>
              <w:rPr>
                <w:rFonts w:ascii="Calibri" w:hAnsi="Calibri"/>
                <w:sz w:val="24"/>
                <w:szCs w:val="24"/>
              </w:rPr>
            </w:pPr>
          </w:p>
        </w:tc>
      </w:tr>
      <w:tr w:rsidR="00BD6012" w14:paraId="296A055A" w14:textId="77777777" w:rsidTr="00D22274">
        <w:trPr>
          <w:gridBefore w:val="1"/>
          <w:wBefore w:w="43" w:type="dxa"/>
          <w:cantSplit/>
        </w:trPr>
        <w:tc>
          <w:tcPr>
            <w:tcW w:w="10403" w:type="dxa"/>
            <w:gridSpan w:val="8"/>
          </w:tcPr>
          <w:p w14:paraId="66391FD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887DBF7" w14:textId="77777777" w:rsidR="00C85FCA" w:rsidRDefault="00C85FCA" w:rsidP="00C85FCA">
            <w:pPr>
              <w:rPr>
                <w:rFonts w:ascii="Arial" w:hAnsi="Arial" w:cs="Arial"/>
              </w:rPr>
            </w:pPr>
          </w:p>
          <w:p w14:paraId="4F0E708A" w14:textId="77777777" w:rsidR="00C85FCA" w:rsidRDefault="00C85FCA" w:rsidP="00C85FCA">
            <w:pPr>
              <w:rPr>
                <w:rFonts w:ascii="Arial" w:hAnsi="Arial" w:cs="Arial"/>
              </w:rPr>
            </w:pPr>
          </w:p>
          <w:p w14:paraId="780047DB" w14:textId="77777777" w:rsidR="00C85FCA" w:rsidRDefault="00C85FCA" w:rsidP="00C85FCA">
            <w:pPr>
              <w:rPr>
                <w:rFonts w:ascii="Arial" w:hAnsi="Arial" w:cs="Arial"/>
              </w:rPr>
            </w:pPr>
            <w:r>
              <w:rPr>
                <w:rFonts w:ascii="Arial" w:hAnsi="Arial" w:cs="Arial"/>
              </w:rPr>
              <w:t>NICOLA HOPKINS</w:t>
            </w:r>
          </w:p>
          <w:p w14:paraId="3DD181B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3551A6" w14:paraId="7F6C5011" w14:textId="77777777" w:rsidTr="00D22274">
        <w:trPr>
          <w:gridBefore w:val="1"/>
          <w:wBefore w:w="43" w:type="dxa"/>
          <w:cantSplit/>
        </w:trPr>
        <w:tc>
          <w:tcPr>
            <w:tcW w:w="10403" w:type="dxa"/>
            <w:gridSpan w:val="8"/>
          </w:tcPr>
          <w:p w14:paraId="4F1F50D1" w14:textId="77777777" w:rsidR="003551A6" w:rsidRDefault="003551A6" w:rsidP="00C85FCA">
            <w:pPr>
              <w:rPr>
                <w:rFonts w:ascii="Brush Script MT" w:hAnsi="Brush Script MT"/>
                <w:sz w:val="44"/>
                <w:szCs w:val="44"/>
              </w:rPr>
            </w:pPr>
          </w:p>
        </w:tc>
      </w:tr>
    </w:tbl>
    <w:p w14:paraId="635C063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C665DFD" w14:textId="77777777" w:rsidR="005327E5" w:rsidRDefault="005327E5" w:rsidP="005327E5">
      <w:pPr>
        <w:pStyle w:val="TableText"/>
        <w:rPr>
          <w:rFonts w:ascii="Calibri" w:hAnsi="Calibri" w:cs="Calibri"/>
        </w:rPr>
      </w:pPr>
    </w:p>
    <w:p w14:paraId="5E30AB1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C209F0C" w14:textId="77777777" w:rsidR="001E50F1" w:rsidRDefault="001E50F1" w:rsidP="001E50F1">
      <w:pPr>
        <w:rPr>
          <w:rFonts w:ascii="Calibri" w:hAnsi="Calibri" w:cs="Calibri"/>
          <w:b/>
          <w:bCs/>
          <w:szCs w:val="22"/>
        </w:rPr>
      </w:pPr>
    </w:p>
    <w:p w14:paraId="5A82555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10DD7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30D2FE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F31BD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80C58E" w14:textId="77777777" w:rsidR="001E50F1" w:rsidRDefault="001E50F1" w:rsidP="001E50F1">
      <w:pPr>
        <w:rPr>
          <w:rFonts w:ascii="Calibri" w:hAnsi="Calibri" w:cs="Calibri"/>
          <w:szCs w:val="22"/>
        </w:rPr>
      </w:pPr>
    </w:p>
    <w:p w14:paraId="6F27A20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7F4D97" w14:textId="77777777" w:rsidR="001E50F1" w:rsidRDefault="001E50F1" w:rsidP="001E50F1">
      <w:pPr>
        <w:rPr>
          <w:rFonts w:ascii="Calibri" w:hAnsi="Calibri" w:cs="Calibri"/>
          <w:szCs w:val="22"/>
        </w:rPr>
      </w:pPr>
    </w:p>
    <w:p w14:paraId="54D0877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EEA233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5500C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2C1F2" w14:textId="77777777" w:rsidR="003551A6" w:rsidRDefault="003551A6">
      <w:r>
        <w:separator/>
      </w:r>
    </w:p>
  </w:endnote>
  <w:endnote w:type="continuationSeparator" w:id="0">
    <w:p w14:paraId="2F9761C7" w14:textId="77777777" w:rsidR="003551A6" w:rsidRDefault="0035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2A7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D7A70" w14:textId="77777777" w:rsidR="003551A6" w:rsidRDefault="003551A6">
      <w:r>
        <w:separator/>
      </w:r>
    </w:p>
  </w:footnote>
  <w:footnote w:type="continuationSeparator" w:id="0">
    <w:p w14:paraId="3311FD47" w14:textId="77777777" w:rsidR="003551A6" w:rsidRDefault="0035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630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535B32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8274CFE" w14:textId="77777777" w:rsidR="004D6A8E" w:rsidRPr="00533C3D" w:rsidRDefault="004D6A8E">
    <w:pPr>
      <w:pStyle w:val="DefaultText"/>
      <w:rPr>
        <w:rFonts w:ascii="Calibri" w:hAnsi="Calibri"/>
        <w:sz w:val="24"/>
        <w:szCs w:val="24"/>
      </w:rPr>
    </w:pPr>
  </w:p>
  <w:p w14:paraId="36C173FB" w14:textId="6A052EF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551A6">
      <w:rPr>
        <w:rFonts w:ascii="Calibri" w:hAnsi="Calibri"/>
        <w:b/>
        <w:sz w:val="24"/>
        <w:szCs w:val="24"/>
      </w:rPr>
      <w:t>3/2024/0526</w:t>
    </w:r>
    <w:r w:rsidRPr="00533C3D">
      <w:rPr>
        <w:rFonts w:ascii="Calibri" w:hAnsi="Calibri"/>
        <w:b/>
        <w:sz w:val="24"/>
        <w:szCs w:val="24"/>
      </w:rPr>
      <w:t xml:space="preserve">                       DECISION DATE:</w:t>
    </w:r>
    <w:r w:rsidR="00D22274">
      <w:rPr>
        <w:rFonts w:ascii="Calibri" w:hAnsi="Calibri"/>
        <w:b/>
        <w:sz w:val="24"/>
        <w:szCs w:val="24"/>
      </w:rPr>
      <w:t xml:space="preserve">  11 November 2024</w:t>
    </w:r>
  </w:p>
  <w:p w14:paraId="368B378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6"/>
    <w:rsid w:val="000043C6"/>
    <w:rsid w:val="000B583D"/>
    <w:rsid w:val="000B5AE4"/>
    <w:rsid w:val="001E50F1"/>
    <w:rsid w:val="00280C79"/>
    <w:rsid w:val="002B298C"/>
    <w:rsid w:val="003116C7"/>
    <w:rsid w:val="003551A6"/>
    <w:rsid w:val="00382458"/>
    <w:rsid w:val="00462B6E"/>
    <w:rsid w:val="004D6A8E"/>
    <w:rsid w:val="005327E5"/>
    <w:rsid w:val="00533C3D"/>
    <w:rsid w:val="0070562A"/>
    <w:rsid w:val="007241A0"/>
    <w:rsid w:val="007448F2"/>
    <w:rsid w:val="00793BBA"/>
    <w:rsid w:val="008001EE"/>
    <w:rsid w:val="008B1E49"/>
    <w:rsid w:val="008C2A1A"/>
    <w:rsid w:val="008E5B94"/>
    <w:rsid w:val="00947DA1"/>
    <w:rsid w:val="009D443A"/>
    <w:rsid w:val="009F4657"/>
    <w:rsid w:val="00AB36DC"/>
    <w:rsid w:val="00B164F4"/>
    <w:rsid w:val="00B6248A"/>
    <w:rsid w:val="00B676C4"/>
    <w:rsid w:val="00B70E27"/>
    <w:rsid w:val="00BD6012"/>
    <w:rsid w:val="00BF398E"/>
    <w:rsid w:val="00BF7ED8"/>
    <w:rsid w:val="00C85FCA"/>
    <w:rsid w:val="00CF6D91"/>
    <w:rsid w:val="00D22274"/>
    <w:rsid w:val="00E34F03"/>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6BD5"/>
  <w15:chartTrackingRefBased/>
  <w15:docId w15:val="{3329D597-87DE-4405-8FEE-2D53B475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1035</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2024-11-11T17:17:00Z</dcterms:created>
  <dcterms:modified xsi:type="dcterms:W3CDTF">2024-11-11T17:17:00Z</dcterms:modified>
</cp:coreProperties>
</file>