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1030"/>
        <w:gridCol w:w="1030"/>
        <w:gridCol w:w="1031"/>
      </w:tblGrid>
      <w:tr w:rsidR="004A5EA9" w:rsidRPr="00D2449B" w14:paraId="230E00AF" w14:textId="77777777" w:rsidTr="00A058D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A058D4">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5AF4063B" w:rsidR="00B1590F" w:rsidRPr="00D2449B" w:rsidRDefault="00EE5BD7" w:rsidP="00D2449B">
            <w:pPr>
              <w:jc w:val="center"/>
              <w:rPr>
                <w:rFonts w:ascii="Calibri" w:hAnsi="Calibri"/>
                <w:b/>
                <w:szCs w:val="22"/>
              </w:rPr>
            </w:pPr>
            <w:r>
              <w:rPr>
                <w:rFonts w:ascii="Calibri" w:hAnsi="Calibri"/>
                <w:b/>
                <w:szCs w:val="22"/>
              </w:rPr>
              <w:t>KH</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77373973" w:rsidR="00B1590F" w:rsidRPr="00D2449B" w:rsidRDefault="008801D0" w:rsidP="00D2449B">
            <w:pPr>
              <w:jc w:val="center"/>
              <w:rPr>
                <w:rFonts w:ascii="Calibri" w:hAnsi="Calibri"/>
                <w:b/>
                <w:szCs w:val="22"/>
              </w:rPr>
            </w:pPr>
            <w:r>
              <w:rPr>
                <w:rFonts w:ascii="Calibri" w:hAnsi="Calibri"/>
                <w:b/>
                <w:szCs w:val="22"/>
              </w:rPr>
              <w:t>31</w:t>
            </w:r>
            <w:r w:rsidR="00EE5BD7">
              <w:rPr>
                <w:rFonts w:ascii="Calibri" w:hAnsi="Calibri"/>
                <w:b/>
                <w:szCs w:val="22"/>
              </w:rPr>
              <w:t>/</w:t>
            </w:r>
            <w:r w:rsidR="00F77DC2">
              <w:rPr>
                <w:rFonts w:ascii="Calibri" w:hAnsi="Calibri"/>
                <w:b/>
                <w:szCs w:val="22"/>
              </w:rPr>
              <w:t>1</w:t>
            </w:r>
            <w:r w:rsidR="00EE5BD7">
              <w:rPr>
                <w:rFonts w:ascii="Calibri" w:hAnsi="Calibri"/>
                <w:b/>
                <w:szCs w:val="22"/>
              </w:rPr>
              <w:t>0/2</w:t>
            </w:r>
            <w:r w:rsidR="00C059C2">
              <w:rPr>
                <w:rFonts w:ascii="Calibri" w:hAnsi="Calibri"/>
                <w:b/>
                <w:szCs w:val="22"/>
              </w:rPr>
              <w:t>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52065CE8" w:rsidR="00B1590F" w:rsidRPr="00D2449B" w:rsidRDefault="008801D0"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715B2ECA" w:rsidR="00B1590F" w:rsidRPr="00D2449B" w:rsidRDefault="008801D0" w:rsidP="00D2449B">
            <w:pPr>
              <w:jc w:val="center"/>
              <w:rPr>
                <w:rFonts w:ascii="Calibri" w:hAnsi="Calibri"/>
                <w:b/>
                <w:szCs w:val="22"/>
              </w:rPr>
            </w:pPr>
            <w:r>
              <w:rPr>
                <w:rFonts w:ascii="Calibri" w:hAnsi="Calibri"/>
                <w:b/>
                <w:szCs w:val="22"/>
              </w:rPr>
              <w:t>4/11/24</w:t>
            </w:r>
          </w:p>
        </w:tc>
      </w:tr>
      <w:tr w:rsidR="004A5EA9" w:rsidRPr="00D2449B" w14:paraId="2094A164" w14:textId="77777777" w:rsidTr="00A058D4">
        <w:trPr>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A058D4">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476C114"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EE5BD7">
              <w:rPr>
                <w:rFonts w:ascii="Calibri" w:hAnsi="Calibri"/>
                <w:szCs w:val="22"/>
              </w:rPr>
              <w:t>2</w:t>
            </w:r>
            <w:r w:rsidR="00C059C2">
              <w:rPr>
                <w:rFonts w:ascii="Calibri" w:hAnsi="Calibri"/>
                <w:szCs w:val="22"/>
              </w:rPr>
              <w:t>4/0550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A7A7E" w:rsidRPr="00D2449B" w14:paraId="311D78EF" w14:textId="77777777" w:rsidTr="00A058D4">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CA7A7E" w:rsidRPr="00C0704D" w:rsidRDefault="00CA7A7E">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1D521" w14:textId="0AF02E6A" w:rsidR="00CA7A7E" w:rsidRPr="00C0704D" w:rsidRDefault="00C059C2" w:rsidP="002C6277">
            <w:pPr>
              <w:rPr>
                <w:rFonts w:ascii="Calibri" w:hAnsi="Calibri"/>
                <w:szCs w:val="22"/>
              </w:rPr>
            </w:pPr>
            <w:r>
              <w:rPr>
                <w:rFonts w:ascii="Calibri" w:hAnsi="Calibri"/>
                <w:szCs w:val="22"/>
              </w:rPr>
              <w:t>28</w:t>
            </w:r>
            <w:r w:rsidR="00CA7A7E" w:rsidRPr="00EE5BD7">
              <w:rPr>
                <w:rFonts w:ascii="Calibri" w:hAnsi="Calibri"/>
                <w:szCs w:val="22"/>
              </w:rPr>
              <w:t>/</w:t>
            </w:r>
            <w:r w:rsidR="00EE5BD7" w:rsidRPr="00EE5BD7">
              <w:rPr>
                <w:rFonts w:ascii="Calibri" w:hAnsi="Calibri"/>
                <w:szCs w:val="22"/>
              </w:rPr>
              <w:t>0</w:t>
            </w:r>
            <w:r>
              <w:rPr>
                <w:rFonts w:ascii="Calibri" w:hAnsi="Calibri"/>
                <w:szCs w:val="22"/>
              </w:rPr>
              <w:t>8</w:t>
            </w:r>
            <w:r w:rsidR="00CA7A7E" w:rsidRPr="00EE5BD7">
              <w:rPr>
                <w:rFonts w:ascii="Calibri" w:hAnsi="Calibri"/>
                <w:szCs w:val="22"/>
              </w:rPr>
              <w:t>/</w:t>
            </w:r>
            <w:r w:rsidR="00EE5BD7" w:rsidRPr="00EE5BD7">
              <w:rPr>
                <w:rFonts w:ascii="Calibri" w:hAnsi="Calibri"/>
                <w:szCs w:val="22"/>
              </w:rPr>
              <w:t>2</w:t>
            </w:r>
            <w:r>
              <w:rPr>
                <w:rFonts w:ascii="Calibri" w:hAnsi="Calibri"/>
                <w:szCs w:val="22"/>
              </w:rPr>
              <w:t>4</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7150A5" w14:textId="4A207CC3" w:rsidR="00CA7A7E" w:rsidRPr="00CA7A7E" w:rsidRDefault="00CA7A7E" w:rsidP="002C6277">
            <w:pPr>
              <w:rPr>
                <w:rFonts w:ascii="Calibri" w:hAnsi="Calibri"/>
                <w:b/>
                <w:bCs/>
                <w:szCs w:val="22"/>
              </w:rPr>
            </w:pPr>
            <w:r w:rsidRPr="00CA7A7E">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7999DD2" w:rsidR="00CA7A7E" w:rsidRPr="00C0704D" w:rsidRDefault="00EE5BD7"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CA7A7E" w:rsidRPr="00D2449B" w:rsidRDefault="00CA7A7E">
            <w:pPr>
              <w:rPr>
                <w:rFonts w:ascii="Calibri" w:hAnsi="Calibri"/>
                <w:szCs w:val="22"/>
              </w:rPr>
            </w:pPr>
          </w:p>
        </w:tc>
      </w:tr>
      <w:tr w:rsidR="004A5EA9" w:rsidRPr="00D2449B" w14:paraId="03FA8232" w14:textId="77777777" w:rsidTr="00A058D4">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1D57C03" w:rsidR="004A5EA9" w:rsidRPr="00250879" w:rsidRDefault="00EE5BD7" w:rsidP="00811771">
            <w:pPr>
              <w:rPr>
                <w:rFonts w:ascii="Calibri" w:hAnsi="Calibri"/>
                <w:color w:val="548DD4" w:themeColor="text2" w:themeTint="99"/>
                <w:szCs w:val="22"/>
              </w:rPr>
            </w:pPr>
            <w:r w:rsidRPr="00EE5BD7">
              <w:rPr>
                <w:rFonts w:ascii="Calibri" w:hAnsi="Calibri"/>
                <w:szCs w:val="22"/>
              </w:rPr>
              <w:t>KH</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A058D4">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A058D4">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A058D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99554A5" w:rsidR="004A5EA9" w:rsidRPr="002C6277" w:rsidRDefault="00C059C2">
            <w:pPr>
              <w:rPr>
                <w:rFonts w:ascii="Calibri" w:hAnsi="Calibri"/>
                <w:szCs w:val="22"/>
              </w:rPr>
            </w:pPr>
            <w:r>
              <w:rPr>
                <w:rFonts w:ascii="Calibri" w:hAnsi="Calibri"/>
                <w:szCs w:val="22"/>
              </w:rPr>
              <w:t>Proposed demolition of existing dwelling and garage and erection of replacement self-build dwelling and detached garage.</w:t>
            </w:r>
          </w:p>
        </w:tc>
      </w:tr>
      <w:tr w:rsidR="002A01CF" w:rsidRPr="00D2449B" w14:paraId="52988241" w14:textId="77777777" w:rsidTr="00A058D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EFCF8ED" w:rsidR="002A01CF" w:rsidRPr="002C6277" w:rsidRDefault="00C059C2" w:rsidP="00A42E82">
            <w:pPr>
              <w:rPr>
                <w:rFonts w:ascii="Calibri" w:hAnsi="Calibri"/>
                <w:szCs w:val="22"/>
              </w:rPr>
            </w:pPr>
            <w:r>
              <w:rPr>
                <w:rFonts w:ascii="Calibri" w:hAnsi="Calibri"/>
                <w:szCs w:val="22"/>
              </w:rPr>
              <w:t>6 Stubbins Lane, Sabden BB7 9EP</w:t>
            </w:r>
            <w:r>
              <w:rPr>
                <w:rFonts w:ascii="Calibri" w:hAnsi="Calibri"/>
                <w:szCs w:val="22"/>
              </w:rPr>
              <w:br/>
            </w:r>
          </w:p>
        </w:tc>
      </w:tr>
      <w:tr w:rsidR="00A95D89" w:rsidRPr="00D2449B" w14:paraId="3FB99B2E" w14:textId="77777777" w:rsidTr="00A058D4">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A058D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A058D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3E3F560" w:rsidR="002A01CF" w:rsidRPr="00EE5BD7" w:rsidRDefault="00C059C2">
            <w:pPr>
              <w:rPr>
                <w:rFonts w:ascii="Calibri" w:hAnsi="Calibri"/>
                <w:bCs/>
                <w:szCs w:val="22"/>
              </w:rPr>
            </w:pPr>
            <w:r>
              <w:rPr>
                <w:rFonts w:ascii="Calibri" w:hAnsi="Calibri"/>
                <w:bCs/>
                <w:szCs w:val="22"/>
              </w:rPr>
              <w:t>Sabden Parish Council has no o</w:t>
            </w:r>
            <w:r w:rsidR="00EE5BD7" w:rsidRPr="00EE5BD7">
              <w:rPr>
                <w:rFonts w:ascii="Calibri" w:hAnsi="Calibri"/>
                <w:bCs/>
                <w:szCs w:val="22"/>
              </w:rPr>
              <w:t>bjection</w:t>
            </w:r>
            <w:r>
              <w:rPr>
                <w:rFonts w:ascii="Calibri" w:hAnsi="Calibri"/>
                <w:bCs/>
                <w:szCs w:val="22"/>
              </w:rPr>
              <w:t xml:space="preserve"> to this proposal and is very supportive of the applicant for improving the site.</w:t>
            </w:r>
            <w:r w:rsidR="00EE5BD7" w:rsidRPr="00EE5BD7">
              <w:rPr>
                <w:rFonts w:ascii="Calibri" w:hAnsi="Calibri"/>
                <w:bCs/>
                <w:szCs w:val="22"/>
              </w:rPr>
              <w:t xml:space="preserve">  </w:t>
            </w:r>
          </w:p>
        </w:tc>
      </w:tr>
      <w:tr w:rsidR="00C618DB" w:rsidRPr="00D2449B" w14:paraId="639E958B" w14:textId="77777777" w:rsidTr="00A058D4">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A058D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A058D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7777777" w:rsidR="002A01CF" w:rsidRPr="00D2449B" w:rsidRDefault="002A01CF">
            <w:pPr>
              <w:rPr>
                <w:rFonts w:ascii="Calibri" w:hAnsi="Calibri"/>
                <w:b/>
                <w:szCs w:val="22"/>
              </w:rPr>
            </w:pPr>
          </w:p>
        </w:tc>
      </w:tr>
      <w:tr w:rsidR="00C0704D" w:rsidRPr="00D2449B" w14:paraId="62663AAF" w14:textId="77777777" w:rsidTr="00A058D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CDE000" w14:textId="77777777" w:rsidR="003A36E0" w:rsidRDefault="00EE5BD7" w:rsidP="00D74711">
            <w:pPr>
              <w:rPr>
                <w:rFonts w:ascii="Calibri" w:hAnsi="Calibri"/>
                <w:szCs w:val="22"/>
              </w:rPr>
            </w:pPr>
            <w:r>
              <w:rPr>
                <w:rFonts w:ascii="Calibri" w:hAnsi="Calibri"/>
                <w:szCs w:val="22"/>
              </w:rPr>
              <w:t>N</w:t>
            </w:r>
            <w:r w:rsidR="00C059C2">
              <w:rPr>
                <w:rFonts w:ascii="Calibri" w:hAnsi="Calibri"/>
                <w:szCs w:val="22"/>
              </w:rPr>
              <w:t>o objection subject to 3 parking spaces and the boundary wall being reduced to 1m.  any gates should be set back 5m from the carriageway appropriate conditions requiring a construction method statement</w:t>
            </w:r>
            <w:r w:rsidR="003A36E0">
              <w:rPr>
                <w:rFonts w:ascii="Calibri" w:hAnsi="Calibri"/>
                <w:szCs w:val="22"/>
              </w:rPr>
              <w:t xml:space="preserve"> and surface water.</w:t>
            </w:r>
          </w:p>
          <w:p w14:paraId="6149AC5C" w14:textId="25CB3570" w:rsidR="00C0704D" w:rsidRPr="00C0704D" w:rsidRDefault="00C059C2" w:rsidP="00D74711">
            <w:pPr>
              <w:rPr>
                <w:rFonts w:ascii="Calibri" w:hAnsi="Calibri"/>
                <w:szCs w:val="22"/>
              </w:rPr>
            </w:pPr>
            <w:r>
              <w:rPr>
                <w:rFonts w:ascii="Calibri" w:hAnsi="Calibri"/>
                <w:szCs w:val="22"/>
              </w:rPr>
              <w:t xml:space="preserve"> </w:t>
            </w:r>
          </w:p>
        </w:tc>
      </w:tr>
      <w:tr w:rsidR="00C0704D" w:rsidRPr="00D2449B" w14:paraId="29EBDA1F" w14:textId="77777777" w:rsidTr="00A058D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A058D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563A05A" w14:textId="733D00F1" w:rsidR="00C0704D" w:rsidRDefault="00C204B2" w:rsidP="00692B60">
            <w:pPr>
              <w:rPr>
                <w:rFonts w:ascii="Calibri" w:hAnsi="Calibri"/>
                <w:szCs w:val="22"/>
              </w:rPr>
            </w:pPr>
            <w:r>
              <w:rPr>
                <w:rFonts w:ascii="Calibri" w:hAnsi="Calibri"/>
                <w:szCs w:val="22"/>
              </w:rPr>
              <w:t>Two responses have been submitted</w:t>
            </w:r>
            <w:r w:rsidR="00CD0BC7">
              <w:rPr>
                <w:rFonts w:ascii="Calibri" w:hAnsi="Calibri"/>
                <w:szCs w:val="22"/>
              </w:rPr>
              <w:t xml:space="preserve">.  </w:t>
            </w:r>
          </w:p>
          <w:p w14:paraId="487EFE81" w14:textId="77777777" w:rsidR="00CD0BC7" w:rsidRDefault="00CD0BC7" w:rsidP="00692B60">
            <w:pPr>
              <w:rPr>
                <w:rFonts w:ascii="Calibri" w:hAnsi="Calibri"/>
                <w:szCs w:val="22"/>
              </w:rPr>
            </w:pPr>
          </w:p>
          <w:p w14:paraId="65314124" w14:textId="01F30264" w:rsidR="00CD0BC7" w:rsidRDefault="00CD0BC7" w:rsidP="00692B60">
            <w:pPr>
              <w:rPr>
                <w:rFonts w:ascii="Calibri" w:hAnsi="Calibri"/>
                <w:szCs w:val="22"/>
              </w:rPr>
            </w:pPr>
            <w:r>
              <w:rPr>
                <w:rFonts w:ascii="Calibri" w:hAnsi="Calibri"/>
                <w:szCs w:val="22"/>
              </w:rPr>
              <w:t>One in support which welcomes the redevelopment of the site which will improve the area.</w:t>
            </w:r>
          </w:p>
          <w:p w14:paraId="337DF37E" w14:textId="77777777" w:rsidR="00CD0BC7" w:rsidRDefault="00CD0BC7" w:rsidP="00692B60">
            <w:pPr>
              <w:rPr>
                <w:rFonts w:ascii="Calibri" w:hAnsi="Calibri"/>
                <w:szCs w:val="22"/>
              </w:rPr>
            </w:pPr>
          </w:p>
          <w:p w14:paraId="762D890B" w14:textId="6FD30F4A" w:rsidR="00CD0BC7" w:rsidRDefault="00CD0BC7" w:rsidP="00692B60">
            <w:pPr>
              <w:rPr>
                <w:rFonts w:ascii="Calibri" w:hAnsi="Calibri"/>
                <w:szCs w:val="22"/>
              </w:rPr>
            </w:pPr>
            <w:r>
              <w:rPr>
                <w:rFonts w:ascii="Calibri" w:hAnsi="Calibri"/>
                <w:szCs w:val="22"/>
              </w:rPr>
              <w:t xml:space="preserve">One which raises concerns regarding work </w:t>
            </w:r>
            <w:r w:rsidR="00F652FF">
              <w:rPr>
                <w:rFonts w:ascii="Calibri" w:hAnsi="Calibri"/>
                <w:szCs w:val="22"/>
              </w:rPr>
              <w:t xml:space="preserve">having </w:t>
            </w:r>
            <w:r>
              <w:rPr>
                <w:rFonts w:ascii="Calibri" w:hAnsi="Calibri"/>
                <w:szCs w:val="22"/>
              </w:rPr>
              <w:t>commenc</w:t>
            </w:r>
            <w:r w:rsidR="00F652FF">
              <w:rPr>
                <w:rFonts w:ascii="Calibri" w:hAnsi="Calibri"/>
                <w:szCs w:val="22"/>
              </w:rPr>
              <w:t>ed</w:t>
            </w:r>
            <w:r>
              <w:rPr>
                <w:rFonts w:ascii="Calibri" w:hAnsi="Calibri"/>
                <w:szCs w:val="22"/>
              </w:rPr>
              <w:t xml:space="preserve"> without planning permission and the hedge</w:t>
            </w:r>
            <w:r w:rsidR="00F652FF">
              <w:rPr>
                <w:rFonts w:ascii="Calibri" w:hAnsi="Calibri"/>
                <w:szCs w:val="22"/>
              </w:rPr>
              <w:t xml:space="preserve"> being removed.</w:t>
            </w:r>
            <w:r w:rsidR="008801D0">
              <w:rPr>
                <w:rFonts w:ascii="Calibri" w:hAnsi="Calibri"/>
                <w:szCs w:val="22"/>
              </w:rPr>
              <w:t xml:space="preserve"> </w:t>
            </w:r>
            <w:r>
              <w:rPr>
                <w:rFonts w:ascii="Calibri" w:hAnsi="Calibri"/>
                <w:szCs w:val="22"/>
              </w:rPr>
              <w:t xml:space="preserve">The proposed building will require adequate drainage for the slated roof.  The installation of a guttering system </w:t>
            </w:r>
            <w:r w:rsidR="00F652FF">
              <w:rPr>
                <w:rFonts w:ascii="Calibri" w:hAnsi="Calibri"/>
                <w:szCs w:val="22"/>
              </w:rPr>
              <w:t>would overhang the boundary</w:t>
            </w:r>
            <w:r w:rsidR="008801D0">
              <w:rPr>
                <w:rFonts w:ascii="Calibri" w:hAnsi="Calibri"/>
                <w:szCs w:val="22"/>
              </w:rPr>
              <w:t xml:space="preserve"> an</w:t>
            </w:r>
            <w:r w:rsidR="00F652FF">
              <w:rPr>
                <w:rFonts w:ascii="Calibri" w:hAnsi="Calibri"/>
                <w:szCs w:val="22"/>
              </w:rPr>
              <w:t>d encroach onto our land.</w:t>
            </w:r>
            <w:r w:rsidR="008801D0">
              <w:rPr>
                <w:rFonts w:ascii="Calibri" w:hAnsi="Calibri"/>
                <w:szCs w:val="22"/>
              </w:rPr>
              <w:t xml:space="preserve"> </w:t>
            </w:r>
            <w:r w:rsidR="00811A02" w:rsidRPr="00F652FF">
              <w:rPr>
                <w:rFonts w:ascii="Calibri" w:hAnsi="Calibri"/>
                <w:szCs w:val="22"/>
              </w:rPr>
              <w:t xml:space="preserve">The </w:t>
            </w:r>
            <w:r w:rsidR="00F652FF">
              <w:rPr>
                <w:rFonts w:ascii="Calibri" w:hAnsi="Calibri"/>
                <w:szCs w:val="22"/>
              </w:rPr>
              <w:t>detached garage would need to be constructed away from the boundary.</w:t>
            </w:r>
          </w:p>
          <w:p w14:paraId="581BB273" w14:textId="6B5D95D0" w:rsidR="00C204B2" w:rsidRPr="00C0704D" w:rsidRDefault="00C204B2" w:rsidP="00692B60">
            <w:pPr>
              <w:rPr>
                <w:rFonts w:ascii="Calibri" w:hAnsi="Calibri"/>
                <w:szCs w:val="22"/>
              </w:rPr>
            </w:pPr>
          </w:p>
        </w:tc>
      </w:tr>
      <w:tr w:rsidR="00C0704D" w:rsidRPr="00D2449B" w14:paraId="1CDFA4C3" w14:textId="77777777" w:rsidTr="00A058D4">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A058D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A058D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63DD9EED" w14:textId="77777777" w:rsidR="008542DE" w:rsidRPr="00C618DB" w:rsidRDefault="008542DE" w:rsidP="008542DE">
            <w:pPr>
              <w:pStyle w:val="PLANNING"/>
              <w:rPr>
                <w:rFonts w:ascii="Calibri" w:hAnsi="Calibri"/>
                <w:szCs w:val="22"/>
              </w:rPr>
            </w:pPr>
            <w:r w:rsidRPr="00C618DB">
              <w:rPr>
                <w:rFonts w:ascii="Calibri" w:hAnsi="Calibri"/>
                <w:szCs w:val="22"/>
              </w:rPr>
              <w:t>Key Statement DS2 – Sustainable Development</w:t>
            </w:r>
          </w:p>
          <w:p w14:paraId="4CF76C47" w14:textId="77777777" w:rsidR="0046548C" w:rsidRPr="00C618DB" w:rsidRDefault="0046548C" w:rsidP="008542DE">
            <w:pPr>
              <w:pStyle w:val="PLANNING"/>
              <w:rPr>
                <w:rFonts w:ascii="Calibri" w:hAnsi="Calibri"/>
                <w:szCs w:val="22"/>
              </w:rPr>
            </w:pP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4E7D563" w14:textId="77777777" w:rsidR="008542DE" w:rsidRDefault="008542DE" w:rsidP="008542DE">
            <w:pPr>
              <w:pStyle w:val="PLANNING"/>
              <w:rPr>
                <w:rFonts w:ascii="Calibri" w:hAnsi="Calibri"/>
                <w:szCs w:val="22"/>
              </w:rPr>
            </w:pPr>
            <w:r w:rsidRPr="00C618DB">
              <w:rPr>
                <w:rFonts w:ascii="Calibri" w:hAnsi="Calibri"/>
                <w:szCs w:val="22"/>
              </w:rPr>
              <w:t>Policy DMG2 – Strategic Considerations</w:t>
            </w:r>
          </w:p>
          <w:p w14:paraId="77D64B35" w14:textId="21C6E504" w:rsidR="003A36E0" w:rsidRDefault="003A36E0" w:rsidP="008542DE">
            <w:pPr>
              <w:pStyle w:val="PLANNING"/>
              <w:rPr>
                <w:rFonts w:ascii="Calibri" w:hAnsi="Calibri"/>
                <w:szCs w:val="22"/>
              </w:rPr>
            </w:pPr>
            <w:r>
              <w:rPr>
                <w:rFonts w:ascii="Calibri" w:hAnsi="Calibri"/>
                <w:szCs w:val="22"/>
              </w:rPr>
              <w:t>Policy DMH3 – Dwellings in Open Countryside and AONB</w:t>
            </w:r>
          </w:p>
          <w:p w14:paraId="11C8B2FB" w14:textId="627A8C9B" w:rsidR="003A36E0" w:rsidRPr="00C618DB" w:rsidRDefault="003A36E0" w:rsidP="008542DE">
            <w:pPr>
              <w:pStyle w:val="PLANNING"/>
              <w:rPr>
                <w:rFonts w:ascii="Calibri" w:hAnsi="Calibri"/>
                <w:szCs w:val="22"/>
              </w:rPr>
            </w:pPr>
            <w:r>
              <w:rPr>
                <w:rFonts w:ascii="Calibri" w:hAnsi="Calibri"/>
                <w:szCs w:val="22"/>
              </w:rPr>
              <w:t>Policy DME3 – Site and Species Protection and Conservation</w:t>
            </w:r>
          </w:p>
          <w:p w14:paraId="1360EE56" w14:textId="77777777" w:rsidR="008542DE" w:rsidRDefault="008542DE"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A058D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lastRenderedPageBreak/>
              <w:t>Relevant Planning History:</w:t>
            </w:r>
          </w:p>
          <w:p w14:paraId="1D356246" w14:textId="77777777" w:rsidR="00C0704D" w:rsidRDefault="00C0704D" w:rsidP="00C0704D">
            <w:pPr>
              <w:pStyle w:val="PLANNING"/>
              <w:rPr>
                <w:rFonts w:ascii="Calibri" w:hAnsi="Calibri"/>
                <w:b/>
                <w:bCs/>
                <w:szCs w:val="22"/>
              </w:rPr>
            </w:pPr>
          </w:p>
          <w:p w14:paraId="5E81FE8C" w14:textId="3AB58F4C" w:rsidR="0046548C" w:rsidRDefault="00EE5BD7" w:rsidP="00C0704D">
            <w:pPr>
              <w:pStyle w:val="PLANNING"/>
              <w:rPr>
                <w:rFonts w:ascii="Calibri" w:hAnsi="Calibri"/>
                <w:szCs w:val="22"/>
              </w:rPr>
            </w:pPr>
            <w:r w:rsidRPr="00EE5BD7">
              <w:rPr>
                <w:rFonts w:ascii="Calibri" w:hAnsi="Calibri"/>
                <w:b/>
                <w:bCs/>
                <w:szCs w:val="22"/>
              </w:rPr>
              <w:t>20</w:t>
            </w:r>
            <w:r w:rsidR="00811A02">
              <w:rPr>
                <w:rFonts w:ascii="Calibri" w:hAnsi="Calibri"/>
                <w:b/>
                <w:bCs/>
                <w:szCs w:val="22"/>
              </w:rPr>
              <w:t>19</w:t>
            </w:r>
            <w:r w:rsidR="0046548C" w:rsidRPr="00EE5BD7">
              <w:rPr>
                <w:rFonts w:ascii="Calibri" w:hAnsi="Calibri"/>
                <w:b/>
                <w:bCs/>
                <w:szCs w:val="22"/>
              </w:rPr>
              <w:t>/</w:t>
            </w:r>
            <w:r w:rsidR="00811A02">
              <w:rPr>
                <w:rFonts w:ascii="Calibri" w:hAnsi="Calibri"/>
                <w:b/>
                <w:bCs/>
                <w:szCs w:val="22"/>
              </w:rPr>
              <w:t>0725</w:t>
            </w:r>
            <w:r w:rsidR="0046548C" w:rsidRPr="00EE5BD7">
              <w:rPr>
                <w:rFonts w:ascii="Calibri" w:hAnsi="Calibri"/>
                <w:b/>
                <w:bCs/>
                <w:szCs w:val="22"/>
              </w:rPr>
              <w:t>:</w:t>
            </w:r>
            <w:r>
              <w:rPr>
                <w:rFonts w:ascii="Calibri" w:hAnsi="Calibri"/>
                <w:b/>
                <w:bCs/>
                <w:szCs w:val="22"/>
              </w:rPr>
              <w:t xml:space="preserve"> </w:t>
            </w:r>
            <w:r w:rsidR="005478EA" w:rsidRPr="005478EA">
              <w:rPr>
                <w:rFonts w:ascii="Calibri" w:hAnsi="Calibri"/>
                <w:szCs w:val="22"/>
              </w:rPr>
              <w:t>Demolition of existing single-storey dwelling and constru</w:t>
            </w:r>
            <w:r w:rsidR="005478EA">
              <w:rPr>
                <w:rFonts w:ascii="Calibri" w:hAnsi="Calibri"/>
                <w:szCs w:val="22"/>
              </w:rPr>
              <w:t>ction</w:t>
            </w:r>
            <w:r w:rsidR="005478EA" w:rsidRPr="005478EA">
              <w:rPr>
                <w:rFonts w:ascii="Calibri" w:hAnsi="Calibri"/>
                <w:szCs w:val="22"/>
              </w:rPr>
              <w:t xml:space="preserve"> of o</w:t>
            </w:r>
            <w:r w:rsidR="001F4025">
              <w:rPr>
                <w:rFonts w:ascii="Calibri" w:hAnsi="Calibri"/>
                <w:szCs w:val="22"/>
              </w:rPr>
              <w:t>ne</w:t>
            </w:r>
            <w:r w:rsidR="005478EA" w:rsidRPr="005478EA">
              <w:rPr>
                <w:rFonts w:ascii="Calibri" w:hAnsi="Calibri"/>
                <w:szCs w:val="22"/>
              </w:rPr>
              <w:t xml:space="preserve"> new, two storey</w:t>
            </w:r>
            <w:r w:rsidR="001F4025">
              <w:rPr>
                <w:rFonts w:ascii="Calibri" w:hAnsi="Calibri"/>
                <w:szCs w:val="22"/>
              </w:rPr>
              <w:t>, three bedroom replacement</w:t>
            </w:r>
            <w:r w:rsidR="005478EA" w:rsidRPr="005478EA">
              <w:rPr>
                <w:rFonts w:ascii="Calibri" w:hAnsi="Calibri"/>
                <w:szCs w:val="22"/>
              </w:rPr>
              <w:t xml:space="preserve"> dwelling – Approved.</w:t>
            </w:r>
          </w:p>
          <w:p w14:paraId="106E66F6" w14:textId="399D03D5" w:rsidR="001426B9" w:rsidRDefault="001426B9" w:rsidP="00C0704D">
            <w:pPr>
              <w:pStyle w:val="PLANNING"/>
              <w:rPr>
                <w:rFonts w:ascii="Calibri" w:hAnsi="Calibri"/>
                <w:szCs w:val="22"/>
              </w:rPr>
            </w:pPr>
          </w:p>
          <w:p w14:paraId="7FBD9410" w14:textId="186ED903" w:rsidR="00683646" w:rsidRDefault="001426B9" w:rsidP="007A48AA">
            <w:pPr>
              <w:pStyle w:val="PLANNING"/>
              <w:rPr>
                <w:rFonts w:ascii="Calibri" w:hAnsi="Calibri"/>
                <w:szCs w:val="22"/>
              </w:rPr>
            </w:pPr>
            <w:r w:rsidRPr="00EE5BD7">
              <w:rPr>
                <w:rFonts w:ascii="Calibri" w:hAnsi="Calibri"/>
                <w:b/>
                <w:bCs/>
                <w:szCs w:val="22"/>
              </w:rPr>
              <w:t>20</w:t>
            </w:r>
            <w:r w:rsidR="00811A02">
              <w:rPr>
                <w:rFonts w:ascii="Calibri" w:hAnsi="Calibri"/>
                <w:b/>
                <w:bCs/>
                <w:szCs w:val="22"/>
              </w:rPr>
              <w:t>19</w:t>
            </w:r>
            <w:r w:rsidRPr="00EE5BD7">
              <w:rPr>
                <w:rFonts w:ascii="Calibri" w:hAnsi="Calibri"/>
                <w:b/>
                <w:bCs/>
                <w:szCs w:val="22"/>
              </w:rPr>
              <w:t>/</w:t>
            </w:r>
            <w:r>
              <w:rPr>
                <w:rFonts w:ascii="Calibri" w:hAnsi="Calibri"/>
                <w:b/>
                <w:bCs/>
                <w:szCs w:val="22"/>
              </w:rPr>
              <w:t>0</w:t>
            </w:r>
            <w:r w:rsidR="00811A02">
              <w:rPr>
                <w:rFonts w:ascii="Calibri" w:hAnsi="Calibri"/>
                <w:b/>
                <w:bCs/>
                <w:szCs w:val="22"/>
              </w:rPr>
              <w:t>235</w:t>
            </w:r>
            <w:r w:rsidRPr="00EE5BD7">
              <w:rPr>
                <w:rFonts w:ascii="Calibri" w:hAnsi="Calibri"/>
                <w:b/>
                <w:bCs/>
                <w:szCs w:val="22"/>
              </w:rPr>
              <w:t>:</w:t>
            </w:r>
            <w:r>
              <w:rPr>
                <w:rFonts w:ascii="Calibri" w:hAnsi="Calibri"/>
                <w:b/>
                <w:bCs/>
                <w:szCs w:val="22"/>
              </w:rPr>
              <w:t xml:space="preserve"> </w:t>
            </w:r>
            <w:r w:rsidR="005478EA" w:rsidRPr="005478EA">
              <w:rPr>
                <w:rFonts w:ascii="Calibri" w:hAnsi="Calibri"/>
                <w:szCs w:val="22"/>
              </w:rPr>
              <w:t>Demolition of existing single-storey dwelling and constru</w:t>
            </w:r>
            <w:r w:rsidR="005478EA">
              <w:rPr>
                <w:rFonts w:ascii="Calibri" w:hAnsi="Calibri"/>
                <w:szCs w:val="22"/>
              </w:rPr>
              <w:t>ction</w:t>
            </w:r>
            <w:r w:rsidR="005478EA" w:rsidRPr="005478EA">
              <w:rPr>
                <w:rFonts w:ascii="Calibri" w:hAnsi="Calibri"/>
                <w:szCs w:val="22"/>
              </w:rPr>
              <w:t xml:space="preserve"> of t</w:t>
            </w:r>
            <w:r w:rsidR="005478EA">
              <w:rPr>
                <w:rFonts w:ascii="Calibri" w:hAnsi="Calibri"/>
                <w:szCs w:val="22"/>
              </w:rPr>
              <w:t>w</w:t>
            </w:r>
            <w:r w:rsidR="005478EA" w:rsidRPr="005478EA">
              <w:rPr>
                <w:rFonts w:ascii="Calibri" w:hAnsi="Calibri"/>
                <w:szCs w:val="22"/>
              </w:rPr>
              <w:t>o new, two storey dwellings</w:t>
            </w:r>
            <w:r w:rsidRPr="005478EA">
              <w:rPr>
                <w:rFonts w:ascii="Calibri" w:hAnsi="Calibri"/>
                <w:szCs w:val="22"/>
              </w:rPr>
              <w:t xml:space="preserve"> – </w:t>
            </w:r>
            <w:r w:rsidR="005478EA">
              <w:rPr>
                <w:rFonts w:ascii="Calibri" w:hAnsi="Calibri"/>
                <w:szCs w:val="22"/>
              </w:rPr>
              <w:t>Refused.</w:t>
            </w:r>
          </w:p>
          <w:p w14:paraId="17147D50" w14:textId="5BB13A18" w:rsidR="00811A02" w:rsidRPr="00683646" w:rsidRDefault="00811A02" w:rsidP="007A48AA">
            <w:pPr>
              <w:pStyle w:val="PLANNING"/>
              <w:rPr>
                <w:rFonts w:ascii="Calibri" w:hAnsi="Calibri"/>
                <w:szCs w:val="22"/>
              </w:rPr>
            </w:pPr>
          </w:p>
        </w:tc>
      </w:tr>
      <w:tr w:rsidR="00C0704D" w:rsidRPr="00D2449B" w14:paraId="6AAC3B0A" w14:textId="77777777" w:rsidTr="00A058D4">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A058D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A058D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4F419F65" w:rsidR="00C0704D" w:rsidRDefault="00C0704D" w:rsidP="00811771">
            <w:pPr>
              <w:pStyle w:val="Header"/>
              <w:tabs>
                <w:tab w:val="clear" w:pos="4153"/>
                <w:tab w:val="clear" w:pos="8306"/>
              </w:tabs>
              <w:contextualSpacing/>
              <w:jc w:val="both"/>
              <w:rPr>
                <w:rFonts w:ascii="Calibri" w:hAnsi="Calibri"/>
                <w:bCs/>
                <w:szCs w:val="22"/>
              </w:rPr>
            </w:pPr>
          </w:p>
          <w:p w14:paraId="238CB305" w14:textId="60FFBCA0" w:rsidR="00773959" w:rsidRDefault="00773959" w:rsidP="00811771">
            <w:pPr>
              <w:pStyle w:val="Header"/>
              <w:tabs>
                <w:tab w:val="clear" w:pos="4153"/>
                <w:tab w:val="clear" w:pos="8306"/>
              </w:tabs>
              <w:contextualSpacing/>
              <w:jc w:val="both"/>
              <w:rPr>
                <w:rFonts w:ascii="Calibri" w:hAnsi="Calibri"/>
                <w:bCs/>
                <w:szCs w:val="22"/>
              </w:rPr>
            </w:pPr>
            <w:r>
              <w:rPr>
                <w:rFonts w:ascii="Calibri" w:hAnsi="Calibri"/>
                <w:bCs/>
                <w:szCs w:val="22"/>
              </w:rPr>
              <w:t>Permission is sought for the re</w:t>
            </w:r>
            <w:r w:rsidR="003A36E0">
              <w:rPr>
                <w:rFonts w:ascii="Calibri" w:hAnsi="Calibri"/>
                <w:bCs/>
                <w:szCs w:val="22"/>
              </w:rPr>
              <w:t>placement of an existing dwellinghouse and garage</w:t>
            </w:r>
            <w:r w:rsidR="00F939BE">
              <w:rPr>
                <w:rFonts w:ascii="Calibri" w:hAnsi="Calibri"/>
                <w:bCs/>
                <w:szCs w:val="22"/>
              </w:rPr>
              <w:t>.</w:t>
            </w:r>
          </w:p>
          <w:p w14:paraId="2B1BF11E" w14:textId="77777777" w:rsidR="00F939BE" w:rsidRDefault="00F939BE" w:rsidP="00811771">
            <w:pPr>
              <w:pStyle w:val="Header"/>
              <w:tabs>
                <w:tab w:val="clear" w:pos="4153"/>
                <w:tab w:val="clear" w:pos="8306"/>
              </w:tabs>
              <w:contextualSpacing/>
              <w:jc w:val="both"/>
              <w:rPr>
                <w:rFonts w:ascii="Calibri" w:hAnsi="Calibri"/>
                <w:bCs/>
                <w:szCs w:val="22"/>
              </w:rPr>
            </w:pPr>
          </w:p>
          <w:p w14:paraId="47CE8A19" w14:textId="31FF7D11" w:rsidR="00F939BE" w:rsidRDefault="00F939BE" w:rsidP="00811771">
            <w:pPr>
              <w:pStyle w:val="Header"/>
              <w:tabs>
                <w:tab w:val="clear" w:pos="4153"/>
                <w:tab w:val="clear" w:pos="8306"/>
              </w:tabs>
              <w:contextualSpacing/>
              <w:jc w:val="both"/>
              <w:rPr>
                <w:rFonts w:ascii="Calibri" w:hAnsi="Calibri"/>
                <w:bCs/>
                <w:szCs w:val="22"/>
              </w:rPr>
            </w:pPr>
            <w:r>
              <w:rPr>
                <w:rFonts w:ascii="Calibri" w:hAnsi="Calibri"/>
                <w:bCs/>
                <w:szCs w:val="22"/>
              </w:rPr>
              <w:t>The site lies within the settlement of Sabden and within the Forest of Bowland National Landscape.</w:t>
            </w:r>
          </w:p>
          <w:p w14:paraId="1F08FCD4" w14:textId="36D81A60" w:rsidR="00A058D4" w:rsidRDefault="00A058D4" w:rsidP="00811771">
            <w:pPr>
              <w:pStyle w:val="Header"/>
              <w:tabs>
                <w:tab w:val="clear" w:pos="4153"/>
                <w:tab w:val="clear" w:pos="8306"/>
              </w:tabs>
              <w:contextualSpacing/>
              <w:jc w:val="both"/>
              <w:rPr>
                <w:rFonts w:ascii="Calibri" w:hAnsi="Calibri"/>
                <w:bCs/>
                <w:szCs w:val="22"/>
              </w:rPr>
            </w:pPr>
          </w:p>
          <w:p w14:paraId="1B7898B0" w14:textId="32A3492E" w:rsidR="00A058D4" w:rsidRDefault="00A058D4" w:rsidP="00811771">
            <w:pPr>
              <w:pStyle w:val="Header"/>
              <w:tabs>
                <w:tab w:val="clear" w:pos="4153"/>
                <w:tab w:val="clear" w:pos="8306"/>
              </w:tabs>
              <w:contextualSpacing/>
              <w:jc w:val="both"/>
              <w:rPr>
                <w:rFonts w:ascii="Calibri" w:hAnsi="Calibri"/>
                <w:bCs/>
                <w:szCs w:val="22"/>
              </w:rPr>
            </w:pPr>
            <w:r>
              <w:rPr>
                <w:rFonts w:ascii="Calibri" w:hAnsi="Calibri"/>
                <w:bCs/>
                <w:szCs w:val="22"/>
              </w:rPr>
              <w:t>The site is accesse</w:t>
            </w:r>
            <w:r w:rsidR="00C0000E">
              <w:rPr>
                <w:rFonts w:ascii="Calibri" w:hAnsi="Calibri"/>
                <w:bCs/>
                <w:szCs w:val="22"/>
              </w:rPr>
              <w:t>d</w:t>
            </w:r>
            <w:r>
              <w:rPr>
                <w:rFonts w:ascii="Calibri" w:hAnsi="Calibri"/>
                <w:bCs/>
                <w:szCs w:val="22"/>
              </w:rPr>
              <w:t xml:space="preserve"> via an </w:t>
            </w:r>
            <w:r w:rsidR="00C0000E">
              <w:rPr>
                <w:rFonts w:ascii="Calibri" w:hAnsi="Calibri"/>
                <w:bCs/>
                <w:szCs w:val="22"/>
              </w:rPr>
              <w:t xml:space="preserve">existing </w:t>
            </w:r>
            <w:r>
              <w:rPr>
                <w:rFonts w:ascii="Calibri" w:hAnsi="Calibri"/>
                <w:bCs/>
                <w:szCs w:val="22"/>
              </w:rPr>
              <w:t xml:space="preserve">access road from </w:t>
            </w:r>
            <w:r w:rsidR="003A36E0">
              <w:rPr>
                <w:rFonts w:ascii="Calibri" w:hAnsi="Calibri"/>
                <w:bCs/>
                <w:szCs w:val="22"/>
              </w:rPr>
              <w:t>Stubbins Lane</w:t>
            </w:r>
            <w:r>
              <w:rPr>
                <w:rFonts w:ascii="Calibri" w:hAnsi="Calibri"/>
                <w:bCs/>
                <w:szCs w:val="22"/>
              </w:rPr>
              <w:t>.</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A058D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43DE4F8F" w14:textId="5908DE16" w:rsidR="00C0704D" w:rsidRDefault="003A36E0" w:rsidP="002F2580">
            <w:pPr>
              <w:rPr>
                <w:rFonts w:ascii="Calibri" w:hAnsi="Calibri"/>
                <w:szCs w:val="22"/>
              </w:rPr>
            </w:pPr>
            <w:r>
              <w:rPr>
                <w:rFonts w:ascii="Calibri" w:hAnsi="Calibri"/>
                <w:szCs w:val="22"/>
              </w:rPr>
              <w:t xml:space="preserve">Replacement of existing </w:t>
            </w:r>
            <w:r w:rsidR="00A058D4">
              <w:rPr>
                <w:rFonts w:ascii="Calibri" w:hAnsi="Calibri"/>
                <w:szCs w:val="22"/>
              </w:rPr>
              <w:t xml:space="preserve">dwellinghouse </w:t>
            </w:r>
            <w:r>
              <w:rPr>
                <w:rFonts w:ascii="Calibri" w:hAnsi="Calibri"/>
                <w:szCs w:val="22"/>
              </w:rPr>
              <w:t>and garage – self build</w:t>
            </w:r>
            <w:r w:rsidR="00A058D4">
              <w:rPr>
                <w:rFonts w:ascii="Calibri" w:hAnsi="Calibri"/>
                <w:szCs w:val="22"/>
              </w:rPr>
              <w:t>.</w:t>
            </w:r>
            <w:r w:rsidR="006E1CDF">
              <w:rPr>
                <w:rFonts w:ascii="Calibri" w:hAnsi="Calibri"/>
                <w:szCs w:val="22"/>
              </w:rPr>
              <w:t xml:space="preserve">  The site slopes from north to south with a difference of 3.5m between either of the adjacent </w:t>
            </w:r>
            <w:r w:rsidR="00EE6D0F">
              <w:rPr>
                <w:rFonts w:ascii="Calibri" w:hAnsi="Calibri"/>
                <w:szCs w:val="22"/>
              </w:rPr>
              <w:t>sites.</w:t>
            </w:r>
          </w:p>
          <w:p w14:paraId="559C896F" w14:textId="77777777" w:rsidR="007622DB" w:rsidRDefault="007622DB" w:rsidP="002F2580">
            <w:pPr>
              <w:rPr>
                <w:rFonts w:ascii="Calibri" w:hAnsi="Calibri"/>
                <w:szCs w:val="22"/>
              </w:rPr>
            </w:pPr>
          </w:p>
          <w:p w14:paraId="4403F843" w14:textId="26A34E7A" w:rsidR="006E1CDF" w:rsidRDefault="007622DB" w:rsidP="002F2580">
            <w:pPr>
              <w:rPr>
                <w:rFonts w:ascii="Calibri" w:hAnsi="Calibri"/>
                <w:szCs w:val="22"/>
              </w:rPr>
            </w:pPr>
            <w:r>
              <w:rPr>
                <w:rFonts w:ascii="Calibri" w:hAnsi="Calibri"/>
                <w:szCs w:val="22"/>
              </w:rPr>
              <w:t xml:space="preserve">The existing dwelling measures 20m x 7.7.49m x </w:t>
            </w:r>
            <w:r w:rsidR="001951F2">
              <w:rPr>
                <w:rFonts w:ascii="Calibri" w:hAnsi="Calibri"/>
                <w:szCs w:val="22"/>
              </w:rPr>
              <w:t>3m to eaves (4.7m to pitch).</w:t>
            </w:r>
            <w:r w:rsidR="00DB1759">
              <w:rPr>
                <w:rFonts w:ascii="Calibri" w:hAnsi="Calibri"/>
                <w:szCs w:val="22"/>
              </w:rPr>
              <w:t xml:space="preserve"> </w:t>
            </w:r>
            <w:r w:rsidR="006E1CDF">
              <w:rPr>
                <w:rFonts w:ascii="Calibri" w:hAnsi="Calibri"/>
                <w:szCs w:val="22"/>
              </w:rPr>
              <w:t xml:space="preserve">The replacement dwelling would measure 19.9m x 8.725m x </w:t>
            </w:r>
            <w:r>
              <w:rPr>
                <w:rFonts w:ascii="Calibri" w:hAnsi="Calibri"/>
                <w:szCs w:val="22"/>
              </w:rPr>
              <w:t>2.1m to eaves (6.105m to pitch).</w:t>
            </w:r>
          </w:p>
          <w:p w14:paraId="016684DA" w14:textId="77777777" w:rsidR="00C204B2" w:rsidRDefault="00C204B2" w:rsidP="00C204B2">
            <w:pPr>
              <w:rPr>
                <w:rFonts w:ascii="Calibri" w:hAnsi="Calibri"/>
                <w:szCs w:val="22"/>
              </w:rPr>
            </w:pPr>
          </w:p>
          <w:p w14:paraId="43E12A24" w14:textId="2145FF13" w:rsidR="00C204B2" w:rsidRDefault="00C204B2" w:rsidP="00C204B2">
            <w:pPr>
              <w:rPr>
                <w:rFonts w:ascii="Calibri" w:hAnsi="Calibri"/>
                <w:szCs w:val="22"/>
              </w:rPr>
            </w:pPr>
            <w:r>
              <w:rPr>
                <w:rFonts w:ascii="Calibri" w:hAnsi="Calibri"/>
                <w:szCs w:val="22"/>
              </w:rPr>
              <w:t>The existing garage measure</w:t>
            </w:r>
            <w:r w:rsidR="00E40308">
              <w:rPr>
                <w:rFonts w:ascii="Calibri" w:hAnsi="Calibri"/>
                <w:szCs w:val="22"/>
              </w:rPr>
              <w:t>d</w:t>
            </w:r>
            <w:r>
              <w:rPr>
                <w:rFonts w:ascii="Calibri" w:hAnsi="Calibri"/>
                <w:szCs w:val="22"/>
              </w:rPr>
              <w:t xml:space="preserve"> </w:t>
            </w:r>
            <w:r w:rsidR="00E40308">
              <w:rPr>
                <w:rFonts w:ascii="Calibri" w:hAnsi="Calibri"/>
                <w:szCs w:val="22"/>
              </w:rPr>
              <w:t>6</w:t>
            </w:r>
            <w:r>
              <w:rPr>
                <w:rFonts w:ascii="Calibri" w:hAnsi="Calibri"/>
                <w:szCs w:val="22"/>
              </w:rPr>
              <w:t>m x</w:t>
            </w:r>
            <w:r w:rsidR="002F70AD">
              <w:rPr>
                <w:rFonts w:ascii="Calibri" w:hAnsi="Calibri"/>
                <w:szCs w:val="22"/>
              </w:rPr>
              <w:t xml:space="preserve"> 8</w:t>
            </w:r>
            <w:r w:rsidR="00E40308">
              <w:rPr>
                <w:rFonts w:ascii="Calibri" w:hAnsi="Calibri"/>
                <w:szCs w:val="22"/>
              </w:rPr>
              <w:t>.2</w:t>
            </w:r>
            <w:r>
              <w:rPr>
                <w:rFonts w:ascii="Calibri" w:hAnsi="Calibri"/>
                <w:szCs w:val="22"/>
              </w:rPr>
              <w:t xml:space="preserve">m x </w:t>
            </w:r>
            <w:r w:rsidR="002F70AD">
              <w:rPr>
                <w:rFonts w:ascii="Calibri" w:hAnsi="Calibri"/>
                <w:szCs w:val="22"/>
              </w:rPr>
              <w:t>2.4</w:t>
            </w:r>
            <w:r>
              <w:rPr>
                <w:rFonts w:ascii="Calibri" w:hAnsi="Calibri"/>
                <w:szCs w:val="22"/>
              </w:rPr>
              <w:t>m to eaves</w:t>
            </w:r>
            <w:r w:rsidR="00E40308">
              <w:rPr>
                <w:rFonts w:ascii="Calibri" w:hAnsi="Calibri"/>
                <w:szCs w:val="22"/>
              </w:rPr>
              <w:t xml:space="preserve"> plus a canopy link to the house that has been removed.</w:t>
            </w:r>
            <w:r w:rsidR="00DB1759">
              <w:rPr>
                <w:rFonts w:ascii="Calibri" w:hAnsi="Calibri"/>
                <w:szCs w:val="22"/>
              </w:rPr>
              <w:t xml:space="preserve"> </w:t>
            </w:r>
            <w:r w:rsidR="00E40308">
              <w:rPr>
                <w:rFonts w:ascii="Calibri" w:hAnsi="Calibri"/>
                <w:szCs w:val="22"/>
              </w:rPr>
              <w:t>T</w:t>
            </w:r>
            <w:r>
              <w:rPr>
                <w:rFonts w:ascii="Calibri" w:hAnsi="Calibri"/>
                <w:szCs w:val="22"/>
              </w:rPr>
              <w:t>he replacement garage would measure 6m x 6m x 2.4m to eaves (3.38m to pitch).</w:t>
            </w:r>
          </w:p>
          <w:p w14:paraId="738E9942" w14:textId="77777777" w:rsidR="006E1CDF" w:rsidRDefault="006E1CDF" w:rsidP="002F2580">
            <w:pPr>
              <w:rPr>
                <w:rFonts w:ascii="Calibri" w:hAnsi="Calibri"/>
                <w:szCs w:val="22"/>
              </w:rPr>
            </w:pPr>
          </w:p>
          <w:p w14:paraId="00501516" w14:textId="5E948C37" w:rsidR="006E1CDF" w:rsidRDefault="006E1CDF" w:rsidP="002F2580">
            <w:pPr>
              <w:rPr>
                <w:rFonts w:ascii="Calibri" w:hAnsi="Calibri"/>
                <w:szCs w:val="22"/>
              </w:rPr>
            </w:pPr>
            <w:r>
              <w:rPr>
                <w:rFonts w:ascii="Calibri" w:hAnsi="Calibri"/>
                <w:szCs w:val="22"/>
              </w:rPr>
              <w:t>The development comprises of a living room, dining kitchen, utility, boot rooms a master bedroom suite and two further bedrooms and a bathroom.</w:t>
            </w:r>
          </w:p>
          <w:p w14:paraId="1B20488F" w14:textId="3E46F97F" w:rsidR="00A058D4" w:rsidRPr="00D54E67" w:rsidRDefault="00A058D4" w:rsidP="002F2580">
            <w:pPr>
              <w:rPr>
                <w:rFonts w:ascii="Calibri" w:hAnsi="Calibri"/>
                <w:szCs w:val="22"/>
              </w:rPr>
            </w:pPr>
          </w:p>
        </w:tc>
      </w:tr>
      <w:tr w:rsidR="0046548C" w:rsidRPr="00D2449B" w14:paraId="06BBE02F" w14:textId="77777777" w:rsidTr="00A058D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29A34168" w14:textId="264B56ED" w:rsidR="0046548C" w:rsidRPr="00A058D4" w:rsidRDefault="00A058D4" w:rsidP="008542DE">
            <w:pPr>
              <w:pStyle w:val="Header"/>
              <w:tabs>
                <w:tab w:val="clear" w:pos="4153"/>
                <w:tab w:val="clear" w:pos="8306"/>
              </w:tabs>
              <w:contextualSpacing/>
              <w:jc w:val="both"/>
              <w:rPr>
                <w:rFonts w:ascii="Calibri" w:hAnsi="Calibri"/>
                <w:bCs/>
                <w:szCs w:val="22"/>
              </w:rPr>
            </w:pPr>
            <w:r w:rsidRPr="00A058D4">
              <w:rPr>
                <w:rFonts w:ascii="Calibri" w:hAnsi="Calibri"/>
                <w:bCs/>
                <w:szCs w:val="22"/>
              </w:rPr>
              <w:t xml:space="preserve">The principle of a dwellinghouse on this site has been established by the </w:t>
            </w:r>
            <w:r w:rsidR="00C96B5B">
              <w:rPr>
                <w:rFonts w:ascii="Calibri" w:hAnsi="Calibri"/>
                <w:bCs/>
                <w:szCs w:val="22"/>
              </w:rPr>
              <w:t xml:space="preserve">presence of an </w:t>
            </w:r>
            <w:r w:rsidR="003A36E0">
              <w:rPr>
                <w:rFonts w:ascii="Calibri" w:hAnsi="Calibri"/>
                <w:bCs/>
                <w:szCs w:val="22"/>
              </w:rPr>
              <w:t>existing dwellinghouse</w:t>
            </w:r>
            <w:r w:rsidR="00C96B5B">
              <w:rPr>
                <w:rFonts w:ascii="Calibri" w:hAnsi="Calibri"/>
                <w:bCs/>
                <w:szCs w:val="22"/>
              </w:rPr>
              <w:t xml:space="preserve"> on the site.</w:t>
            </w:r>
          </w:p>
          <w:p w14:paraId="07A958AF" w14:textId="72CFD174" w:rsidR="00A058D4" w:rsidRDefault="00A058D4" w:rsidP="008542DE">
            <w:pPr>
              <w:pStyle w:val="Header"/>
              <w:tabs>
                <w:tab w:val="clear" w:pos="4153"/>
                <w:tab w:val="clear" w:pos="8306"/>
              </w:tabs>
              <w:contextualSpacing/>
              <w:jc w:val="both"/>
              <w:rPr>
                <w:rFonts w:ascii="Calibri" w:hAnsi="Calibri"/>
                <w:b/>
                <w:szCs w:val="22"/>
              </w:rPr>
            </w:pPr>
          </w:p>
        </w:tc>
      </w:tr>
      <w:tr w:rsidR="00C0704D" w:rsidRPr="00D2449B" w14:paraId="617768FF" w14:textId="77777777" w:rsidTr="00A058D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198C62D2" w14:textId="4A064F35" w:rsidR="00ED00B7" w:rsidRDefault="00A058D4" w:rsidP="00C0704D">
            <w:pPr>
              <w:contextualSpacing/>
              <w:rPr>
                <w:rFonts w:ascii="Calibri" w:hAnsi="Calibri"/>
                <w:szCs w:val="22"/>
              </w:rPr>
            </w:pPr>
            <w:r>
              <w:rPr>
                <w:rFonts w:ascii="Calibri" w:hAnsi="Calibri"/>
                <w:szCs w:val="22"/>
              </w:rPr>
              <w:t xml:space="preserve">The </w:t>
            </w:r>
            <w:r w:rsidR="00C96B5B">
              <w:rPr>
                <w:rFonts w:ascii="Calibri" w:hAnsi="Calibri"/>
                <w:szCs w:val="22"/>
              </w:rPr>
              <w:t xml:space="preserve">replacement </w:t>
            </w:r>
            <w:r>
              <w:rPr>
                <w:rFonts w:ascii="Calibri" w:hAnsi="Calibri"/>
                <w:szCs w:val="22"/>
              </w:rPr>
              <w:t>dwelling</w:t>
            </w:r>
            <w:r w:rsidR="00C96B5B">
              <w:rPr>
                <w:rFonts w:ascii="Calibri" w:hAnsi="Calibri"/>
                <w:szCs w:val="22"/>
              </w:rPr>
              <w:t xml:space="preserve">house </w:t>
            </w:r>
            <w:r w:rsidR="00E173AD">
              <w:rPr>
                <w:rFonts w:ascii="Calibri" w:hAnsi="Calibri"/>
                <w:szCs w:val="22"/>
              </w:rPr>
              <w:t xml:space="preserve">would </w:t>
            </w:r>
            <w:r w:rsidR="00F939BE">
              <w:rPr>
                <w:rFonts w:ascii="Calibri" w:hAnsi="Calibri"/>
                <w:szCs w:val="22"/>
              </w:rPr>
              <w:t>lie approximately 9.5</w:t>
            </w:r>
            <w:r w:rsidR="00E173AD">
              <w:rPr>
                <w:rFonts w:ascii="Calibri" w:hAnsi="Calibri"/>
                <w:szCs w:val="22"/>
              </w:rPr>
              <w:t>m from the north</w:t>
            </w:r>
            <w:r w:rsidR="00F939BE">
              <w:rPr>
                <w:rFonts w:ascii="Calibri" w:hAnsi="Calibri"/>
                <w:szCs w:val="22"/>
              </w:rPr>
              <w:t>ern boundary</w:t>
            </w:r>
            <w:r w:rsidR="00E173AD">
              <w:rPr>
                <w:rFonts w:ascii="Calibri" w:hAnsi="Calibri"/>
                <w:szCs w:val="22"/>
              </w:rPr>
              <w:t xml:space="preserve"> and 12m from </w:t>
            </w:r>
            <w:r w:rsidR="00F939BE">
              <w:rPr>
                <w:rFonts w:ascii="Calibri" w:hAnsi="Calibri"/>
                <w:szCs w:val="22"/>
              </w:rPr>
              <w:t xml:space="preserve">the boundary </w:t>
            </w:r>
            <w:r w:rsidR="00E173AD">
              <w:rPr>
                <w:rFonts w:ascii="Calibri" w:hAnsi="Calibri"/>
                <w:szCs w:val="22"/>
              </w:rPr>
              <w:t>to the south, 6.95m to the east</w:t>
            </w:r>
            <w:r w:rsidR="00F939BE">
              <w:rPr>
                <w:rFonts w:ascii="Calibri" w:hAnsi="Calibri"/>
                <w:szCs w:val="22"/>
              </w:rPr>
              <w:t xml:space="preserve">ern boundary </w:t>
            </w:r>
            <w:r w:rsidR="00E173AD">
              <w:rPr>
                <w:rFonts w:ascii="Calibri" w:hAnsi="Calibri"/>
                <w:szCs w:val="22"/>
              </w:rPr>
              <w:t>and 3.55m to the west. A south facing terrace projects out approximately 5m to the south with steps down to the front garden</w:t>
            </w:r>
            <w:r w:rsidR="00C84A2A">
              <w:rPr>
                <w:rFonts w:ascii="Calibri" w:hAnsi="Calibri"/>
                <w:szCs w:val="22"/>
              </w:rPr>
              <w:t xml:space="preserve">.  </w:t>
            </w:r>
            <w:r w:rsidR="0068103C">
              <w:rPr>
                <w:rFonts w:ascii="Calibri" w:hAnsi="Calibri"/>
                <w:szCs w:val="22"/>
              </w:rPr>
              <w:t>Whilst t</w:t>
            </w:r>
            <w:r w:rsidR="00C84A2A">
              <w:rPr>
                <w:rFonts w:ascii="Calibri" w:hAnsi="Calibri"/>
                <w:szCs w:val="22"/>
              </w:rPr>
              <w:t xml:space="preserve">here is a </w:t>
            </w:r>
            <w:r w:rsidR="0068103C">
              <w:rPr>
                <w:rFonts w:ascii="Calibri" w:hAnsi="Calibri"/>
                <w:szCs w:val="22"/>
              </w:rPr>
              <w:t>first-floor</w:t>
            </w:r>
            <w:r w:rsidR="00C84A2A">
              <w:rPr>
                <w:rFonts w:ascii="Calibri" w:hAnsi="Calibri"/>
                <w:szCs w:val="22"/>
              </w:rPr>
              <w:t xml:space="preserve"> window on the southern elevation </w:t>
            </w:r>
            <w:r w:rsidR="0068103C">
              <w:rPr>
                <w:rFonts w:ascii="Calibri" w:hAnsi="Calibri"/>
                <w:szCs w:val="22"/>
              </w:rPr>
              <w:t xml:space="preserve">this </w:t>
            </w:r>
            <w:r w:rsidR="00C84A2A">
              <w:rPr>
                <w:rFonts w:ascii="Calibri" w:hAnsi="Calibri"/>
                <w:szCs w:val="22"/>
              </w:rPr>
              <w:t xml:space="preserve">serves the dining/kitchen </w:t>
            </w:r>
            <w:r w:rsidR="0068103C">
              <w:rPr>
                <w:rFonts w:ascii="Calibri" w:hAnsi="Calibri"/>
                <w:szCs w:val="22"/>
              </w:rPr>
              <w:t xml:space="preserve">of the </w:t>
            </w:r>
            <w:r w:rsidR="00C84A2A">
              <w:rPr>
                <w:rFonts w:ascii="Calibri" w:hAnsi="Calibri"/>
                <w:szCs w:val="22"/>
              </w:rPr>
              <w:t>ground floor accommodation which has a vaulted ceiling.</w:t>
            </w:r>
            <w:r w:rsidR="0068103C">
              <w:rPr>
                <w:rFonts w:ascii="Calibri" w:hAnsi="Calibri"/>
                <w:szCs w:val="22"/>
              </w:rPr>
              <w:t xml:space="preserve"> No first-floor accommodation is proposed. </w:t>
            </w:r>
          </w:p>
          <w:p w14:paraId="584726E2" w14:textId="77777777" w:rsidR="00F939BE" w:rsidRDefault="00F939BE" w:rsidP="00F939BE">
            <w:pPr>
              <w:contextualSpacing/>
              <w:rPr>
                <w:rFonts w:ascii="Calibri" w:hAnsi="Calibri"/>
                <w:szCs w:val="22"/>
              </w:rPr>
            </w:pPr>
          </w:p>
          <w:p w14:paraId="5B6158CB" w14:textId="4B1072E3" w:rsidR="00F939BE" w:rsidRDefault="00F939BE" w:rsidP="00F939BE">
            <w:pPr>
              <w:contextualSpacing/>
              <w:rPr>
                <w:rFonts w:ascii="Calibri" w:hAnsi="Calibri"/>
                <w:szCs w:val="22"/>
              </w:rPr>
            </w:pPr>
            <w:r>
              <w:rPr>
                <w:rFonts w:ascii="Calibri" w:hAnsi="Calibri"/>
                <w:szCs w:val="22"/>
              </w:rPr>
              <w:t>No. 8 Stubbins Lane is sited 11.5m from the proposed northern elevation</w:t>
            </w:r>
            <w:r w:rsidR="00B57F19">
              <w:rPr>
                <w:rFonts w:ascii="Calibri" w:hAnsi="Calibri"/>
                <w:szCs w:val="22"/>
              </w:rPr>
              <w:t xml:space="preserve"> which has ground and first floor windows and a patio proposed, this is acceptable as the roof window does not serve any accommodation at first floor level.  Whilst this is close given the existing layout this would be acceptable subject to appropriate boundary treatments.</w:t>
            </w:r>
          </w:p>
          <w:p w14:paraId="2E9031DC" w14:textId="77777777" w:rsidR="00F939BE" w:rsidRDefault="00F939BE" w:rsidP="00F939BE">
            <w:pPr>
              <w:contextualSpacing/>
              <w:rPr>
                <w:rFonts w:ascii="Calibri" w:hAnsi="Calibri"/>
                <w:szCs w:val="22"/>
              </w:rPr>
            </w:pPr>
          </w:p>
          <w:p w14:paraId="682C1D6B" w14:textId="09A0A78C" w:rsidR="0068103C" w:rsidRDefault="00F939BE" w:rsidP="00F939BE">
            <w:pPr>
              <w:contextualSpacing/>
              <w:rPr>
                <w:rFonts w:ascii="Calibri" w:hAnsi="Calibri"/>
                <w:szCs w:val="22"/>
              </w:rPr>
            </w:pPr>
            <w:r>
              <w:rPr>
                <w:rFonts w:ascii="Calibri" w:hAnsi="Calibri"/>
                <w:szCs w:val="22"/>
              </w:rPr>
              <w:t xml:space="preserve">No. 4 Stubbins Lane is sited 12.5m to the south elevation </w:t>
            </w:r>
            <w:r w:rsidR="0068103C">
              <w:rPr>
                <w:rFonts w:ascii="Calibri" w:hAnsi="Calibri"/>
                <w:szCs w:val="22"/>
              </w:rPr>
              <w:t xml:space="preserve">on a lower ground level.  This property is a </w:t>
            </w:r>
            <w:r w:rsidR="00F1115E">
              <w:rPr>
                <w:rFonts w:ascii="Calibri" w:hAnsi="Calibri"/>
                <w:szCs w:val="22"/>
              </w:rPr>
              <w:t>two-storey</w:t>
            </w:r>
            <w:r w:rsidR="0068103C">
              <w:rPr>
                <w:rFonts w:ascii="Calibri" w:hAnsi="Calibri"/>
                <w:szCs w:val="22"/>
              </w:rPr>
              <w:t xml:space="preserve"> house with a gable elevation facing the site with a shared side boundary on the northern </w:t>
            </w:r>
            <w:r w:rsidR="0068103C">
              <w:rPr>
                <w:rFonts w:ascii="Calibri" w:hAnsi="Calibri"/>
                <w:szCs w:val="22"/>
              </w:rPr>
              <w:lastRenderedPageBreak/>
              <w:t>side.</w:t>
            </w:r>
            <w:r w:rsidR="00B57F19">
              <w:rPr>
                <w:rFonts w:ascii="Calibri" w:hAnsi="Calibri"/>
                <w:szCs w:val="22"/>
              </w:rPr>
              <w:t xml:space="preserve"> Given the higher land level and that both properties have garages on or close to the boundary separating both dwellings this would be acceptable.  It is understood that the hedge has been cut back and upon regrowth this would provide some softening to the boundary </w:t>
            </w:r>
          </w:p>
          <w:p w14:paraId="488AC225" w14:textId="2B86A9C8" w:rsidR="00F939BE" w:rsidRDefault="0068103C" w:rsidP="00F939BE">
            <w:pPr>
              <w:contextualSpacing/>
              <w:rPr>
                <w:rFonts w:ascii="Calibri" w:hAnsi="Calibri"/>
                <w:szCs w:val="22"/>
              </w:rPr>
            </w:pPr>
            <w:r>
              <w:rPr>
                <w:rFonts w:ascii="Calibri" w:hAnsi="Calibri"/>
                <w:szCs w:val="22"/>
              </w:rPr>
              <w:t xml:space="preserve"> </w:t>
            </w:r>
          </w:p>
          <w:p w14:paraId="49C49422" w14:textId="3C700E4E" w:rsidR="00F939BE" w:rsidRDefault="00F939BE" w:rsidP="00F939BE">
            <w:pPr>
              <w:contextualSpacing/>
              <w:rPr>
                <w:rFonts w:ascii="Calibri" w:hAnsi="Calibri"/>
                <w:szCs w:val="22"/>
              </w:rPr>
            </w:pPr>
            <w:r>
              <w:rPr>
                <w:rFonts w:ascii="Calibri" w:hAnsi="Calibri"/>
                <w:szCs w:val="22"/>
              </w:rPr>
              <w:t xml:space="preserve">No 10 Alston Close lies 16m from the </w:t>
            </w:r>
            <w:r w:rsidR="00BB13F5">
              <w:rPr>
                <w:rFonts w:ascii="Calibri" w:hAnsi="Calibri"/>
                <w:szCs w:val="22"/>
              </w:rPr>
              <w:t>west</w:t>
            </w:r>
            <w:r>
              <w:rPr>
                <w:rFonts w:ascii="Calibri" w:hAnsi="Calibri"/>
                <w:szCs w:val="22"/>
              </w:rPr>
              <w:t xml:space="preserve">ern </w:t>
            </w:r>
            <w:r w:rsidR="00B57F19">
              <w:rPr>
                <w:rFonts w:ascii="Calibri" w:hAnsi="Calibri"/>
                <w:szCs w:val="22"/>
              </w:rPr>
              <w:t xml:space="preserve">gable </w:t>
            </w:r>
            <w:r>
              <w:rPr>
                <w:rFonts w:ascii="Calibri" w:hAnsi="Calibri"/>
                <w:szCs w:val="22"/>
              </w:rPr>
              <w:t>elevation</w:t>
            </w:r>
            <w:r w:rsidR="00B57F19">
              <w:rPr>
                <w:rFonts w:ascii="Calibri" w:hAnsi="Calibri"/>
                <w:szCs w:val="22"/>
              </w:rPr>
              <w:t xml:space="preserve"> with two ground floor windows proposed this is acceptable given the distance and appropriate boundary treatments.</w:t>
            </w:r>
          </w:p>
          <w:p w14:paraId="12FBE928" w14:textId="77777777" w:rsidR="00F939BE" w:rsidRDefault="00F939BE" w:rsidP="00F939BE">
            <w:pPr>
              <w:contextualSpacing/>
              <w:rPr>
                <w:rFonts w:ascii="Calibri" w:hAnsi="Calibri"/>
                <w:szCs w:val="22"/>
              </w:rPr>
            </w:pPr>
          </w:p>
          <w:p w14:paraId="114CDA68" w14:textId="2B707E83" w:rsidR="00F939BE" w:rsidRDefault="00F939BE" w:rsidP="00F939BE">
            <w:pPr>
              <w:contextualSpacing/>
              <w:rPr>
                <w:rFonts w:ascii="Calibri" w:hAnsi="Calibri"/>
                <w:szCs w:val="22"/>
              </w:rPr>
            </w:pPr>
            <w:r>
              <w:rPr>
                <w:rFonts w:ascii="Calibri" w:hAnsi="Calibri"/>
                <w:szCs w:val="22"/>
              </w:rPr>
              <w:t xml:space="preserve">To the west is </w:t>
            </w:r>
            <w:r w:rsidR="00A6778F">
              <w:rPr>
                <w:rFonts w:ascii="Calibri" w:hAnsi="Calibri"/>
                <w:szCs w:val="22"/>
              </w:rPr>
              <w:t xml:space="preserve">Littlemoor House which is residential home </w:t>
            </w:r>
            <w:r>
              <w:rPr>
                <w:rFonts w:ascii="Calibri" w:hAnsi="Calibri"/>
                <w:szCs w:val="22"/>
              </w:rPr>
              <w:t>which lies</w:t>
            </w:r>
            <w:r w:rsidR="00A6778F">
              <w:rPr>
                <w:rFonts w:ascii="Calibri" w:hAnsi="Calibri"/>
                <w:szCs w:val="22"/>
              </w:rPr>
              <w:t xml:space="preserve"> 22</w:t>
            </w:r>
            <w:r>
              <w:rPr>
                <w:rFonts w:ascii="Calibri" w:hAnsi="Calibri"/>
                <w:szCs w:val="22"/>
              </w:rPr>
              <w:t xml:space="preserve">m from the </w:t>
            </w:r>
            <w:r w:rsidR="00BB13F5">
              <w:rPr>
                <w:rFonts w:ascii="Calibri" w:hAnsi="Calibri"/>
                <w:szCs w:val="22"/>
              </w:rPr>
              <w:t>eastern elevation</w:t>
            </w:r>
            <w:r w:rsidR="00B57F19">
              <w:rPr>
                <w:rFonts w:ascii="Calibri" w:hAnsi="Calibri"/>
                <w:szCs w:val="22"/>
              </w:rPr>
              <w:t xml:space="preserve"> and would not be unduly impacted.</w:t>
            </w:r>
          </w:p>
          <w:p w14:paraId="232B3A3B" w14:textId="77777777" w:rsidR="00F939BE" w:rsidRDefault="00F939BE" w:rsidP="00F939BE">
            <w:pPr>
              <w:contextualSpacing/>
              <w:rPr>
                <w:rFonts w:ascii="Calibri" w:hAnsi="Calibri"/>
                <w:szCs w:val="22"/>
              </w:rPr>
            </w:pPr>
          </w:p>
          <w:p w14:paraId="2E1A29AD" w14:textId="01747551" w:rsidR="00E173AD" w:rsidRDefault="00E173AD" w:rsidP="00C0704D">
            <w:pPr>
              <w:contextualSpacing/>
              <w:rPr>
                <w:rFonts w:ascii="Calibri" w:hAnsi="Calibri"/>
                <w:szCs w:val="22"/>
              </w:rPr>
            </w:pPr>
            <w:r>
              <w:rPr>
                <w:rFonts w:ascii="Calibri" w:hAnsi="Calibri"/>
                <w:szCs w:val="22"/>
              </w:rPr>
              <w:t xml:space="preserve">A detached double garage would replace the existing one to the north with a further parking spaces and tarmac access drive.  This garage would be sited on the boundary of </w:t>
            </w:r>
            <w:r w:rsidR="00E40308">
              <w:rPr>
                <w:rFonts w:ascii="Calibri" w:hAnsi="Calibri"/>
                <w:szCs w:val="22"/>
              </w:rPr>
              <w:t xml:space="preserve">No. 8 Stubbins Lane </w:t>
            </w:r>
            <w:r>
              <w:rPr>
                <w:rFonts w:ascii="Calibri" w:hAnsi="Calibri"/>
                <w:szCs w:val="22"/>
              </w:rPr>
              <w:t xml:space="preserve">and would have a pitched roof at </w:t>
            </w:r>
            <w:r w:rsidR="00E40308">
              <w:rPr>
                <w:rFonts w:ascii="Calibri" w:hAnsi="Calibri"/>
                <w:szCs w:val="22"/>
              </w:rPr>
              <w:t>3.38</w:t>
            </w:r>
            <w:r>
              <w:rPr>
                <w:rFonts w:ascii="Calibri" w:hAnsi="Calibri"/>
                <w:szCs w:val="22"/>
              </w:rPr>
              <w:t xml:space="preserve">m high. </w:t>
            </w:r>
            <w:r w:rsidR="00DB1759">
              <w:rPr>
                <w:rFonts w:ascii="Calibri" w:hAnsi="Calibri"/>
                <w:szCs w:val="22"/>
              </w:rPr>
              <w:t xml:space="preserve"> With the eaves height being no higher than the height of the previous garages flat roof this does not raise any undue concerns. </w:t>
            </w:r>
          </w:p>
          <w:p w14:paraId="693B9BAE" w14:textId="77777777" w:rsidR="00DB1759" w:rsidRDefault="00DB1759" w:rsidP="00C0704D">
            <w:pPr>
              <w:contextualSpacing/>
              <w:rPr>
                <w:rFonts w:ascii="Calibri" w:hAnsi="Calibri"/>
                <w:szCs w:val="22"/>
              </w:rPr>
            </w:pPr>
          </w:p>
          <w:p w14:paraId="08E291CA" w14:textId="77777777" w:rsidR="00DB1759" w:rsidRPr="000A43FB" w:rsidRDefault="00DB1759" w:rsidP="00DB1759">
            <w:pPr>
              <w:contextualSpacing/>
              <w:rPr>
                <w:rFonts w:asciiTheme="minorHAnsi" w:hAnsiTheme="minorHAnsi" w:cstheme="minorHAnsi"/>
                <w:bCs/>
                <w:color w:val="548DD4" w:themeColor="text2" w:themeTint="99"/>
                <w:szCs w:val="22"/>
              </w:rPr>
            </w:pPr>
            <w:r w:rsidRPr="000A43FB">
              <w:rPr>
                <w:rFonts w:asciiTheme="minorHAnsi" w:hAnsiTheme="minorHAnsi" w:cstheme="minorHAnsi"/>
                <w:szCs w:val="22"/>
                <w:lang w:eastAsia="en-GB"/>
              </w:rPr>
              <w:t xml:space="preserve">The proposals would not result in any unacceptable harm to the visual appearance of the area nor would it </w:t>
            </w:r>
            <w:r>
              <w:rPr>
                <w:rFonts w:asciiTheme="minorHAnsi" w:hAnsiTheme="minorHAnsi" w:cstheme="minorHAnsi"/>
                <w:szCs w:val="22"/>
                <w:lang w:eastAsia="en-GB"/>
              </w:rPr>
              <w:t xml:space="preserve">result in </w:t>
            </w:r>
            <w:r w:rsidRPr="000A43FB">
              <w:rPr>
                <w:rFonts w:asciiTheme="minorHAnsi" w:hAnsiTheme="minorHAnsi" w:cstheme="minorHAnsi"/>
                <w:szCs w:val="22"/>
                <w:lang w:eastAsia="en-GB"/>
              </w:rPr>
              <w:t>harm the residential amenities of neighbouring occupiers in accordance with Policy DMG1 of the Core Strategy</w:t>
            </w:r>
            <w:r>
              <w:rPr>
                <w:rFonts w:asciiTheme="minorHAnsi" w:hAnsiTheme="minorHAnsi" w:cstheme="minorHAnsi"/>
                <w:szCs w:val="22"/>
                <w:lang w:eastAsia="en-GB"/>
              </w:rPr>
              <w:t xml:space="preserve"> subject to appropriate conditions.</w:t>
            </w:r>
            <w:r w:rsidRPr="000A43FB">
              <w:rPr>
                <w:rFonts w:asciiTheme="minorHAnsi" w:hAnsiTheme="minorHAnsi" w:cstheme="minorHAnsi"/>
                <w:szCs w:val="22"/>
                <w:lang w:eastAsia="en-GB"/>
              </w:rPr>
              <w:t xml:space="preserve"> </w:t>
            </w:r>
          </w:p>
          <w:p w14:paraId="0DB485A3" w14:textId="2722B449" w:rsidR="0020038F" w:rsidRPr="00C0704D" w:rsidRDefault="0020038F" w:rsidP="00E40308">
            <w:pPr>
              <w:contextualSpacing/>
              <w:rPr>
                <w:rFonts w:ascii="Calibri" w:hAnsi="Calibri"/>
                <w:szCs w:val="22"/>
              </w:rPr>
            </w:pPr>
          </w:p>
        </w:tc>
      </w:tr>
      <w:tr w:rsidR="00C0704D" w:rsidRPr="00D2449B" w14:paraId="6754C065" w14:textId="77777777" w:rsidTr="00A058D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442CEE02" w14:textId="701F236C" w:rsidR="001951F2" w:rsidRDefault="006E1CDF" w:rsidP="006E1CDF">
            <w:pPr>
              <w:contextualSpacing/>
              <w:rPr>
                <w:rFonts w:ascii="Calibri" w:hAnsi="Calibri"/>
                <w:bCs/>
                <w:szCs w:val="22"/>
              </w:rPr>
            </w:pPr>
            <w:r>
              <w:rPr>
                <w:rFonts w:ascii="Calibri" w:hAnsi="Calibri"/>
                <w:bCs/>
                <w:szCs w:val="22"/>
              </w:rPr>
              <w:t xml:space="preserve">The proposal does introduce windows to the gable facing onto the street which would not result in any overlooking due to distances and would create a more active frontage. The height of the gable would </w:t>
            </w:r>
            <w:r w:rsidR="00E40308">
              <w:rPr>
                <w:rFonts w:ascii="Calibri" w:hAnsi="Calibri"/>
                <w:bCs/>
                <w:szCs w:val="22"/>
              </w:rPr>
              <w:t xml:space="preserve">result in a </w:t>
            </w:r>
            <w:r>
              <w:rPr>
                <w:rFonts w:ascii="Calibri" w:hAnsi="Calibri"/>
                <w:bCs/>
                <w:szCs w:val="22"/>
              </w:rPr>
              <w:t xml:space="preserve">significantly higher </w:t>
            </w:r>
            <w:r w:rsidR="00E40308">
              <w:rPr>
                <w:rFonts w:ascii="Calibri" w:hAnsi="Calibri"/>
                <w:bCs/>
                <w:szCs w:val="22"/>
              </w:rPr>
              <w:t xml:space="preserve">dwelling </w:t>
            </w:r>
            <w:r>
              <w:rPr>
                <w:rFonts w:ascii="Calibri" w:hAnsi="Calibri"/>
                <w:bCs/>
                <w:szCs w:val="22"/>
              </w:rPr>
              <w:t>than existing</w:t>
            </w:r>
            <w:r w:rsidR="0068103C">
              <w:rPr>
                <w:rFonts w:ascii="Calibri" w:hAnsi="Calibri"/>
                <w:bCs/>
                <w:szCs w:val="22"/>
              </w:rPr>
              <w:t xml:space="preserve">, however, to the changes in the land levels </w:t>
            </w:r>
            <w:r w:rsidR="001951F2">
              <w:rPr>
                <w:rFonts w:ascii="Calibri" w:hAnsi="Calibri"/>
                <w:bCs/>
                <w:szCs w:val="22"/>
              </w:rPr>
              <w:t xml:space="preserve">of </w:t>
            </w:r>
            <w:r w:rsidR="00E40308">
              <w:rPr>
                <w:rFonts w:ascii="Calibri" w:hAnsi="Calibri"/>
                <w:bCs/>
                <w:szCs w:val="22"/>
              </w:rPr>
              <w:t xml:space="preserve">around </w:t>
            </w:r>
            <w:r w:rsidR="001951F2">
              <w:rPr>
                <w:rFonts w:ascii="Calibri" w:hAnsi="Calibri"/>
                <w:bCs/>
                <w:szCs w:val="22"/>
              </w:rPr>
              <w:t xml:space="preserve">3m between the </w:t>
            </w:r>
            <w:r w:rsidR="00E40308">
              <w:rPr>
                <w:rFonts w:ascii="Calibri" w:hAnsi="Calibri"/>
                <w:bCs/>
                <w:szCs w:val="22"/>
              </w:rPr>
              <w:t xml:space="preserve">two </w:t>
            </w:r>
            <w:r w:rsidR="001951F2">
              <w:rPr>
                <w:rFonts w:ascii="Calibri" w:hAnsi="Calibri"/>
                <w:bCs/>
                <w:szCs w:val="22"/>
              </w:rPr>
              <w:t xml:space="preserve">adjacent </w:t>
            </w:r>
            <w:r w:rsidR="0068103C">
              <w:rPr>
                <w:rFonts w:ascii="Calibri" w:hAnsi="Calibri"/>
                <w:bCs/>
                <w:szCs w:val="22"/>
              </w:rPr>
              <w:t xml:space="preserve">residential </w:t>
            </w:r>
            <w:r w:rsidR="001951F2">
              <w:rPr>
                <w:rFonts w:ascii="Calibri" w:hAnsi="Calibri"/>
                <w:bCs/>
                <w:szCs w:val="22"/>
              </w:rPr>
              <w:t>properties</w:t>
            </w:r>
            <w:r w:rsidR="0068103C">
              <w:rPr>
                <w:rFonts w:ascii="Calibri" w:hAnsi="Calibri"/>
                <w:bCs/>
                <w:szCs w:val="22"/>
              </w:rPr>
              <w:t xml:space="preserve"> this would not look out of keeping in the streetscene.</w:t>
            </w:r>
          </w:p>
          <w:p w14:paraId="7D85E1F6" w14:textId="143A8C69" w:rsidR="00014B74" w:rsidRDefault="00014B74" w:rsidP="005E1C6C">
            <w:pPr>
              <w:contextualSpacing/>
              <w:rPr>
                <w:rFonts w:ascii="Calibri" w:hAnsi="Calibri"/>
                <w:bCs/>
                <w:szCs w:val="22"/>
              </w:rPr>
            </w:pPr>
          </w:p>
          <w:p w14:paraId="34D8A9F1" w14:textId="6FBDA24C" w:rsidR="00337120" w:rsidRDefault="00337120" w:rsidP="005E1C6C">
            <w:pPr>
              <w:contextualSpacing/>
              <w:rPr>
                <w:rFonts w:ascii="Calibri" w:hAnsi="Calibri"/>
                <w:bCs/>
                <w:szCs w:val="22"/>
              </w:rPr>
            </w:pPr>
            <w:r>
              <w:rPr>
                <w:rFonts w:ascii="Calibri" w:hAnsi="Calibri"/>
                <w:bCs/>
                <w:szCs w:val="22"/>
              </w:rPr>
              <w:t xml:space="preserve">Materials </w:t>
            </w:r>
            <w:r w:rsidR="006E1CDF">
              <w:rPr>
                <w:rFonts w:ascii="Calibri" w:hAnsi="Calibri"/>
                <w:bCs/>
                <w:szCs w:val="22"/>
              </w:rPr>
              <w:t xml:space="preserve">proposed </w:t>
            </w:r>
            <w:r>
              <w:rPr>
                <w:rFonts w:ascii="Calibri" w:hAnsi="Calibri"/>
                <w:bCs/>
                <w:szCs w:val="22"/>
              </w:rPr>
              <w:t xml:space="preserve">are natural stone to elevations with render </w:t>
            </w:r>
            <w:r w:rsidR="007622DB">
              <w:rPr>
                <w:rFonts w:ascii="Calibri" w:hAnsi="Calibri"/>
                <w:bCs/>
                <w:szCs w:val="22"/>
              </w:rPr>
              <w:t xml:space="preserve">and timber cladding </w:t>
            </w:r>
            <w:r>
              <w:rPr>
                <w:rFonts w:ascii="Calibri" w:hAnsi="Calibri"/>
                <w:bCs/>
                <w:szCs w:val="22"/>
              </w:rPr>
              <w:t xml:space="preserve">to the gables.  The roof </w:t>
            </w:r>
            <w:r w:rsidR="006E1CDF">
              <w:rPr>
                <w:rFonts w:ascii="Calibri" w:hAnsi="Calibri"/>
                <w:bCs/>
                <w:szCs w:val="22"/>
              </w:rPr>
              <w:t>would be grey concrete tiles</w:t>
            </w:r>
            <w:r>
              <w:rPr>
                <w:rFonts w:ascii="Calibri" w:hAnsi="Calibri"/>
                <w:bCs/>
                <w:szCs w:val="22"/>
              </w:rPr>
              <w:t xml:space="preserve"> </w:t>
            </w:r>
            <w:r w:rsidR="006E1CDF">
              <w:rPr>
                <w:rFonts w:ascii="Calibri" w:hAnsi="Calibri"/>
                <w:bCs/>
                <w:szCs w:val="22"/>
              </w:rPr>
              <w:t xml:space="preserve">with </w:t>
            </w:r>
            <w:r>
              <w:rPr>
                <w:rFonts w:ascii="Calibri" w:hAnsi="Calibri"/>
                <w:bCs/>
                <w:szCs w:val="22"/>
              </w:rPr>
              <w:t xml:space="preserve">the windows and doors </w:t>
            </w:r>
            <w:r w:rsidR="006E1CDF">
              <w:rPr>
                <w:rFonts w:ascii="Calibri" w:hAnsi="Calibri"/>
                <w:bCs/>
                <w:szCs w:val="22"/>
              </w:rPr>
              <w:t>in aluminium</w:t>
            </w:r>
            <w:r w:rsidR="00F77DC2">
              <w:rPr>
                <w:rFonts w:ascii="Calibri" w:hAnsi="Calibri"/>
                <w:bCs/>
                <w:szCs w:val="22"/>
              </w:rPr>
              <w:t>.</w:t>
            </w:r>
          </w:p>
          <w:p w14:paraId="7C3328A7" w14:textId="77777777" w:rsidR="0020038F" w:rsidRDefault="0020038F" w:rsidP="005E1C6C">
            <w:pPr>
              <w:contextualSpacing/>
              <w:rPr>
                <w:rFonts w:ascii="Calibri" w:hAnsi="Calibri"/>
                <w:bCs/>
                <w:szCs w:val="22"/>
              </w:rPr>
            </w:pPr>
          </w:p>
          <w:p w14:paraId="1B396085" w14:textId="41CD3E16" w:rsidR="0020038F" w:rsidRPr="00A058D4" w:rsidRDefault="0020038F" w:rsidP="005E1C6C">
            <w:pPr>
              <w:contextualSpacing/>
              <w:rPr>
                <w:rFonts w:ascii="Calibri" w:hAnsi="Calibri"/>
                <w:bCs/>
                <w:szCs w:val="22"/>
              </w:rPr>
            </w:pPr>
            <w:r>
              <w:rPr>
                <w:rFonts w:ascii="Calibri" w:hAnsi="Calibri"/>
                <w:bCs/>
                <w:szCs w:val="22"/>
              </w:rPr>
              <w:t xml:space="preserve">This </w:t>
            </w:r>
            <w:r w:rsidR="00A23BCD">
              <w:rPr>
                <w:rFonts w:ascii="Calibri" w:hAnsi="Calibri"/>
                <w:bCs/>
                <w:szCs w:val="22"/>
              </w:rPr>
              <w:t xml:space="preserve">proposal </w:t>
            </w:r>
            <w:r>
              <w:rPr>
                <w:rFonts w:ascii="Calibri" w:hAnsi="Calibri"/>
                <w:bCs/>
                <w:szCs w:val="22"/>
              </w:rPr>
              <w:t xml:space="preserve">would </w:t>
            </w:r>
            <w:r w:rsidR="00A23BCD">
              <w:rPr>
                <w:rFonts w:ascii="Calibri" w:hAnsi="Calibri"/>
                <w:bCs/>
                <w:szCs w:val="22"/>
              </w:rPr>
              <w:t xml:space="preserve">result in a dwellinghouse </w:t>
            </w:r>
            <w:r w:rsidR="00E40308">
              <w:rPr>
                <w:rFonts w:ascii="Calibri" w:hAnsi="Calibri"/>
                <w:bCs/>
                <w:szCs w:val="22"/>
              </w:rPr>
              <w:t>not t</w:t>
            </w:r>
            <w:r w:rsidR="00DB1759">
              <w:rPr>
                <w:rFonts w:ascii="Calibri" w:hAnsi="Calibri"/>
                <w:bCs/>
                <w:szCs w:val="22"/>
              </w:rPr>
              <w:t>o</w:t>
            </w:r>
            <w:r w:rsidR="00E40308">
              <w:rPr>
                <w:rFonts w:ascii="Calibri" w:hAnsi="Calibri"/>
                <w:bCs/>
                <w:szCs w:val="22"/>
              </w:rPr>
              <w:t xml:space="preserve">o </w:t>
            </w:r>
            <w:r w:rsidR="00DB1759">
              <w:rPr>
                <w:rFonts w:ascii="Calibri" w:hAnsi="Calibri"/>
                <w:bCs/>
                <w:szCs w:val="22"/>
              </w:rPr>
              <w:t>dissimilar</w:t>
            </w:r>
            <w:r w:rsidR="00E40308">
              <w:rPr>
                <w:rFonts w:ascii="Calibri" w:hAnsi="Calibri"/>
                <w:bCs/>
                <w:szCs w:val="22"/>
              </w:rPr>
              <w:t xml:space="preserve"> to the existing in terms of footprint and siting and although the height of the proposed </w:t>
            </w:r>
            <w:r>
              <w:rPr>
                <w:rFonts w:ascii="Calibri" w:hAnsi="Calibri"/>
                <w:bCs/>
                <w:szCs w:val="22"/>
              </w:rPr>
              <w:t xml:space="preserve">dwelling </w:t>
            </w:r>
            <w:r w:rsidR="00E40308">
              <w:rPr>
                <w:rFonts w:ascii="Calibri" w:hAnsi="Calibri"/>
                <w:bCs/>
                <w:szCs w:val="22"/>
              </w:rPr>
              <w:t xml:space="preserve">would be increased in the streetscene, this is not so significant as to result in visual harm to the area and reflects that of the previously approved dwelling in 2019 </w:t>
            </w:r>
            <w:r>
              <w:rPr>
                <w:rFonts w:ascii="Calibri" w:hAnsi="Calibri"/>
                <w:bCs/>
                <w:szCs w:val="22"/>
              </w:rPr>
              <w:t xml:space="preserve">and </w:t>
            </w:r>
            <w:r w:rsidR="00A23BCD">
              <w:rPr>
                <w:rFonts w:ascii="Calibri" w:hAnsi="Calibri"/>
                <w:bCs/>
                <w:szCs w:val="22"/>
              </w:rPr>
              <w:t xml:space="preserve">therefore </w:t>
            </w:r>
            <w:r>
              <w:rPr>
                <w:rFonts w:ascii="Calibri" w:hAnsi="Calibri"/>
                <w:bCs/>
                <w:szCs w:val="22"/>
              </w:rPr>
              <w:t>accords with DMG1.</w:t>
            </w:r>
          </w:p>
          <w:p w14:paraId="10A3648A" w14:textId="02256055" w:rsidR="00A058D4" w:rsidRDefault="00A058D4" w:rsidP="005E1C6C">
            <w:pPr>
              <w:contextualSpacing/>
              <w:rPr>
                <w:rFonts w:ascii="Calibri" w:hAnsi="Calibri"/>
                <w:b/>
                <w:szCs w:val="22"/>
              </w:rPr>
            </w:pPr>
          </w:p>
        </w:tc>
      </w:tr>
      <w:tr w:rsidR="00CA7A7E" w:rsidRPr="00D2449B" w14:paraId="38B546F7" w14:textId="77777777" w:rsidTr="00A058D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A21AB8" w14:textId="7E81129E" w:rsidR="00CA7A7E" w:rsidRDefault="00CA7A7E"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72A5BAD7" w14:textId="77777777" w:rsidR="0020038F" w:rsidRDefault="0020038F" w:rsidP="00EA09F9">
            <w:pPr>
              <w:pStyle w:val="Header"/>
              <w:tabs>
                <w:tab w:val="clear" w:pos="4153"/>
                <w:tab w:val="clear" w:pos="8306"/>
              </w:tabs>
              <w:contextualSpacing/>
              <w:jc w:val="both"/>
              <w:rPr>
                <w:rFonts w:ascii="Calibri" w:hAnsi="Calibri"/>
                <w:b/>
                <w:szCs w:val="22"/>
              </w:rPr>
            </w:pPr>
          </w:p>
          <w:p w14:paraId="76F57019" w14:textId="5C6AD472" w:rsidR="00CA7A7E" w:rsidRPr="0020038F" w:rsidRDefault="00A23BCD" w:rsidP="00EA09F9">
            <w:pPr>
              <w:pStyle w:val="Header"/>
              <w:tabs>
                <w:tab w:val="clear" w:pos="4153"/>
                <w:tab w:val="clear" w:pos="8306"/>
              </w:tabs>
              <w:contextualSpacing/>
              <w:jc w:val="both"/>
              <w:rPr>
                <w:rFonts w:ascii="Calibri" w:hAnsi="Calibri"/>
                <w:bCs/>
                <w:szCs w:val="22"/>
              </w:rPr>
            </w:pPr>
            <w:r>
              <w:rPr>
                <w:rFonts w:ascii="Calibri" w:hAnsi="Calibri"/>
                <w:bCs/>
                <w:szCs w:val="22"/>
              </w:rPr>
              <w:t>T</w:t>
            </w:r>
            <w:r w:rsidR="0020038F" w:rsidRPr="0020038F">
              <w:rPr>
                <w:rFonts w:ascii="Calibri" w:hAnsi="Calibri"/>
                <w:bCs/>
                <w:szCs w:val="22"/>
              </w:rPr>
              <w:t>he n</w:t>
            </w:r>
            <w:r w:rsidR="007A48AA">
              <w:rPr>
                <w:rFonts w:ascii="Calibri" w:hAnsi="Calibri"/>
                <w:bCs/>
                <w:szCs w:val="22"/>
              </w:rPr>
              <w:t xml:space="preserve">umber of </w:t>
            </w:r>
            <w:r>
              <w:rPr>
                <w:rFonts w:ascii="Calibri" w:hAnsi="Calibri"/>
                <w:bCs/>
                <w:szCs w:val="22"/>
              </w:rPr>
              <w:t xml:space="preserve">proposed </w:t>
            </w:r>
            <w:r w:rsidR="0020038F" w:rsidRPr="0020038F">
              <w:rPr>
                <w:rFonts w:ascii="Calibri" w:hAnsi="Calibri"/>
                <w:bCs/>
                <w:szCs w:val="22"/>
              </w:rPr>
              <w:t xml:space="preserve">bedrooms </w:t>
            </w:r>
            <w:r w:rsidR="007A48AA">
              <w:rPr>
                <w:rFonts w:ascii="Calibri" w:hAnsi="Calibri"/>
                <w:bCs/>
                <w:szCs w:val="22"/>
              </w:rPr>
              <w:t>is three which equates to three off-street parking spaces.  Three spaces are proposed on site</w:t>
            </w:r>
            <w:r w:rsidR="006E1CDF">
              <w:rPr>
                <w:rFonts w:ascii="Calibri" w:hAnsi="Calibri"/>
                <w:bCs/>
                <w:szCs w:val="22"/>
              </w:rPr>
              <w:t xml:space="preserve"> with o</w:t>
            </w:r>
            <w:r w:rsidR="00C204B2">
              <w:rPr>
                <w:rFonts w:ascii="Calibri" w:hAnsi="Calibri"/>
                <w:bCs/>
                <w:szCs w:val="22"/>
              </w:rPr>
              <w:t>ne</w:t>
            </w:r>
            <w:r w:rsidR="006E1CDF">
              <w:rPr>
                <w:rFonts w:ascii="Calibri" w:hAnsi="Calibri"/>
                <w:bCs/>
                <w:szCs w:val="22"/>
              </w:rPr>
              <w:t xml:space="preserve"> in the garage and </w:t>
            </w:r>
            <w:r w:rsidR="00C204B2">
              <w:rPr>
                <w:rFonts w:ascii="Calibri" w:hAnsi="Calibri"/>
                <w:bCs/>
                <w:szCs w:val="22"/>
              </w:rPr>
              <w:t>two</w:t>
            </w:r>
            <w:r w:rsidR="006E1CDF">
              <w:rPr>
                <w:rFonts w:ascii="Calibri" w:hAnsi="Calibri"/>
                <w:bCs/>
                <w:szCs w:val="22"/>
              </w:rPr>
              <w:t xml:space="preserve"> adjacent</w:t>
            </w:r>
            <w:r w:rsidR="00C204B2">
              <w:rPr>
                <w:rFonts w:ascii="Calibri" w:hAnsi="Calibri"/>
                <w:bCs/>
                <w:szCs w:val="22"/>
              </w:rPr>
              <w:t xml:space="preserve"> on the driveway/access</w:t>
            </w:r>
            <w:r w:rsidR="0020038F" w:rsidRPr="0020038F">
              <w:rPr>
                <w:rFonts w:ascii="Calibri" w:hAnsi="Calibri"/>
                <w:bCs/>
                <w:szCs w:val="22"/>
              </w:rPr>
              <w:t>. This is acceptable</w:t>
            </w:r>
            <w:r w:rsidR="00F1115E">
              <w:rPr>
                <w:rFonts w:ascii="Calibri" w:hAnsi="Calibri"/>
                <w:bCs/>
                <w:szCs w:val="22"/>
              </w:rPr>
              <w:t>.</w:t>
            </w:r>
          </w:p>
          <w:p w14:paraId="1B8E2F32" w14:textId="6323FEDE" w:rsidR="0020038F" w:rsidRDefault="0020038F" w:rsidP="00EA09F9">
            <w:pPr>
              <w:pStyle w:val="Header"/>
              <w:tabs>
                <w:tab w:val="clear" w:pos="4153"/>
                <w:tab w:val="clear" w:pos="8306"/>
              </w:tabs>
              <w:contextualSpacing/>
              <w:jc w:val="both"/>
              <w:rPr>
                <w:rFonts w:ascii="Calibri" w:hAnsi="Calibri"/>
                <w:b/>
                <w:szCs w:val="22"/>
              </w:rPr>
            </w:pPr>
          </w:p>
        </w:tc>
      </w:tr>
      <w:tr w:rsidR="00F77DC2" w:rsidRPr="00D2449B" w14:paraId="678D7022" w14:textId="77777777" w:rsidTr="00A058D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813A869" w14:textId="529A2896" w:rsidR="00F77DC2" w:rsidRDefault="00F77DC2" w:rsidP="00F77DC2">
            <w:pPr>
              <w:pStyle w:val="Header"/>
              <w:tabs>
                <w:tab w:val="clear" w:pos="4153"/>
                <w:tab w:val="clear" w:pos="8306"/>
              </w:tabs>
              <w:contextualSpacing/>
              <w:jc w:val="both"/>
              <w:rPr>
                <w:rFonts w:ascii="Calibri" w:hAnsi="Calibri"/>
                <w:b/>
                <w:szCs w:val="22"/>
              </w:rPr>
            </w:pPr>
            <w:r>
              <w:rPr>
                <w:rFonts w:ascii="Calibri" w:hAnsi="Calibri"/>
                <w:b/>
                <w:szCs w:val="22"/>
              </w:rPr>
              <w:t>Drainage:</w:t>
            </w:r>
          </w:p>
          <w:p w14:paraId="6530A433" w14:textId="77777777" w:rsidR="00F77DC2" w:rsidRDefault="00F77DC2" w:rsidP="00F77DC2">
            <w:pPr>
              <w:pStyle w:val="Header"/>
              <w:tabs>
                <w:tab w:val="clear" w:pos="4153"/>
                <w:tab w:val="clear" w:pos="8306"/>
              </w:tabs>
              <w:contextualSpacing/>
              <w:jc w:val="both"/>
              <w:rPr>
                <w:rFonts w:ascii="Calibri" w:hAnsi="Calibri"/>
                <w:b/>
                <w:szCs w:val="22"/>
              </w:rPr>
            </w:pPr>
          </w:p>
          <w:p w14:paraId="0857DFBB" w14:textId="10D23F3C" w:rsidR="007A48AA" w:rsidRDefault="00F77DC2" w:rsidP="00F1115E">
            <w:pPr>
              <w:pStyle w:val="Header"/>
              <w:tabs>
                <w:tab w:val="clear" w:pos="4153"/>
                <w:tab w:val="clear" w:pos="8306"/>
              </w:tabs>
              <w:contextualSpacing/>
              <w:jc w:val="both"/>
              <w:rPr>
                <w:rFonts w:ascii="Calibri" w:hAnsi="Calibri"/>
                <w:bCs/>
                <w:szCs w:val="22"/>
              </w:rPr>
            </w:pPr>
            <w:r>
              <w:rPr>
                <w:rFonts w:ascii="Calibri" w:hAnsi="Calibri"/>
                <w:bCs/>
                <w:szCs w:val="22"/>
              </w:rPr>
              <w:t xml:space="preserve">A drainage strategy </w:t>
            </w:r>
            <w:r w:rsidR="00E40308">
              <w:rPr>
                <w:rFonts w:ascii="Calibri" w:hAnsi="Calibri"/>
                <w:bCs/>
                <w:szCs w:val="22"/>
              </w:rPr>
              <w:t xml:space="preserve">as not been submitted, however, the replacement dwelling will connect to the combined sewer the same as existing with no </w:t>
            </w:r>
            <w:r w:rsidR="008801D0">
              <w:rPr>
                <w:rFonts w:ascii="Calibri" w:hAnsi="Calibri"/>
                <w:bCs/>
                <w:szCs w:val="22"/>
              </w:rPr>
              <w:t xml:space="preserve">known </w:t>
            </w:r>
            <w:r w:rsidR="00E40308">
              <w:rPr>
                <w:rFonts w:ascii="Calibri" w:hAnsi="Calibri"/>
                <w:bCs/>
                <w:szCs w:val="22"/>
              </w:rPr>
              <w:t>viable alternative</w:t>
            </w:r>
            <w:r w:rsidR="00DB1759">
              <w:rPr>
                <w:rFonts w:ascii="Calibri" w:hAnsi="Calibri"/>
                <w:bCs/>
                <w:szCs w:val="22"/>
              </w:rPr>
              <w:t xml:space="preserve"> in the vicinity</w:t>
            </w:r>
            <w:r w:rsidR="00E40308">
              <w:rPr>
                <w:rFonts w:ascii="Calibri" w:hAnsi="Calibri"/>
                <w:bCs/>
                <w:szCs w:val="22"/>
              </w:rPr>
              <w:t xml:space="preserve">.  </w:t>
            </w:r>
          </w:p>
          <w:p w14:paraId="012E4804" w14:textId="71DE7164" w:rsidR="00F1115E" w:rsidRDefault="00F1115E" w:rsidP="00F1115E">
            <w:pPr>
              <w:pStyle w:val="Header"/>
              <w:tabs>
                <w:tab w:val="clear" w:pos="4153"/>
                <w:tab w:val="clear" w:pos="8306"/>
              </w:tabs>
              <w:contextualSpacing/>
              <w:jc w:val="both"/>
              <w:rPr>
                <w:rFonts w:ascii="Calibri" w:hAnsi="Calibri"/>
                <w:b/>
                <w:szCs w:val="22"/>
              </w:rPr>
            </w:pPr>
          </w:p>
        </w:tc>
      </w:tr>
      <w:tr w:rsidR="00C0704D" w:rsidRPr="00D2449B" w14:paraId="6D877C31" w14:textId="77777777" w:rsidTr="00A058D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45D6408B"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4776FFB8" w14:textId="77777777" w:rsidR="0020038F" w:rsidRDefault="0020038F" w:rsidP="00EA09F9">
            <w:pPr>
              <w:pStyle w:val="Header"/>
              <w:tabs>
                <w:tab w:val="clear" w:pos="4153"/>
                <w:tab w:val="clear" w:pos="8306"/>
              </w:tabs>
              <w:contextualSpacing/>
              <w:jc w:val="both"/>
              <w:rPr>
                <w:rFonts w:ascii="Calibri" w:hAnsi="Calibri"/>
                <w:b/>
                <w:szCs w:val="22"/>
              </w:rPr>
            </w:pPr>
          </w:p>
          <w:p w14:paraId="14D8AB1D" w14:textId="65FDD71B" w:rsidR="00393333" w:rsidRDefault="00C204B2" w:rsidP="007A48AA">
            <w:pPr>
              <w:pStyle w:val="Header"/>
              <w:tabs>
                <w:tab w:val="clear" w:pos="4153"/>
                <w:tab w:val="clear" w:pos="8306"/>
              </w:tabs>
              <w:contextualSpacing/>
              <w:jc w:val="both"/>
              <w:rPr>
                <w:rFonts w:ascii="Calibri" w:hAnsi="Calibri"/>
                <w:bCs/>
                <w:szCs w:val="22"/>
              </w:rPr>
            </w:pPr>
            <w:r>
              <w:rPr>
                <w:rFonts w:ascii="Calibri" w:hAnsi="Calibri"/>
                <w:bCs/>
                <w:szCs w:val="22"/>
              </w:rPr>
              <w:t>A</w:t>
            </w:r>
            <w:r w:rsidR="007A48AA">
              <w:rPr>
                <w:rFonts w:ascii="Calibri" w:hAnsi="Calibri"/>
                <w:bCs/>
                <w:szCs w:val="22"/>
              </w:rPr>
              <w:t xml:space="preserve"> Bat Report has been submitted in support of the application which concludes that </w:t>
            </w:r>
            <w:r w:rsidR="00C6315C">
              <w:rPr>
                <w:rFonts w:ascii="Calibri" w:hAnsi="Calibri"/>
                <w:bCs/>
                <w:szCs w:val="22"/>
              </w:rPr>
              <w:t>the property has negligible roosting potential</w:t>
            </w:r>
            <w:r w:rsidR="00393333">
              <w:rPr>
                <w:rFonts w:ascii="Calibri" w:hAnsi="Calibri"/>
                <w:bCs/>
                <w:szCs w:val="22"/>
              </w:rPr>
              <w:t xml:space="preserve"> and no evidence that the building is used by nesting birds has been recorded.</w:t>
            </w:r>
          </w:p>
          <w:p w14:paraId="6069CF03" w14:textId="77777777" w:rsidR="00393333" w:rsidRDefault="00393333" w:rsidP="007A48AA">
            <w:pPr>
              <w:pStyle w:val="Header"/>
              <w:tabs>
                <w:tab w:val="clear" w:pos="4153"/>
                <w:tab w:val="clear" w:pos="8306"/>
              </w:tabs>
              <w:contextualSpacing/>
              <w:jc w:val="both"/>
              <w:rPr>
                <w:rFonts w:ascii="Calibri" w:hAnsi="Calibri"/>
                <w:bCs/>
                <w:szCs w:val="22"/>
              </w:rPr>
            </w:pPr>
          </w:p>
          <w:p w14:paraId="08825634" w14:textId="2C1F2905" w:rsidR="00C0704D" w:rsidRDefault="00C6315C" w:rsidP="007A48AA">
            <w:pPr>
              <w:pStyle w:val="Header"/>
              <w:tabs>
                <w:tab w:val="clear" w:pos="4153"/>
                <w:tab w:val="clear" w:pos="8306"/>
              </w:tabs>
              <w:contextualSpacing/>
              <w:jc w:val="both"/>
              <w:rPr>
                <w:rFonts w:ascii="Calibri" w:hAnsi="Calibri"/>
                <w:bCs/>
                <w:szCs w:val="22"/>
              </w:rPr>
            </w:pPr>
            <w:r>
              <w:rPr>
                <w:rFonts w:ascii="Calibri" w:hAnsi="Calibri"/>
                <w:bCs/>
                <w:szCs w:val="22"/>
              </w:rPr>
              <w:lastRenderedPageBreak/>
              <w:t>The site is in a semi-rural position with surrounding habitat deciduous woodland, improved and semi improved grassland and tree cover with hedgerows on field boundaries. Connectivity is moderate with overall foraging potential low.</w:t>
            </w:r>
          </w:p>
          <w:p w14:paraId="25179587" w14:textId="77777777" w:rsidR="00C6315C" w:rsidRDefault="00C6315C" w:rsidP="007A48AA">
            <w:pPr>
              <w:pStyle w:val="Header"/>
              <w:tabs>
                <w:tab w:val="clear" w:pos="4153"/>
                <w:tab w:val="clear" w:pos="8306"/>
              </w:tabs>
              <w:contextualSpacing/>
              <w:jc w:val="both"/>
              <w:rPr>
                <w:rFonts w:ascii="Calibri" w:hAnsi="Calibri"/>
                <w:bCs/>
                <w:szCs w:val="22"/>
              </w:rPr>
            </w:pPr>
          </w:p>
          <w:p w14:paraId="109F0893" w14:textId="2F08F01A" w:rsidR="00C6315C" w:rsidRDefault="00C6315C" w:rsidP="007A48AA">
            <w:pPr>
              <w:pStyle w:val="Header"/>
              <w:tabs>
                <w:tab w:val="clear" w:pos="4153"/>
                <w:tab w:val="clear" w:pos="8306"/>
              </w:tabs>
              <w:contextualSpacing/>
              <w:jc w:val="both"/>
              <w:rPr>
                <w:rFonts w:ascii="Calibri" w:hAnsi="Calibri"/>
                <w:bCs/>
                <w:szCs w:val="22"/>
              </w:rPr>
            </w:pPr>
            <w:r>
              <w:rPr>
                <w:rFonts w:ascii="Calibri" w:hAnsi="Calibri"/>
                <w:bCs/>
                <w:szCs w:val="22"/>
              </w:rPr>
              <w:t>The report recommends the installation of a Greenwoods Ecohabitats Two Chamber Bat box or Kent Bat box within the site.  This can be controlled by an appropriate condition.</w:t>
            </w:r>
          </w:p>
          <w:p w14:paraId="1EB8B12F" w14:textId="77777777" w:rsidR="007A48AA" w:rsidRDefault="007A48AA" w:rsidP="007A48AA">
            <w:pPr>
              <w:pStyle w:val="Header"/>
              <w:tabs>
                <w:tab w:val="clear" w:pos="4153"/>
                <w:tab w:val="clear" w:pos="8306"/>
              </w:tabs>
              <w:contextualSpacing/>
              <w:jc w:val="both"/>
              <w:rPr>
                <w:rFonts w:ascii="Calibri" w:hAnsi="Calibri"/>
                <w:b/>
                <w:szCs w:val="22"/>
              </w:rPr>
            </w:pPr>
          </w:p>
          <w:p w14:paraId="15B0E98C" w14:textId="0D43F621" w:rsidR="00C204B2" w:rsidRDefault="00DB1759" w:rsidP="00C204B2">
            <w:pPr>
              <w:pStyle w:val="Header"/>
              <w:tabs>
                <w:tab w:val="clear" w:pos="4153"/>
                <w:tab w:val="clear" w:pos="8306"/>
              </w:tabs>
              <w:contextualSpacing/>
              <w:jc w:val="both"/>
              <w:rPr>
                <w:rFonts w:ascii="Calibri" w:hAnsi="Calibri"/>
                <w:bCs/>
                <w:szCs w:val="22"/>
              </w:rPr>
            </w:pPr>
            <w:r>
              <w:rPr>
                <w:rFonts w:ascii="Calibri" w:hAnsi="Calibri"/>
                <w:bCs/>
                <w:szCs w:val="22"/>
              </w:rPr>
              <w:t>Trees</w:t>
            </w:r>
            <w:r w:rsidR="00C204B2">
              <w:rPr>
                <w:rFonts w:ascii="Calibri" w:hAnsi="Calibri"/>
                <w:bCs/>
                <w:szCs w:val="22"/>
              </w:rPr>
              <w:t xml:space="preserve"> on the site have been removed together with the hedgerow along the northern boundary.</w:t>
            </w:r>
            <w:r>
              <w:rPr>
                <w:rFonts w:ascii="Calibri" w:hAnsi="Calibri"/>
                <w:bCs/>
                <w:szCs w:val="22"/>
              </w:rPr>
              <w:t xml:space="preserve"> There is a sycamore tree on the neighbouring western boundary with no. 10 Alston Close which requires protection during the demolition and rebuild and this can be controlled by an appropriate condition. </w:t>
            </w:r>
          </w:p>
          <w:p w14:paraId="5CB373E6" w14:textId="77777777" w:rsidR="00C204B2" w:rsidRDefault="00C204B2" w:rsidP="00C204B2">
            <w:pPr>
              <w:pStyle w:val="Header"/>
              <w:tabs>
                <w:tab w:val="clear" w:pos="4153"/>
                <w:tab w:val="clear" w:pos="8306"/>
              </w:tabs>
              <w:contextualSpacing/>
              <w:jc w:val="both"/>
              <w:rPr>
                <w:rFonts w:ascii="Calibri" w:hAnsi="Calibri"/>
                <w:bCs/>
                <w:szCs w:val="22"/>
              </w:rPr>
            </w:pPr>
          </w:p>
          <w:p w14:paraId="4A0097EA" w14:textId="121BBB83" w:rsidR="00DB1759" w:rsidRDefault="00DB1759" w:rsidP="00C204B2">
            <w:pPr>
              <w:pStyle w:val="Header"/>
              <w:tabs>
                <w:tab w:val="clear" w:pos="4153"/>
                <w:tab w:val="clear" w:pos="8306"/>
              </w:tabs>
              <w:contextualSpacing/>
              <w:jc w:val="both"/>
              <w:rPr>
                <w:rFonts w:ascii="Calibri" w:hAnsi="Calibri"/>
                <w:bCs/>
                <w:szCs w:val="22"/>
              </w:rPr>
            </w:pPr>
            <w:r>
              <w:rPr>
                <w:rFonts w:ascii="Calibri" w:hAnsi="Calibri"/>
                <w:bCs/>
                <w:szCs w:val="22"/>
              </w:rPr>
              <w:t>A</w:t>
            </w:r>
            <w:r w:rsidR="00C204B2">
              <w:rPr>
                <w:rFonts w:ascii="Calibri" w:hAnsi="Calibri"/>
                <w:bCs/>
                <w:szCs w:val="22"/>
              </w:rPr>
              <w:t xml:space="preserve">n appropriate landscaping scheme has been submitted </w:t>
            </w:r>
            <w:r>
              <w:rPr>
                <w:rFonts w:ascii="Calibri" w:hAnsi="Calibri"/>
                <w:bCs/>
                <w:szCs w:val="22"/>
              </w:rPr>
              <w:t>which can be implemented in the next planting season after the development commences and this together with bat boxes, bird houses, bee baths, bug hotel and hedgehog houses has been offered by the applicant in mitigation for the proposed development on the site.</w:t>
            </w:r>
          </w:p>
          <w:p w14:paraId="4AA7AE7D" w14:textId="77777777" w:rsidR="00DB1759" w:rsidRDefault="00DB1759" w:rsidP="00C204B2">
            <w:pPr>
              <w:pStyle w:val="Header"/>
              <w:tabs>
                <w:tab w:val="clear" w:pos="4153"/>
                <w:tab w:val="clear" w:pos="8306"/>
              </w:tabs>
              <w:contextualSpacing/>
              <w:jc w:val="both"/>
              <w:rPr>
                <w:rFonts w:ascii="Calibri" w:hAnsi="Calibri"/>
                <w:bCs/>
                <w:szCs w:val="22"/>
              </w:rPr>
            </w:pPr>
          </w:p>
          <w:p w14:paraId="1591502C" w14:textId="78BF8C27" w:rsidR="00C204B2" w:rsidRDefault="00DB1759" w:rsidP="00C204B2">
            <w:pPr>
              <w:pStyle w:val="Header"/>
              <w:tabs>
                <w:tab w:val="clear" w:pos="4153"/>
                <w:tab w:val="clear" w:pos="8306"/>
              </w:tabs>
              <w:contextualSpacing/>
              <w:jc w:val="both"/>
              <w:rPr>
                <w:rFonts w:ascii="Calibri" w:hAnsi="Calibri"/>
                <w:bCs/>
                <w:szCs w:val="22"/>
              </w:rPr>
            </w:pPr>
            <w:r>
              <w:rPr>
                <w:rFonts w:ascii="Calibri" w:hAnsi="Calibri"/>
                <w:bCs/>
                <w:szCs w:val="22"/>
              </w:rPr>
              <w:t xml:space="preserve">This can be controlled by appropriate conditions. </w:t>
            </w:r>
          </w:p>
          <w:p w14:paraId="6337C4D8" w14:textId="644717EC" w:rsidR="00C204B2" w:rsidRDefault="00C204B2" w:rsidP="007A48AA">
            <w:pPr>
              <w:pStyle w:val="Header"/>
              <w:tabs>
                <w:tab w:val="clear" w:pos="4153"/>
                <w:tab w:val="clear" w:pos="8306"/>
              </w:tabs>
              <w:contextualSpacing/>
              <w:jc w:val="both"/>
              <w:rPr>
                <w:rFonts w:ascii="Calibri" w:hAnsi="Calibri"/>
                <w:b/>
                <w:szCs w:val="22"/>
              </w:rPr>
            </w:pPr>
          </w:p>
        </w:tc>
      </w:tr>
      <w:tr w:rsidR="00C0704D" w:rsidRPr="00D2449B" w14:paraId="7B96C947" w14:textId="77777777" w:rsidTr="00A058D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7F591BCF"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Other Matters:</w:t>
            </w:r>
          </w:p>
          <w:p w14:paraId="188CDEE5" w14:textId="6F4FB30E" w:rsidR="00044BE8" w:rsidRDefault="00044BE8" w:rsidP="00EA09F9">
            <w:pPr>
              <w:pStyle w:val="Header"/>
              <w:tabs>
                <w:tab w:val="clear" w:pos="4153"/>
                <w:tab w:val="clear" w:pos="8306"/>
              </w:tabs>
              <w:contextualSpacing/>
              <w:jc w:val="both"/>
              <w:rPr>
                <w:rFonts w:ascii="Calibri" w:hAnsi="Calibri"/>
                <w:b/>
                <w:szCs w:val="22"/>
              </w:rPr>
            </w:pPr>
          </w:p>
          <w:p w14:paraId="0A2270C2" w14:textId="75BF02C9" w:rsidR="007A48AA" w:rsidRDefault="007A48AA" w:rsidP="00EA09F9">
            <w:pPr>
              <w:pStyle w:val="Header"/>
              <w:tabs>
                <w:tab w:val="clear" w:pos="4153"/>
                <w:tab w:val="clear" w:pos="8306"/>
              </w:tabs>
              <w:contextualSpacing/>
              <w:jc w:val="both"/>
              <w:rPr>
                <w:rFonts w:ascii="Calibri" w:hAnsi="Calibri"/>
                <w:bCs/>
                <w:szCs w:val="22"/>
              </w:rPr>
            </w:pPr>
            <w:r w:rsidRPr="00C6315C">
              <w:rPr>
                <w:rFonts w:ascii="Calibri" w:hAnsi="Calibri"/>
                <w:bCs/>
                <w:szCs w:val="22"/>
              </w:rPr>
              <w:t xml:space="preserve">As the application is </w:t>
            </w:r>
            <w:r w:rsidR="008801D0">
              <w:rPr>
                <w:rFonts w:ascii="Calibri" w:hAnsi="Calibri"/>
                <w:bCs/>
                <w:szCs w:val="22"/>
              </w:rPr>
              <w:t>proposed as</w:t>
            </w:r>
            <w:r w:rsidRPr="00C6315C">
              <w:rPr>
                <w:rFonts w:ascii="Calibri" w:hAnsi="Calibri"/>
                <w:bCs/>
                <w:szCs w:val="22"/>
              </w:rPr>
              <w:t xml:space="preserve"> a self-build dwelling</w:t>
            </w:r>
            <w:r w:rsidR="008801D0">
              <w:rPr>
                <w:rFonts w:ascii="Calibri" w:hAnsi="Calibri"/>
                <w:bCs/>
                <w:szCs w:val="22"/>
              </w:rPr>
              <w:t xml:space="preserve"> in order to benefit from the mandatory BNG exemption rules,</w:t>
            </w:r>
            <w:r w:rsidRPr="00C6315C">
              <w:rPr>
                <w:rFonts w:ascii="Calibri" w:hAnsi="Calibri"/>
                <w:bCs/>
                <w:szCs w:val="22"/>
              </w:rPr>
              <w:t xml:space="preserve"> a legal agreement </w:t>
            </w:r>
            <w:r w:rsidR="00C6315C" w:rsidRPr="00C6315C">
              <w:rPr>
                <w:rFonts w:ascii="Calibri" w:hAnsi="Calibri"/>
                <w:bCs/>
                <w:szCs w:val="22"/>
              </w:rPr>
              <w:t xml:space="preserve">to </w:t>
            </w:r>
            <w:r w:rsidR="008801D0">
              <w:rPr>
                <w:rFonts w:ascii="Calibri" w:hAnsi="Calibri"/>
                <w:bCs/>
                <w:szCs w:val="22"/>
              </w:rPr>
              <w:t>secure</w:t>
            </w:r>
            <w:r w:rsidR="00C6315C" w:rsidRPr="00C6315C">
              <w:rPr>
                <w:rFonts w:ascii="Calibri" w:hAnsi="Calibri"/>
                <w:bCs/>
                <w:szCs w:val="22"/>
              </w:rPr>
              <w:t xml:space="preserve"> </w:t>
            </w:r>
            <w:r w:rsidR="008801D0">
              <w:rPr>
                <w:rFonts w:ascii="Calibri" w:hAnsi="Calibri"/>
                <w:bCs/>
                <w:szCs w:val="22"/>
              </w:rPr>
              <w:t>this</w:t>
            </w:r>
            <w:r w:rsidR="00C6315C" w:rsidRPr="00C6315C">
              <w:rPr>
                <w:rFonts w:ascii="Calibri" w:hAnsi="Calibri"/>
                <w:bCs/>
                <w:szCs w:val="22"/>
              </w:rPr>
              <w:t xml:space="preserve"> has been signed and submitted.</w:t>
            </w:r>
          </w:p>
          <w:p w14:paraId="3B473684" w14:textId="77777777" w:rsidR="00B57F19" w:rsidRDefault="00B57F19" w:rsidP="00EA09F9">
            <w:pPr>
              <w:pStyle w:val="Header"/>
              <w:tabs>
                <w:tab w:val="clear" w:pos="4153"/>
                <w:tab w:val="clear" w:pos="8306"/>
              </w:tabs>
              <w:contextualSpacing/>
              <w:jc w:val="both"/>
              <w:rPr>
                <w:rFonts w:ascii="Calibri" w:hAnsi="Calibri"/>
                <w:bCs/>
                <w:szCs w:val="22"/>
              </w:rPr>
            </w:pPr>
          </w:p>
          <w:p w14:paraId="34FB28B2" w14:textId="640B5324" w:rsidR="00B57F19" w:rsidRDefault="00B57F19" w:rsidP="00EA09F9">
            <w:pPr>
              <w:pStyle w:val="Header"/>
              <w:tabs>
                <w:tab w:val="clear" w:pos="4153"/>
                <w:tab w:val="clear" w:pos="8306"/>
              </w:tabs>
              <w:contextualSpacing/>
              <w:jc w:val="both"/>
              <w:rPr>
                <w:rFonts w:ascii="Calibri" w:hAnsi="Calibri"/>
                <w:bCs/>
                <w:szCs w:val="22"/>
              </w:rPr>
            </w:pPr>
            <w:r>
              <w:rPr>
                <w:rFonts w:ascii="Calibri" w:hAnsi="Calibri"/>
                <w:bCs/>
                <w:szCs w:val="22"/>
              </w:rPr>
              <w:t>Trees and the hedge have been removed/cut back prior to the submission of the application. An appropriate landscaping scheme has been sought and submitted to address this loss and provide some softening of the development.</w:t>
            </w:r>
          </w:p>
          <w:p w14:paraId="0BF69E3F" w14:textId="77777777" w:rsidR="00E235D5" w:rsidRDefault="00E235D5" w:rsidP="00EA09F9">
            <w:pPr>
              <w:pStyle w:val="Header"/>
              <w:tabs>
                <w:tab w:val="clear" w:pos="4153"/>
                <w:tab w:val="clear" w:pos="8306"/>
              </w:tabs>
              <w:contextualSpacing/>
              <w:jc w:val="both"/>
              <w:rPr>
                <w:rFonts w:ascii="Calibri" w:hAnsi="Calibri"/>
                <w:bCs/>
                <w:szCs w:val="22"/>
              </w:rPr>
            </w:pPr>
          </w:p>
          <w:p w14:paraId="17A8A239" w14:textId="4995B41E" w:rsidR="00E235D5" w:rsidRPr="00C6315C" w:rsidRDefault="00E235D5"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Whilst a third party objection letter raises concerns relating to an ongoing boundary dispute this is not material to the planning decision.   </w:t>
            </w:r>
          </w:p>
          <w:p w14:paraId="7AC53BDF" w14:textId="7BF24948" w:rsidR="000A43FB" w:rsidRPr="007E0D23" w:rsidRDefault="000A43FB" w:rsidP="00DB1759">
            <w:pPr>
              <w:contextualSpacing/>
              <w:rPr>
                <w:rFonts w:ascii="Calibri" w:hAnsi="Calibri"/>
                <w:bCs/>
                <w:color w:val="548DD4" w:themeColor="text2" w:themeTint="99"/>
                <w:szCs w:val="22"/>
              </w:rPr>
            </w:pPr>
          </w:p>
        </w:tc>
      </w:tr>
      <w:tr w:rsidR="00C0704D" w:rsidRPr="00D2449B" w14:paraId="0A9D02B4" w14:textId="77777777" w:rsidTr="00A058D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695E70BB" w14:textId="6717A6A0" w:rsidR="00A618FE" w:rsidRPr="00A058D4" w:rsidRDefault="0046548C" w:rsidP="00DD62F6">
            <w:pPr>
              <w:pStyle w:val="Header"/>
              <w:tabs>
                <w:tab w:val="clear" w:pos="4153"/>
                <w:tab w:val="clear" w:pos="8306"/>
              </w:tabs>
              <w:contextualSpacing/>
              <w:jc w:val="both"/>
              <w:rPr>
                <w:rFonts w:ascii="Calibri" w:hAnsi="Calibri"/>
                <w:bCs/>
                <w:szCs w:val="22"/>
              </w:rPr>
            </w:pPr>
            <w:r w:rsidRPr="00A058D4">
              <w:rPr>
                <w:rFonts w:ascii="Calibri" w:hAnsi="Calibri"/>
                <w:bCs/>
                <w:szCs w:val="22"/>
              </w:rPr>
              <w:t>As such and for the above reasons, having regard to all material considerations and matters raised, that the application is recommended for approval.</w:t>
            </w:r>
          </w:p>
          <w:p w14:paraId="3A4BD7A7" w14:textId="21C0D855"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A058D4">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5C11310" w:rsidR="00C0704D" w:rsidRPr="00D2449B" w:rsidRDefault="00C0704D" w:rsidP="00CD2CEF">
            <w:pPr>
              <w:rPr>
                <w:rFonts w:ascii="Calibri" w:hAnsi="Calibri"/>
                <w:bCs/>
                <w:szCs w:val="22"/>
              </w:rPr>
            </w:pPr>
          </w:p>
        </w:tc>
      </w:tr>
      <w:tr w:rsidR="00F74557" w:rsidRPr="00D2449B" w14:paraId="05F4324B" w14:textId="77777777" w:rsidTr="00A058D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6B05687" w14:textId="0AFA2DBA" w:rsidR="00F74557" w:rsidRPr="00D2449B" w:rsidRDefault="00F74557" w:rsidP="00CD2CEF">
            <w:pPr>
              <w:rPr>
                <w:rFonts w:ascii="Calibri" w:hAnsi="Calibri"/>
                <w:bCs/>
                <w:szCs w:val="22"/>
              </w:rPr>
            </w:pPr>
            <w:r w:rsidRPr="0046548C">
              <w:rPr>
                <w:rFonts w:asciiTheme="minorHAnsi" w:hAnsiTheme="minorHAnsi"/>
                <w:bCs/>
                <w:szCs w:val="22"/>
              </w:rPr>
              <w:t xml:space="preserve">That planning </w:t>
            </w:r>
            <w:r w:rsidR="00044BE8">
              <w:rPr>
                <w:rFonts w:asciiTheme="minorHAnsi" w:hAnsiTheme="minorHAnsi"/>
                <w:bCs/>
                <w:szCs w:val="22"/>
              </w:rPr>
              <w:t xml:space="preserve">permission </w:t>
            </w:r>
            <w:r w:rsidRPr="0046548C">
              <w:rPr>
                <w:rFonts w:asciiTheme="minorHAnsi" w:hAnsiTheme="minorHAnsi"/>
                <w:bCs/>
                <w:szCs w:val="22"/>
              </w:rPr>
              <w:t>be granted subject to the imposition of conditions.</w:t>
            </w:r>
          </w:p>
        </w:tc>
      </w:tr>
    </w:tbl>
    <w:p w14:paraId="513FB541" w14:textId="77777777" w:rsidR="00A618FE" w:rsidRPr="00D2449B" w:rsidRDefault="00A618FE">
      <w:pPr>
        <w:rPr>
          <w:rFonts w:ascii="Calibri" w:hAnsi="Calibri"/>
          <w:szCs w:val="22"/>
        </w:rPr>
      </w:pPr>
    </w:p>
    <w:sectPr w:rsidR="00A618FE"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A77D3E"/>
    <w:multiLevelType w:val="hybridMultilevel"/>
    <w:tmpl w:val="145C79A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02741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4B74"/>
    <w:rsid w:val="00044BE8"/>
    <w:rsid w:val="00067259"/>
    <w:rsid w:val="00080637"/>
    <w:rsid w:val="000A43FB"/>
    <w:rsid w:val="000B5CB5"/>
    <w:rsid w:val="00130035"/>
    <w:rsid w:val="001426B9"/>
    <w:rsid w:val="001951F2"/>
    <w:rsid w:val="001D4F7A"/>
    <w:rsid w:val="001F4025"/>
    <w:rsid w:val="0020038F"/>
    <w:rsid w:val="00250879"/>
    <w:rsid w:val="00285825"/>
    <w:rsid w:val="00292327"/>
    <w:rsid w:val="0029334A"/>
    <w:rsid w:val="002A01CF"/>
    <w:rsid w:val="002C6277"/>
    <w:rsid w:val="002F2580"/>
    <w:rsid w:val="002F70AD"/>
    <w:rsid w:val="00321B6E"/>
    <w:rsid w:val="00337120"/>
    <w:rsid w:val="00393333"/>
    <w:rsid w:val="003A36E0"/>
    <w:rsid w:val="003C317B"/>
    <w:rsid w:val="00440CB6"/>
    <w:rsid w:val="0046548C"/>
    <w:rsid w:val="00474E8E"/>
    <w:rsid w:val="004947BB"/>
    <w:rsid w:val="004A5EA9"/>
    <w:rsid w:val="004C2434"/>
    <w:rsid w:val="004F0649"/>
    <w:rsid w:val="00510FA2"/>
    <w:rsid w:val="005478EA"/>
    <w:rsid w:val="00556ECD"/>
    <w:rsid w:val="0057007C"/>
    <w:rsid w:val="005E1C6C"/>
    <w:rsid w:val="005E65DF"/>
    <w:rsid w:val="005F450E"/>
    <w:rsid w:val="0068103C"/>
    <w:rsid w:val="00683646"/>
    <w:rsid w:val="00692B60"/>
    <w:rsid w:val="006A71AD"/>
    <w:rsid w:val="006C2BFA"/>
    <w:rsid w:val="006E1CDF"/>
    <w:rsid w:val="006F6849"/>
    <w:rsid w:val="0070054B"/>
    <w:rsid w:val="007622DB"/>
    <w:rsid w:val="007727E6"/>
    <w:rsid w:val="00773959"/>
    <w:rsid w:val="00776AE2"/>
    <w:rsid w:val="007A48AA"/>
    <w:rsid w:val="007B4725"/>
    <w:rsid w:val="007C791C"/>
    <w:rsid w:val="007D7DF4"/>
    <w:rsid w:val="007E0D23"/>
    <w:rsid w:val="007F16D6"/>
    <w:rsid w:val="00811771"/>
    <w:rsid w:val="00811A02"/>
    <w:rsid w:val="008542DE"/>
    <w:rsid w:val="008801D0"/>
    <w:rsid w:val="008A28C8"/>
    <w:rsid w:val="008E5F40"/>
    <w:rsid w:val="00907019"/>
    <w:rsid w:val="009B3D20"/>
    <w:rsid w:val="00A058D4"/>
    <w:rsid w:val="00A23BCD"/>
    <w:rsid w:val="00A42E82"/>
    <w:rsid w:val="00A579BB"/>
    <w:rsid w:val="00A618FE"/>
    <w:rsid w:val="00A63D55"/>
    <w:rsid w:val="00A6778F"/>
    <w:rsid w:val="00A95D89"/>
    <w:rsid w:val="00B07B79"/>
    <w:rsid w:val="00B11116"/>
    <w:rsid w:val="00B1590F"/>
    <w:rsid w:val="00B57F19"/>
    <w:rsid w:val="00B93EB5"/>
    <w:rsid w:val="00BB13F5"/>
    <w:rsid w:val="00BD3F03"/>
    <w:rsid w:val="00C0000E"/>
    <w:rsid w:val="00C059C2"/>
    <w:rsid w:val="00C0704D"/>
    <w:rsid w:val="00C204B2"/>
    <w:rsid w:val="00C25722"/>
    <w:rsid w:val="00C618DB"/>
    <w:rsid w:val="00C6315C"/>
    <w:rsid w:val="00C84A2A"/>
    <w:rsid w:val="00C944F0"/>
    <w:rsid w:val="00C96B5B"/>
    <w:rsid w:val="00CA7A7E"/>
    <w:rsid w:val="00CB6A53"/>
    <w:rsid w:val="00CC7B06"/>
    <w:rsid w:val="00CD0BC7"/>
    <w:rsid w:val="00D11007"/>
    <w:rsid w:val="00D17EB1"/>
    <w:rsid w:val="00D2449B"/>
    <w:rsid w:val="00D54E67"/>
    <w:rsid w:val="00DB1759"/>
    <w:rsid w:val="00DD62F6"/>
    <w:rsid w:val="00E067F7"/>
    <w:rsid w:val="00E173AD"/>
    <w:rsid w:val="00E235D5"/>
    <w:rsid w:val="00E40308"/>
    <w:rsid w:val="00E46243"/>
    <w:rsid w:val="00E66534"/>
    <w:rsid w:val="00E72F6C"/>
    <w:rsid w:val="00EA09F9"/>
    <w:rsid w:val="00EC23C7"/>
    <w:rsid w:val="00ED00B7"/>
    <w:rsid w:val="00EE5BD7"/>
    <w:rsid w:val="00EE6D0F"/>
    <w:rsid w:val="00EF44E6"/>
    <w:rsid w:val="00F005E3"/>
    <w:rsid w:val="00F1115E"/>
    <w:rsid w:val="00F652FF"/>
    <w:rsid w:val="00F6590C"/>
    <w:rsid w:val="00F74557"/>
    <w:rsid w:val="00F77DC2"/>
    <w:rsid w:val="00F939BE"/>
    <w:rsid w:val="00FD1D8E"/>
    <w:rsid w:val="00FD6AE3"/>
    <w:rsid w:val="00FF3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1379</Words>
  <Characters>7862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2024-11-04T16:48:00Z</dcterms:created>
  <dcterms:modified xsi:type="dcterms:W3CDTF">2024-11-04T16:48:00Z</dcterms:modified>
</cp:coreProperties>
</file>