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957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F9856E7" w14:textId="77777777">
        <w:trPr>
          <w:cantSplit/>
        </w:trPr>
        <w:tc>
          <w:tcPr>
            <w:tcW w:w="6983" w:type="dxa"/>
            <w:gridSpan w:val="4"/>
          </w:tcPr>
          <w:p w14:paraId="3C22931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5713D7C" w14:textId="77777777" w:rsidR="002F3ADA" w:rsidRPr="00DD62CA" w:rsidRDefault="002F3ADA">
            <w:pPr>
              <w:rPr>
                <w:rFonts w:ascii="Calibri" w:hAnsi="Calibri"/>
                <w:sz w:val="24"/>
                <w:szCs w:val="24"/>
              </w:rPr>
            </w:pPr>
          </w:p>
        </w:tc>
        <w:tc>
          <w:tcPr>
            <w:tcW w:w="1713" w:type="dxa"/>
          </w:tcPr>
          <w:p w14:paraId="34508202" w14:textId="77777777" w:rsidR="002F3ADA" w:rsidRPr="00DD62CA" w:rsidRDefault="002F3ADA">
            <w:pPr>
              <w:rPr>
                <w:rFonts w:ascii="Calibri" w:hAnsi="Calibri"/>
                <w:sz w:val="24"/>
                <w:szCs w:val="24"/>
              </w:rPr>
            </w:pPr>
          </w:p>
        </w:tc>
      </w:tr>
      <w:tr w:rsidR="002F3ADA" w:rsidRPr="00DD62CA" w14:paraId="320A727B" w14:textId="77777777">
        <w:trPr>
          <w:cantSplit/>
        </w:trPr>
        <w:tc>
          <w:tcPr>
            <w:tcW w:w="4123" w:type="dxa"/>
            <w:gridSpan w:val="2"/>
          </w:tcPr>
          <w:p w14:paraId="624A9D0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3770FD3" w14:textId="77777777" w:rsidR="002F3ADA" w:rsidRPr="00DD62CA" w:rsidRDefault="002F3ADA">
            <w:pPr>
              <w:rPr>
                <w:rFonts w:ascii="Calibri" w:hAnsi="Calibri"/>
                <w:sz w:val="24"/>
                <w:szCs w:val="24"/>
              </w:rPr>
            </w:pPr>
          </w:p>
        </w:tc>
        <w:tc>
          <w:tcPr>
            <w:tcW w:w="1404" w:type="dxa"/>
          </w:tcPr>
          <w:p w14:paraId="69A6FC46" w14:textId="77777777" w:rsidR="002F3ADA" w:rsidRPr="00DD62CA" w:rsidRDefault="002F3ADA">
            <w:pPr>
              <w:rPr>
                <w:rFonts w:ascii="Calibri" w:hAnsi="Calibri"/>
                <w:sz w:val="24"/>
                <w:szCs w:val="24"/>
              </w:rPr>
            </w:pPr>
          </w:p>
        </w:tc>
        <w:tc>
          <w:tcPr>
            <w:tcW w:w="1713" w:type="dxa"/>
          </w:tcPr>
          <w:p w14:paraId="4628F57A" w14:textId="77777777" w:rsidR="002F3ADA" w:rsidRPr="00DD62CA" w:rsidRDefault="002F3ADA">
            <w:pPr>
              <w:rPr>
                <w:rFonts w:ascii="Calibri" w:hAnsi="Calibri"/>
                <w:sz w:val="24"/>
                <w:szCs w:val="24"/>
              </w:rPr>
            </w:pPr>
          </w:p>
        </w:tc>
        <w:tc>
          <w:tcPr>
            <w:tcW w:w="1713" w:type="dxa"/>
          </w:tcPr>
          <w:p w14:paraId="2C5E2050" w14:textId="77777777" w:rsidR="002F3ADA" w:rsidRPr="00DD62CA" w:rsidRDefault="002F3ADA">
            <w:pPr>
              <w:rPr>
                <w:rFonts w:ascii="Calibri" w:hAnsi="Calibri"/>
                <w:sz w:val="24"/>
                <w:szCs w:val="24"/>
              </w:rPr>
            </w:pPr>
          </w:p>
        </w:tc>
      </w:tr>
      <w:tr w:rsidR="00C00AD7" w:rsidRPr="00DD62CA" w14:paraId="2204AF85" w14:textId="77777777" w:rsidTr="00111C12">
        <w:trPr>
          <w:cantSplit/>
        </w:trPr>
        <w:tc>
          <w:tcPr>
            <w:tcW w:w="6983" w:type="dxa"/>
            <w:gridSpan w:val="4"/>
          </w:tcPr>
          <w:p w14:paraId="55D6B53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8F30BB3" w14:textId="77777777" w:rsidR="00C00AD7" w:rsidRPr="00DD62CA" w:rsidRDefault="00C00AD7">
            <w:pPr>
              <w:rPr>
                <w:rFonts w:ascii="Calibri" w:hAnsi="Calibri"/>
                <w:sz w:val="24"/>
                <w:szCs w:val="24"/>
              </w:rPr>
            </w:pPr>
          </w:p>
        </w:tc>
        <w:tc>
          <w:tcPr>
            <w:tcW w:w="1713" w:type="dxa"/>
          </w:tcPr>
          <w:p w14:paraId="0F148A27" w14:textId="77777777" w:rsidR="00C00AD7" w:rsidRPr="00DD62CA" w:rsidRDefault="00C00AD7">
            <w:pPr>
              <w:rPr>
                <w:rFonts w:ascii="Calibri" w:hAnsi="Calibri"/>
                <w:sz w:val="24"/>
                <w:szCs w:val="24"/>
              </w:rPr>
            </w:pPr>
          </w:p>
        </w:tc>
      </w:tr>
      <w:tr w:rsidR="00C00AD7" w:rsidRPr="00DD62CA" w14:paraId="55605CE4" w14:textId="77777777" w:rsidTr="00111C12">
        <w:trPr>
          <w:cantSplit/>
        </w:trPr>
        <w:tc>
          <w:tcPr>
            <w:tcW w:w="8696" w:type="dxa"/>
            <w:gridSpan w:val="5"/>
            <w:tcBorders>
              <w:bottom w:val="single" w:sz="6" w:space="0" w:color="auto"/>
            </w:tcBorders>
          </w:tcPr>
          <w:p w14:paraId="28CE416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BAF0BB2" w14:textId="77777777" w:rsidR="00C00AD7" w:rsidRPr="00DD62CA" w:rsidRDefault="00C00AD7">
            <w:pPr>
              <w:rPr>
                <w:rFonts w:ascii="Calibri" w:hAnsi="Calibri"/>
                <w:sz w:val="24"/>
                <w:szCs w:val="24"/>
              </w:rPr>
            </w:pPr>
          </w:p>
        </w:tc>
      </w:tr>
      <w:tr w:rsidR="00C00AD7" w:rsidRPr="00DD62CA" w14:paraId="29F319E4" w14:textId="77777777" w:rsidTr="00111C12">
        <w:trPr>
          <w:cantSplit/>
        </w:trPr>
        <w:tc>
          <w:tcPr>
            <w:tcW w:w="5579" w:type="dxa"/>
            <w:gridSpan w:val="3"/>
          </w:tcPr>
          <w:p w14:paraId="6CD87DA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8586B6B" w14:textId="77777777" w:rsidR="00C00AD7" w:rsidRPr="00DD62CA" w:rsidRDefault="00C00AD7">
            <w:pPr>
              <w:rPr>
                <w:rFonts w:ascii="Calibri" w:hAnsi="Calibri"/>
                <w:sz w:val="24"/>
                <w:szCs w:val="24"/>
              </w:rPr>
            </w:pPr>
          </w:p>
        </w:tc>
        <w:tc>
          <w:tcPr>
            <w:tcW w:w="1713" w:type="dxa"/>
          </w:tcPr>
          <w:p w14:paraId="031DD14D" w14:textId="77777777" w:rsidR="00C00AD7" w:rsidRPr="00DD62CA" w:rsidRDefault="00C00AD7">
            <w:pPr>
              <w:rPr>
                <w:rFonts w:ascii="Calibri" w:hAnsi="Calibri"/>
                <w:sz w:val="24"/>
                <w:szCs w:val="24"/>
              </w:rPr>
            </w:pPr>
          </w:p>
        </w:tc>
      </w:tr>
      <w:tr w:rsidR="002F3ADA" w:rsidRPr="00DD62CA" w14:paraId="041B7556" w14:textId="77777777">
        <w:trPr>
          <w:cantSplit/>
        </w:trPr>
        <w:tc>
          <w:tcPr>
            <w:tcW w:w="10409" w:type="dxa"/>
            <w:gridSpan w:val="6"/>
          </w:tcPr>
          <w:p w14:paraId="6E350C0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4DACFC2" w14:textId="77777777">
        <w:trPr>
          <w:cantSplit/>
        </w:trPr>
        <w:tc>
          <w:tcPr>
            <w:tcW w:w="2410" w:type="dxa"/>
          </w:tcPr>
          <w:p w14:paraId="2C71236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B682B58" w14:textId="116FE8EC" w:rsidR="002F3ADA" w:rsidRPr="00DD62CA" w:rsidRDefault="00167CE6">
            <w:pPr>
              <w:pStyle w:val="addresses"/>
              <w:rPr>
                <w:rFonts w:ascii="Calibri" w:hAnsi="Calibri"/>
                <w:sz w:val="24"/>
                <w:szCs w:val="24"/>
              </w:rPr>
            </w:pPr>
            <w:r>
              <w:rPr>
                <w:rFonts w:ascii="Calibri" w:hAnsi="Calibri"/>
                <w:sz w:val="24"/>
                <w:szCs w:val="24"/>
              </w:rPr>
              <w:t>3/2024/0591</w:t>
            </w:r>
          </w:p>
        </w:tc>
        <w:tc>
          <w:tcPr>
            <w:tcW w:w="1404" w:type="dxa"/>
          </w:tcPr>
          <w:p w14:paraId="36538B49" w14:textId="77777777" w:rsidR="002F3ADA" w:rsidRPr="00DD62CA" w:rsidRDefault="002F3ADA">
            <w:pPr>
              <w:rPr>
                <w:rFonts w:ascii="Calibri" w:hAnsi="Calibri"/>
                <w:sz w:val="24"/>
                <w:szCs w:val="24"/>
              </w:rPr>
            </w:pPr>
          </w:p>
        </w:tc>
        <w:tc>
          <w:tcPr>
            <w:tcW w:w="1713" w:type="dxa"/>
          </w:tcPr>
          <w:p w14:paraId="3E1351D3" w14:textId="77777777" w:rsidR="002F3ADA" w:rsidRPr="00DD62CA" w:rsidRDefault="002F3ADA">
            <w:pPr>
              <w:rPr>
                <w:rFonts w:ascii="Calibri" w:hAnsi="Calibri"/>
                <w:sz w:val="24"/>
                <w:szCs w:val="24"/>
              </w:rPr>
            </w:pPr>
          </w:p>
        </w:tc>
        <w:tc>
          <w:tcPr>
            <w:tcW w:w="1713" w:type="dxa"/>
          </w:tcPr>
          <w:p w14:paraId="0636F17C" w14:textId="77777777" w:rsidR="002F3ADA" w:rsidRPr="00DD62CA" w:rsidRDefault="002F3ADA">
            <w:pPr>
              <w:rPr>
                <w:rFonts w:ascii="Calibri" w:hAnsi="Calibri"/>
                <w:sz w:val="24"/>
                <w:szCs w:val="24"/>
              </w:rPr>
            </w:pPr>
          </w:p>
        </w:tc>
      </w:tr>
      <w:tr w:rsidR="002F3ADA" w:rsidRPr="00DD62CA" w14:paraId="12556055" w14:textId="77777777">
        <w:trPr>
          <w:cantSplit/>
        </w:trPr>
        <w:tc>
          <w:tcPr>
            <w:tcW w:w="2410" w:type="dxa"/>
          </w:tcPr>
          <w:p w14:paraId="5960F14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7164780" w14:textId="63DF6617" w:rsidR="002F3ADA" w:rsidRPr="00DD62CA" w:rsidRDefault="00C14D30">
            <w:pPr>
              <w:rPr>
                <w:rFonts w:ascii="Calibri" w:hAnsi="Calibri"/>
                <w:sz w:val="24"/>
                <w:szCs w:val="24"/>
              </w:rPr>
            </w:pPr>
            <w:r>
              <w:rPr>
                <w:rFonts w:ascii="Calibri" w:hAnsi="Calibri"/>
                <w:sz w:val="24"/>
                <w:szCs w:val="24"/>
              </w:rPr>
              <w:t>31</w:t>
            </w:r>
            <w:r w:rsidR="00167CE6">
              <w:rPr>
                <w:rFonts w:ascii="Calibri" w:hAnsi="Calibri"/>
                <w:sz w:val="24"/>
                <w:szCs w:val="24"/>
              </w:rPr>
              <w:t xml:space="preserve"> October 2024</w:t>
            </w:r>
          </w:p>
        </w:tc>
        <w:tc>
          <w:tcPr>
            <w:tcW w:w="1404" w:type="dxa"/>
          </w:tcPr>
          <w:p w14:paraId="2CC1F79B" w14:textId="77777777" w:rsidR="002F3ADA" w:rsidRPr="00DD62CA" w:rsidRDefault="002F3ADA">
            <w:pPr>
              <w:rPr>
                <w:rFonts w:ascii="Calibri" w:hAnsi="Calibri"/>
                <w:sz w:val="24"/>
                <w:szCs w:val="24"/>
              </w:rPr>
            </w:pPr>
          </w:p>
        </w:tc>
        <w:tc>
          <w:tcPr>
            <w:tcW w:w="1713" w:type="dxa"/>
          </w:tcPr>
          <w:p w14:paraId="2844C3C3" w14:textId="77777777" w:rsidR="002F3ADA" w:rsidRPr="00DD62CA" w:rsidRDefault="002F3ADA">
            <w:pPr>
              <w:rPr>
                <w:rFonts w:ascii="Calibri" w:hAnsi="Calibri"/>
                <w:sz w:val="24"/>
                <w:szCs w:val="24"/>
              </w:rPr>
            </w:pPr>
          </w:p>
        </w:tc>
        <w:tc>
          <w:tcPr>
            <w:tcW w:w="1713" w:type="dxa"/>
          </w:tcPr>
          <w:p w14:paraId="7116CA22" w14:textId="77777777" w:rsidR="002F3ADA" w:rsidRPr="00DD62CA" w:rsidRDefault="002F3ADA">
            <w:pPr>
              <w:rPr>
                <w:rFonts w:ascii="Calibri" w:hAnsi="Calibri"/>
                <w:sz w:val="24"/>
                <w:szCs w:val="24"/>
              </w:rPr>
            </w:pPr>
          </w:p>
        </w:tc>
      </w:tr>
      <w:tr w:rsidR="002F3ADA" w:rsidRPr="00DD62CA" w14:paraId="3F8CECF6" w14:textId="77777777">
        <w:trPr>
          <w:cantSplit/>
        </w:trPr>
        <w:tc>
          <w:tcPr>
            <w:tcW w:w="2410" w:type="dxa"/>
          </w:tcPr>
          <w:p w14:paraId="705D589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81CB681" w14:textId="0C4BACF9" w:rsidR="002F3ADA" w:rsidRPr="00DD62CA" w:rsidRDefault="00167CE6">
            <w:pPr>
              <w:rPr>
                <w:rFonts w:ascii="Calibri" w:hAnsi="Calibri"/>
                <w:sz w:val="24"/>
                <w:szCs w:val="24"/>
              </w:rPr>
            </w:pPr>
            <w:r>
              <w:rPr>
                <w:rFonts w:ascii="Calibri" w:hAnsi="Calibri"/>
                <w:sz w:val="24"/>
                <w:szCs w:val="24"/>
              </w:rPr>
              <w:t>24/07/2024</w:t>
            </w:r>
          </w:p>
        </w:tc>
        <w:tc>
          <w:tcPr>
            <w:tcW w:w="1404" w:type="dxa"/>
          </w:tcPr>
          <w:p w14:paraId="1092534D" w14:textId="77777777" w:rsidR="002F3ADA" w:rsidRPr="00DD62CA" w:rsidRDefault="002F3ADA">
            <w:pPr>
              <w:rPr>
                <w:rFonts w:ascii="Calibri" w:hAnsi="Calibri"/>
                <w:sz w:val="24"/>
                <w:szCs w:val="24"/>
              </w:rPr>
            </w:pPr>
          </w:p>
        </w:tc>
        <w:tc>
          <w:tcPr>
            <w:tcW w:w="1713" w:type="dxa"/>
          </w:tcPr>
          <w:p w14:paraId="58925BAE" w14:textId="77777777" w:rsidR="002F3ADA" w:rsidRPr="00DD62CA" w:rsidRDefault="002F3ADA">
            <w:pPr>
              <w:rPr>
                <w:rFonts w:ascii="Calibri" w:hAnsi="Calibri"/>
                <w:sz w:val="24"/>
                <w:szCs w:val="24"/>
              </w:rPr>
            </w:pPr>
          </w:p>
        </w:tc>
        <w:tc>
          <w:tcPr>
            <w:tcW w:w="1713" w:type="dxa"/>
          </w:tcPr>
          <w:p w14:paraId="01D41096" w14:textId="77777777" w:rsidR="002F3ADA" w:rsidRPr="00DD62CA" w:rsidRDefault="002F3ADA">
            <w:pPr>
              <w:rPr>
                <w:rFonts w:ascii="Calibri" w:hAnsi="Calibri"/>
                <w:sz w:val="24"/>
                <w:szCs w:val="24"/>
              </w:rPr>
            </w:pPr>
          </w:p>
        </w:tc>
      </w:tr>
      <w:tr w:rsidR="002F3ADA" w:rsidRPr="00DD62CA" w14:paraId="5EA03E6A" w14:textId="77777777">
        <w:trPr>
          <w:cantSplit/>
        </w:trPr>
        <w:tc>
          <w:tcPr>
            <w:tcW w:w="10409" w:type="dxa"/>
            <w:gridSpan w:val="6"/>
          </w:tcPr>
          <w:p w14:paraId="1C6B6221" w14:textId="77777777" w:rsidR="002F3ADA" w:rsidRPr="00DD62CA" w:rsidRDefault="002F3ADA">
            <w:pPr>
              <w:rPr>
                <w:rFonts w:ascii="Calibri" w:hAnsi="Calibri"/>
                <w:sz w:val="24"/>
                <w:szCs w:val="24"/>
              </w:rPr>
            </w:pPr>
          </w:p>
        </w:tc>
      </w:tr>
      <w:tr w:rsidR="002F3ADA" w:rsidRPr="00DD62CA" w14:paraId="404FA63F" w14:textId="77777777" w:rsidTr="00F92BEF">
        <w:trPr>
          <w:cantSplit/>
        </w:trPr>
        <w:tc>
          <w:tcPr>
            <w:tcW w:w="2410" w:type="dxa"/>
          </w:tcPr>
          <w:p w14:paraId="44874BB7"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57071D7" w14:textId="77777777" w:rsidR="002F3ADA" w:rsidRPr="00DD62CA" w:rsidRDefault="002F3ADA">
            <w:pPr>
              <w:rPr>
                <w:rFonts w:ascii="Calibri" w:hAnsi="Calibri"/>
                <w:sz w:val="24"/>
                <w:szCs w:val="24"/>
              </w:rPr>
            </w:pPr>
          </w:p>
        </w:tc>
        <w:tc>
          <w:tcPr>
            <w:tcW w:w="1456" w:type="dxa"/>
          </w:tcPr>
          <w:p w14:paraId="15CC0E17" w14:textId="77777777" w:rsidR="002F3ADA" w:rsidRPr="00DD62CA" w:rsidRDefault="002F3ADA">
            <w:pPr>
              <w:rPr>
                <w:rFonts w:ascii="Calibri" w:hAnsi="Calibri"/>
                <w:sz w:val="24"/>
                <w:szCs w:val="24"/>
              </w:rPr>
            </w:pPr>
          </w:p>
        </w:tc>
        <w:tc>
          <w:tcPr>
            <w:tcW w:w="1404" w:type="dxa"/>
          </w:tcPr>
          <w:p w14:paraId="504538A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A9C717C" w14:textId="77777777" w:rsidR="002F3ADA" w:rsidRPr="00DD62CA" w:rsidRDefault="002F3ADA">
            <w:pPr>
              <w:rPr>
                <w:rFonts w:ascii="Calibri" w:hAnsi="Calibri"/>
                <w:sz w:val="24"/>
                <w:szCs w:val="24"/>
              </w:rPr>
            </w:pPr>
          </w:p>
        </w:tc>
        <w:tc>
          <w:tcPr>
            <w:tcW w:w="1713" w:type="dxa"/>
          </w:tcPr>
          <w:p w14:paraId="2EBA68B5" w14:textId="77777777" w:rsidR="002F3ADA" w:rsidRPr="00DD62CA" w:rsidRDefault="002F3ADA">
            <w:pPr>
              <w:rPr>
                <w:rFonts w:ascii="Calibri" w:hAnsi="Calibri"/>
                <w:sz w:val="24"/>
                <w:szCs w:val="24"/>
              </w:rPr>
            </w:pPr>
          </w:p>
        </w:tc>
      </w:tr>
      <w:tr w:rsidR="002F3ADA" w:rsidRPr="00DD62CA" w14:paraId="24F020E3" w14:textId="77777777" w:rsidTr="00F92BEF">
        <w:trPr>
          <w:cantSplit/>
        </w:trPr>
        <w:tc>
          <w:tcPr>
            <w:tcW w:w="4123" w:type="dxa"/>
            <w:gridSpan w:val="2"/>
            <w:vMerge w:val="restart"/>
          </w:tcPr>
          <w:p w14:paraId="6463CB20" w14:textId="4E379390" w:rsidR="00441F1F" w:rsidRDefault="00167CE6">
            <w:pPr>
              <w:rPr>
                <w:rFonts w:ascii="Calibri" w:hAnsi="Calibri"/>
                <w:sz w:val="24"/>
                <w:szCs w:val="24"/>
              </w:rPr>
            </w:pPr>
            <w:bookmarkStart w:id="0" w:name="ApplicantName"/>
            <w:r>
              <w:rPr>
                <w:rFonts w:ascii="Calibri" w:hAnsi="Calibri"/>
                <w:sz w:val="24"/>
                <w:szCs w:val="24"/>
              </w:rPr>
              <w:t>E Pope</w:t>
            </w:r>
          </w:p>
          <w:bookmarkEnd w:id="0"/>
          <w:p w14:paraId="3F4C8865" w14:textId="77777777" w:rsidR="00167CE6" w:rsidRDefault="00167CE6">
            <w:pPr>
              <w:rPr>
                <w:rFonts w:ascii="Calibri" w:hAnsi="Calibri"/>
                <w:sz w:val="24"/>
                <w:szCs w:val="24"/>
              </w:rPr>
            </w:pPr>
            <w:r>
              <w:rPr>
                <w:rFonts w:ascii="Calibri" w:hAnsi="Calibri"/>
                <w:sz w:val="24"/>
                <w:szCs w:val="24"/>
              </w:rPr>
              <w:t>Adams Activity Ark CIC</w:t>
            </w:r>
          </w:p>
          <w:p w14:paraId="44CB62C1" w14:textId="77777777" w:rsidR="00167CE6" w:rsidRDefault="00167CE6">
            <w:pPr>
              <w:rPr>
                <w:rFonts w:ascii="Calibri" w:hAnsi="Calibri"/>
                <w:sz w:val="24"/>
                <w:szCs w:val="24"/>
              </w:rPr>
            </w:pPr>
            <w:r>
              <w:rPr>
                <w:rFonts w:ascii="Calibri" w:hAnsi="Calibri"/>
                <w:sz w:val="24"/>
                <w:szCs w:val="24"/>
              </w:rPr>
              <w:t>Hawkshaw Farm</w:t>
            </w:r>
          </w:p>
          <w:p w14:paraId="758366DD" w14:textId="77777777" w:rsidR="00167CE6" w:rsidRDefault="00167CE6">
            <w:pPr>
              <w:rPr>
                <w:rFonts w:ascii="Calibri" w:hAnsi="Calibri"/>
                <w:sz w:val="24"/>
                <w:szCs w:val="24"/>
              </w:rPr>
            </w:pPr>
            <w:r>
              <w:rPr>
                <w:rFonts w:ascii="Calibri" w:hAnsi="Calibri"/>
                <w:sz w:val="24"/>
                <w:szCs w:val="24"/>
              </w:rPr>
              <w:t>Longsight Road</w:t>
            </w:r>
          </w:p>
          <w:p w14:paraId="2FA5F902" w14:textId="77777777" w:rsidR="00167CE6" w:rsidRDefault="00167CE6">
            <w:pPr>
              <w:rPr>
                <w:rFonts w:ascii="Calibri" w:hAnsi="Calibri"/>
                <w:sz w:val="24"/>
                <w:szCs w:val="24"/>
              </w:rPr>
            </w:pPr>
            <w:r>
              <w:rPr>
                <w:rFonts w:ascii="Calibri" w:hAnsi="Calibri"/>
                <w:sz w:val="24"/>
                <w:szCs w:val="24"/>
              </w:rPr>
              <w:t>Clayton le Dale</w:t>
            </w:r>
          </w:p>
          <w:p w14:paraId="6374698F" w14:textId="0D4E9859" w:rsidR="002F3ADA" w:rsidRPr="00DD62CA" w:rsidRDefault="00167CE6">
            <w:pPr>
              <w:rPr>
                <w:rFonts w:ascii="Calibri" w:hAnsi="Calibri"/>
                <w:sz w:val="24"/>
                <w:szCs w:val="24"/>
              </w:rPr>
            </w:pPr>
            <w:r>
              <w:rPr>
                <w:rFonts w:ascii="Calibri" w:hAnsi="Calibri"/>
                <w:sz w:val="24"/>
                <w:szCs w:val="24"/>
              </w:rPr>
              <w:t>BB2 7JA</w:t>
            </w:r>
          </w:p>
        </w:tc>
        <w:tc>
          <w:tcPr>
            <w:tcW w:w="1456" w:type="dxa"/>
            <w:tcBorders>
              <w:left w:val="nil"/>
            </w:tcBorders>
          </w:tcPr>
          <w:p w14:paraId="0402721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84A77B6" w14:textId="1B3740E9" w:rsidR="00441F1F" w:rsidRDefault="00167CE6">
            <w:pPr>
              <w:pStyle w:val="addresses"/>
              <w:rPr>
                <w:rFonts w:ascii="Calibri" w:hAnsi="Calibri"/>
                <w:sz w:val="24"/>
                <w:szCs w:val="24"/>
              </w:rPr>
            </w:pPr>
            <w:r>
              <w:rPr>
                <w:rFonts w:ascii="Calibri" w:hAnsi="Calibri"/>
                <w:sz w:val="24"/>
                <w:szCs w:val="24"/>
              </w:rPr>
              <w:t>Mrs Mary Miller</w:t>
            </w:r>
          </w:p>
          <w:p w14:paraId="53B47A36" w14:textId="77777777" w:rsidR="00167CE6" w:rsidRDefault="00167CE6">
            <w:pPr>
              <w:pStyle w:val="addresses"/>
              <w:rPr>
                <w:rFonts w:ascii="Calibri" w:hAnsi="Calibri"/>
                <w:sz w:val="24"/>
                <w:szCs w:val="24"/>
              </w:rPr>
            </w:pPr>
            <w:r>
              <w:rPr>
                <w:rFonts w:ascii="Calibri" w:hAnsi="Calibri"/>
                <w:sz w:val="24"/>
                <w:szCs w:val="24"/>
              </w:rPr>
              <w:t>Rural Futures (</w:t>
            </w:r>
            <w:proofErr w:type="gramStart"/>
            <w:r>
              <w:rPr>
                <w:rFonts w:ascii="Calibri" w:hAnsi="Calibri"/>
                <w:sz w:val="24"/>
                <w:szCs w:val="24"/>
              </w:rPr>
              <w:t>North West</w:t>
            </w:r>
            <w:proofErr w:type="gramEnd"/>
            <w:r>
              <w:rPr>
                <w:rFonts w:ascii="Calibri" w:hAnsi="Calibri"/>
                <w:sz w:val="24"/>
                <w:szCs w:val="24"/>
              </w:rPr>
              <w:t>) Ltd</w:t>
            </w:r>
          </w:p>
          <w:p w14:paraId="08BEC2C5" w14:textId="77777777" w:rsidR="00167CE6" w:rsidRDefault="00167CE6">
            <w:pPr>
              <w:pStyle w:val="addresses"/>
              <w:rPr>
                <w:rFonts w:ascii="Calibri" w:hAnsi="Calibri"/>
                <w:sz w:val="24"/>
                <w:szCs w:val="24"/>
              </w:rPr>
            </w:pPr>
            <w:r>
              <w:rPr>
                <w:rFonts w:ascii="Calibri" w:hAnsi="Calibri"/>
                <w:sz w:val="24"/>
                <w:szCs w:val="24"/>
              </w:rPr>
              <w:t>20 St Marys Road</w:t>
            </w:r>
          </w:p>
          <w:p w14:paraId="2C8B5950" w14:textId="77777777" w:rsidR="00167CE6" w:rsidRDefault="00167CE6">
            <w:pPr>
              <w:pStyle w:val="addresses"/>
              <w:rPr>
                <w:rFonts w:ascii="Calibri" w:hAnsi="Calibri"/>
                <w:sz w:val="24"/>
                <w:szCs w:val="24"/>
              </w:rPr>
            </w:pPr>
            <w:r>
              <w:rPr>
                <w:rFonts w:ascii="Calibri" w:hAnsi="Calibri"/>
                <w:sz w:val="24"/>
                <w:szCs w:val="24"/>
              </w:rPr>
              <w:t>Great Eccleston</w:t>
            </w:r>
          </w:p>
          <w:p w14:paraId="5F03C90B" w14:textId="77777777" w:rsidR="00167CE6" w:rsidRDefault="00167CE6">
            <w:pPr>
              <w:pStyle w:val="addresses"/>
              <w:rPr>
                <w:rFonts w:ascii="Calibri" w:hAnsi="Calibri"/>
                <w:sz w:val="24"/>
                <w:szCs w:val="24"/>
              </w:rPr>
            </w:pPr>
            <w:r>
              <w:rPr>
                <w:rFonts w:ascii="Calibri" w:hAnsi="Calibri"/>
                <w:sz w:val="24"/>
                <w:szCs w:val="24"/>
              </w:rPr>
              <w:t>Preston</w:t>
            </w:r>
          </w:p>
          <w:p w14:paraId="5BDF69F1" w14:textId="2F4499D1" w:rsidR="002F3ADA" w:rsidRPr="00DD62CA" w:rsidRDefault="00167CE6">
            <w:pPr>
              <w:pStyle w:val="addresses"/>
              <w:rPr>
                <w:rFonts w:ascii="Calibri" w:hAnsi="Calibri"/>
                <w:sz w:val="24"/>
                <w:szCs w:val="24"/>
              </w:rPr>
            </w:pPr>
            <w:r>
              <w:rPr>
                <w:rFonts w:ascii="Calibri" w:hAnsi="Calibri"/>
                <w:sz w:val="24"/>
                <w:szCs w:val="24"/>
              </w:rPr>
              <w:t>PR3 0ZJ</w:t>
            </w:r>
          </w:p>
        </w:tc>
      </w:tr>
      <w:tr w:rsidR="002F3ADA" w:rsidRPr="00DD62CA" w14:paraId="0FFA327B" w14:textId="77777777" w:rsidTr="00F92BEF">
        <w:trPr>
          <w:cantSplit/>
        </w:trPr>
        <w:tc>
          <w:tcPr>
            <w:tcW w:w="4123" w:type="dxa"/>
            <w:gridSpan w:val="2"/>
            <w:vMerge/>
          </w:tcPr>
          <w:p w14:paraId="2B2A723E" w14:textId="77777777" w:rsidR="002F3ADA" w:rsidRPr="00DD62CA" w:rsidRDefault="002F3ADA">
            <w:pPr>
              <w:rPr>
                <w:rFonts w:ascii="Calibri" w:hAnsi="Calibri"/>
                <w:sz w:val="24"/>
                <w:szCs w:val="24"/>
              </w:rPr>
            </w:pPr>
          </w:p>
        </w:tc>
        <w:tc>
          <w:tcPr>
            <w:tcW w:w="1456" w:type="dxa"/>
          </w:tcPr>
          <w:p w14:paraId="166D7CD5" w14:textId="77777777" w:rsidR="002F3ADA" w:rsidRPr="00DD62CA" w:rsidRDefault="002F3ADA">
            <w:pPr>
              <w:rPr>
                <w:rFonts w:ascii="Calibri" w:hAnsi="Calibri"/>
                <w:sz w:val="24"/>
                <w:szCs w:val="24"/>
              </w:rPr>
            </w:pPr>
          </w:p>
        </w:tc>
        <w:tc>
          <w:tcPr>
            <w:tcW w:w="4830" w:type="dxa"/>
            <w:gridSpan w:val="3"/>
            <w:vMerge/>
          </w:tcPr>
          <w:p w14:paraId="015AB5B9" w14:textId="77777777" w:rsidR="002F3ADA" w:rsidRPr="00DD62CA" w:rsidRDefault="002F3ADA">
            <w:pPr>
              <w:rPr>
                <w:rFonts w:ascii="Calibri" w:hAnsi="Calibri"/>
                <w:sz w:val="24"/>
                <w:szCs w:val="24"/>
              </w:rPr>
            </w:pPr>
          </w:p>
        </w:tc>
      </w:tr>
      <w:tr w:rsidR="002F3ADA" w:rsidRPr="00DD62CA" w14:paraId="10C35968" w14:textId="77777777" w:rsidTr="00F92BEF">
        <w:trPr>
          <w:cantSplit/>
        </w:trPr>
        <w:tc>
          <w:tcPr>
            <w:tcW w:w="4123" w:type="dxa"/>
            <w:gridSpan w:val="2"/>
            <w:vMerge/>
          </w:tcPr>
          <w:p w14:paraId="0C6F5BF9" w14:textId="77777777" w:rsidR="002F3ADA" w:rsidRPr="00DD62CA" w:rsidRDefault="002F3ADA">
            <w:pPr>
              <w:rPr>
                <w:rFonts w:ascii="Calibri" w:hAnsi="Calibri"/>
                <w:sz w:val="24"/>
                <w:szCs w:val="24"/>
              </w:rPr>
            </w:pPr>
          </w:p>
        </w:tc>
        <w:tc>
          <w:tcPr>
            <w:tcW w:w="1456" w:type="dxa"/>
          </w:tcPr>
          <w:p w14:paraId="272822C8" w14:textId="77777777" w:rsidR="002F3ADA" w:rsidRPr="00DD62CA" w:rsidRDefault="002F3ADA">
            <w:pPr>
              <w:rPr>
                <w:rFonts w:ascii="Calibri" w:hAnsi="Calibri"/>
                <w:sz w:val="24"/>
                <w:szCs w:val="24"/>
              </w:rPr>
            </w:pPr>
          </w:p>
        </w:tc>
        <w:tc>
          <w:tcPr>
            <w:tcW w:w="4830" w:type="dxa"/>
            <w:gridSpan w:val="3"/>
            <w:vMerge/>
          </w:tcPr>
          <w:p w14:paraId="49CB2125" w14:textId="77777777" w:rsidR="002F3ADA" w:rsidRPr="00DD62CA" w:rsidRDefault="002F3ADA">
            <w:pPr>
              <w:rPr>
                <w:rFonts w:ascii="Calibri" w:hAnsi="Calibri"/>
                <w:sz w:val="24"/>
                <w:szCs w:val="24"/>
              </w:rPr>
            </w:pPr>
          </w:p>
        </w:tc>
      </w:tr>
      <w:tr w:rsidR="002F3ADA" w:rsidRPr="00DD62CA" w14:paraId="4994FA5B" w14:textId="77777777" w:rsidTr="00F92BEF">
        <w:trPr>
          <w:cantSplit/>
        </w:trPr>
        <w:tc>
          <w:tcPr>
            <w:tcW w:w="4123" w:type="dxa"/>
            <w:gridSpan w:val="2"/>
            <w:vMerge/>
          </w:tcPr>
          <w:p w14:paraId="31499531" w14:textId="77777777" w:rsidR="002F3ADA" w:rsidRPr="00DD62CA" w:rsidRDefault="002F3ADA">
            <w:pPr>
              <w:rPr>
                <w:rFonts w:ascii="Calibri" w:hAnsi="Calibri"/>
                <w:sz w:val="24"/>
                <w:szCs w:val="24"/>
              </w:rPr>
            </w:pPr>
          </w:p>
        </w:tc>
        <w:tc>
          <w:tcPr>
            <w:tcW w:w="1456" w:type="dxa"/>
          </w:tcPr>
          <w:p w14:paraId="6EED4B4B" w14:textId="77777777" w:rsidR="002F3ADA" w:rsidRPr="00DD62CA" w:rsidRDefault="002F3ADA">
            <w:pPr>
              <w:rPr>
                <w:rFonts w:ascii="Calibri" w:hAnsi="Calibri"/>
                <w:sz w:val="24"/>
                <w:szCs w:val="24"/>
              </w:rPr>
            </w:pPr>
          </w:p>
        </w:tc>
        <w:tc>
          <w:tcPr>
            <w:tcW w:w="4830" w:type="dxa"/>
            <w:gridSpan w:val="3"/>
            <w:vMerge/>
          </w:tcPr>
          <w:p w14:paraId="206E7BED" w14:textId="77777777" w:rsidR="002F3ADA" w:rsidRPr="00DD62CA" w:rsidRDefault="002F3ADA">
            <w:pPr>
              <w:rPr>
                <w:rFonts w:ascii="Calibri" w:hAnsi="Calibri"/>
                <w:sz w:val="24"/>
                <w:szCs w:val="24"/>
              </w:rPr>
            </w:pPr>
          </w:p>
        </w:tc>
      </w:tr>
      <w:tr w:rsidR="002F3ADA" w:rsidRPr="00DD62CA" w14:paraId="556AAAFE" w14:textId="77777777" w:rsidTr="00F92BEF">
        <w:trPr>
          <w:cantSplit/>
        </w:trPr>
        <w:tc>
          <w:tcPr>
            <w:tcW w:w="4123" w:type="dxa"/>
            <w:gridSpan w:val="2"/>
            <w:vMerge/>
          </w:tcPr>
          <w:p w14:paraId="735544EE" w14:textId="77777777" w:rsidR="002F3ADA" w:rsidRPr="00DD62CA" w:rsidRDefault="002F3ADA">
            <w:pPr>
              <w:rPr>
                <w:rFonts w:ascii="Calibri" w:hAnsi="Calibri"/>
                <w:sz w:val="24"/>
                <w:szCs w:val="24"/>
              </w:rPr>
            </w:pPr>
          </w:p>
        </w:tc>
        <w:tc>
          <w:tcPr>
            <w:tcW w:w="1456" w:type="dxa"/>
          </w:tcPr>
          <w:p w14:paraId="2942506E" w14:textId="77777777" w:rsidR="002F3ADA" w:rsidRPr="00DD62CA" w:rsidRDefault="002F3ADA">
            <w:pPr>
              <w:rPr>
                <w:rFonts w:ascii="Calibri" w:hAnsi="Calibri"/>
                <w:sz w:val="24"/>
                <w:szCs w:val="24"/>
              </w:rPr>
            </w:pPr>
          </w:p>
        </w:tc>
        <w:tc>
          <w:tcPr>
            <w:tcW w:w="4830" w:type="dxa"/>
            <w:gridSpan w:val="3"/>
            <w:vMerge/>
          </w:tcPr>
          <w:p w14:paraId="70144A13" w14:textId="77777777" w:rsidR="002F3ADA" w:rsidRPr="00DD62CA" w:rsidRDefault="002F3ADA">
            <w:pPr>
              <w:rPr>
                <w:rFonts w:ascii="Calibri" w:hAnsi="Calibri"/>
                <w:sz w:val="24"/>
                <w:szCs w:val="24"/>
              </w:rPr>
            </w:pPr>
          </w:p>
        </w:tc>
      </w:tr>
    </w:tbl>
    <w:p w14:paraId="782EC848" w14:textId="7FD2C4A2" w:rsidR="002F3ADA" w:rsidRPr="00DD62CA" w:rsidRDefault="00C14D30">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58FCC26" w14:textId="77777777" w:rsidTr="003243B5">
        <w:trPr>
          <w:cantSplit/>
          <w:trHeight w:val="512"/>
        </w:trPr>
        <w:tc>
          <w:tcPr>
            <w:tcW w:w="1970" w:type="dxa"/>
            <w:gridSpan w:val="2"/>
          </w:tcPr>
          <w:p w14:paraId="35C6759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9999FAF" w14:textId="6F60A848" w:rsidR="002F3ADA" w:rsidRPr="00DD62CA" w:rsidRDefault="00167CE6">
            <w:pPr>
              <w:pStyle w:val="TableText"/>
              <w:rPr>
                <w:rFonts w:ascii="Calibri" w:hAnsi="Calibri"/>
                <w:sz w:val="24"/>
                <w:szCs w:val="24"/>
              </w:rPr>
            </w:pPr>
            <w:r>
              <w:rPr>
                <w:rFonts w:ascii="Calibri" w:hAnsi="Calibri"/>
                <w:sz w:val="24"/>
                <w:szCs w:val="24"/>
              </w:rPr>
              <w:t>Regularisation of construction of two timber classroom buildings and a building for toilets and storage.</w:t>
            </w:r>
          </w:p>
        </w:tc>
      </w:tr>
      <w:tr w:rsidR="002F3ADA" w:rsidRPr="00DD62CA" w14:paraId="2F064FE5" w14:textId="77777777" w:rsidTr="003243B5">
        <w:trPr>
          <w:cantSplit/>
          <w:trHeight w:val="264"/>
        </w:trPr>
        <w:tc>
          <w:tcPr>
            <w:tcW w:w="988" w:type="dxa"/>
          </w:tcPr>
          <w:p w14:paraId="6897A3E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C777D15" w14:textId="1E654AAD" w:rsidR="002F3ADA" w:rsidRPr="00DD62CA" w:rsidRDefault="00167CE6">
            <w:pPr>
              <w:pStyle w:val="TableText"/>
              <w:rPr>
                <w:rFonts w:ascii="Calibri" w:hAnsi="Calibri"/>
                <w:sz w:val="24"/>
                <w:szCs w:val="24"/>
              </w:rPr>
            </w:pPr>
            <w:r>
              <w:rPr>
                <w:rFonts w:ascii="Calibri" w:hAnsi="Calibri"/>
                <w:sz w:val="24"/>
                <w:szCs w:val="24"/>
              </w:rPr>
              <w:t>Hawkshaw Farm Clayton le Dale BB2 7JA</w:t>
            </w:r>
          </w:p>
        </w:tc>
      </w:tr>
      <w:tr w:rsidR="002F3ADA" w:rsidRPr="00DD62CA" w14:paraId="440C4370" w14:textId="77777777" w:rsidTr="003243B5">
        <w:trPr>
          <w:cantSplit/>
          <w:trHeight w:val="868"/>
        </w:trPr>
        <w:tc>
          <w:tcPr>
            <w:tcW w:w="10353" w:type="dxa"/>
            <w:gridSpan w:val="3"/>
          </w:tcPr>
          <w:p w14:paraId="2033BFB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C4D7EF4" w14:textId="77777777" w:rsidR="002F3ADA" w:rsidRPr="00DD62CA" w:rsidRDefault="002F3ADA">
            <w:pPr>
              <w:jc w:val="both"/>
              <w:rPr>
                <w:rFonts w:ascii="Calibri" w:hAnsi="Calibri"/>
                <w:sz w:val="24"/>
                <w:szCs w:val="24"/>
              </w:rPr>
            </w:pPr>
          </w:p>
        </w:tc>
      </w:tr>
      <w:tr w:rsidR="00167CE6" w:rsidRPr="00DD62CA" w14:paraId="6906E957" w14:textId="77777777" w:rsidTr="003243B5">
        <w:trPr>
          <w:cantSplit/>
          <w:trHeight w:val="527"/>
        </w:trPr>
        <w:tc>
          <w:tcPr>
            <w:tcW w:w="988" w:type="dxa"/>
          </w:tcPr>
          <w:p w14:paraId="339F6701" w14:textId="77777777" w:rsidR="00167CE6" w:rsidRPr="00DD62CA" w:rsidRDefault="00167CE6">
            <w:pPr>
              <w:pStyle w:val="TableText"/>
              <w:numPr>
                <w:ilvl w:val="0"/>
                <w:numId w:val="3"/>
              </w:numPr>
              <w:rPr>
                <w:rFonts w:ascii="Calibri" w:hAnsi="Calibri"/>
                <w:sz w:val="24"/>
                <w:szCs w:val="24"/>
              </w:rPr>
            </w:pPr>
          </w:p>
        </w:tc>
        <w:tc>
          <w:tcPr>
            <w:tcW w:w="9365" w:type="dxa"/>
            <w:gridSpan w:val="2"/>
          </w:tcPr>
          <w:p w14:paraId="1ACF9373" w14:textId="77777777" w:rsidR="00167CE6" w:rsidRDefault="00167CE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F17571D" w14:textId="77777777" w:rsidR="00167CE6" w:rsidRDefault="00167CE6">
            <w:pPr>
              <w:pStyle w:val="TableText"/>
              <w:rPr>
                <w:rFonts w:ascii="Calibri" w:hAnsi="Calibri"/>
                <w:sz w:val="24"/>
                <w:szCs w:val="24"/>
              </w:rPr>
            </w:pPr>
          </w:p>
          <w:p w14:paraId="4C34E376" w14:textId="77777777" w:rsidR="00167CE6" w:rsidRDefault="00167CE6">
            <w:pPr>
              <w:pStyle w:val="TableText"/>
              <w:rPr>
                <w:rFonts w:ascii="Calibri" w:hAnsi="Calibri"/>
                <w:sz w:val="24"/>
                <w:szCs w:val="24"/>
              </w:rPr>
            </w:pPr>
            <w:r>
              <w:rPr>
                <w:rFonts w:ascii="Calibri" w:hAnsi="Calibri"/>
                <w:sz w:val="24"/>
                <w:szCs w:val="24"/>
              </w:rPr>
              <w:t>Site Location Plan A3876-PL20</w:t>
            </w:r>
          </w:p>
          <w:p w14:paraId="394DAE4B" w14:textId="77777777" w:rsidR="00167CE6" w:rsidRDefault="00167CE6">
            <w:pPr>
              <w:pStyle w:val="TableText"/>
              <w:rPr>
                <w:rFonts w:ascii="Calibri" w:hAnsi="Calibri"/>
                <w:sz w:val="24"/>
                <w:szCs w:val="24"/>
              </w:rPr>
            </w:pPr>
            <w:r>
              <w:rPr>
                <w:rFonts w:ascii="Calibri" w:hAnsi="Calibri"/>
                <w:sz w:val="24"/>
                <w:szCs w:val="24"/>
              </w:rPr>
              <w:t>Site Layout Plan A3730-PL21</w:t>
            </w:r>
          </w:p>
          <w:p w14:paraId="7664A2AA" w14:textId="77777777" w:rsidR="00167CE6" w:rsidRDefault="00167CE6">
            <w:pPr>
              <w:pStyle w:val="TableText"/>
              <w:rPr>
                <w:rFonts w:ascii="Calibri" w:hAnsi="Calibri"/>
                <w:sz w:val="24"/>
                <w:szCs w:val="24"/>
              </w:rPr>
            </w:pPr>
            <w:r>
              <w:rPr>
                <w:rFonts w:ascii="Calibri" w:hAnsi="Calibri"/>
                <w:sz w:val="24"/>
                <w:szCs w:val="24"/>
              </w:rPr>
              <w:t>Building Elevations A3730-PL22b</w:t>
            </w:r>
          </w:p>
          <w:p w14:paraId="4D17F22E" w14:textId="77777777" w:rsidR="00167CE6" w:rsidRDefault="00167CE6">
            <w:pPr>
              <w:pStyle w:val="TableText"/>
              <w:rPr>
                <w:rFonts w:ascii="Calibri" w:hAnsi="Calibri"/>
                <w:sz w:val="24"/>
                <w:szCs w:val="24"/>
              </w:rPr>
            </w:pPr>
          </w:p>
          <w:p w14:paraId="466CD2C6" w14:textId="77777777" w:rsidR="00167CE6" w:rsidRDefault="00167CE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53F50AE" w14:textId="2AB2A960" w:rsidR="00C97EBE" w:rsidRDefault="00C97EBE">
            <w:pPr>
              <w:pStyle w:val="TableText"/>
              <w:rPr>
                <w:rFonts w:ascii="Calibri" w:hAnsi="Calibri"/>
                <w:sz w:val="24"/>
                <w:szCs w:val="24"/>
              </w:rPr>
            </w:pPr>
          </w:p>
        </w:tc>
      </w:tr>
      <w:tr w:rsidR="00167CE6" w:rsidRPr="00DD62CA" w14:paraId="257109A6" w14:textId="77777777" w:rsidTr="003243B5">
        <w:trPr>
          <w:cantSplit/>
          <w:trHeight w:val="527"/>
        </w:trPr>
        <w:tc>
          <w:tcPr>
            <w:tcW w:w="988" w:type="dxa"/>
          </w:tcPr>
          <w:p w14:paraId="2352EF87" w14:textId="77777777" w:rsidR="00167CE6" w:rsidRPr="00DD62CA" w:rsidRDefault="00167CE6">
            <w:pPr>
              <w:pStyle w:val="TableText"/>
              <w:numPr>
                <w:ilvl w:val="0"/>
                <w:numId w:val="3"/>
              </w:numPr>
              <w:rPr>
                <w:rFonts w:ascii="Calibri" w:hAnsi="Calibri"/>
                <w:sz w:val="24"/>
                <w:szCs w:val="24"/>
              </w:rPr>
            </w:pPr>
          </w:p>
        </w:tc>
        <w:tc>
          <w:tcPr>
            <w:tcW w:w="9365" w:type="dxa"/>
            <w:gridSpan w:val="2"/>
          </w:tcPr>
          <w:p w14:paraId="01C48962" w14:textId="77777777" w:rsidR="00167CE6" w:rsidRDefault="00167CE6">
            <w:pPr>
              <w:pStyle w:val="TableText"/>
              <w:rPr>
                <w:rFonts w:ascii="Calibri" w:hAnsi="Calibri"/>
                <w:sz w:val="24"/>
                <w:szCs w:val="24"/>
              </w:rPr>
            </w:pPr>
            <w:r>
              <w:rPr>
                <w:rFonts w:ascii="Calibri" w:hAnsi="Calibri"/>
                <w:sz w:val="24"/>
                <w:szCs w:val="24"/>
              </w:rPr>
              <w:t xml:space="preserve">This permission shall inure for the benefit of Adam's Activity Ark CIC only and not for the benefit of the land nor any other person or persons, </w:t>
            </w:r>
            <w:proofErr w:type="gramStart"/>
            <w:r>
              <w:rPr>
                <w:rFonts w:ascii="Calibri" w:hAnsi="Calibri"/>
                <w:sz w:val="24"/>
                <w:szCs w:val="24"/>
              </w:rPr>
              <w:t>whether or not</w:t>
            </w:r>
            <w:proofErr w:type="gramEnd"/>
            <w:r>
              <w:rPr>
                <w:rFonts w:ascii="Calibri" w:hAnsi="Calibri"/>
                <w:sz w:val="24"/>
                <w:szCs w:val="24"/>
              </w:rPr>
              <w:t xml:space="preserve"> having an interest in the land.</w:t>
            </w:r>
          </w:p>
          <w:p w14:paraId="3709E5E0" w14:textId="77777777" w:rsidR="00167CE6" w:rsidRDefault="00167CE6">
            <w:pPr>
              <w:pStyle w:val="TableText"/>
              <w:rPr>
                <w:rFonts w:ascii="Calibri" w:hAnsi="Calibri"/>
                <w:sz w:val="24"/>
                <w:szCs w:val="24"/>
              </w:rPr>
            </w:pPr>
          </w:p>
          <w:p w14:paraId="1D8B1076" w14:textId="77777777" w:rsidR="00167CE6" w:rsidRDefault="00167CE6">
            <w:pPr>
              <w:pStyle w:val="TableText"/>
              <w:rPr>
                <w:rFonts w:ascii="Calibri" w:hAnsi="Calibri"/>
                <w:sz w:val="24"/>
                <w:szCs w:val="24"/>
              </w:rPr>
            </w:pPr>
            <w:r>
              <w:rPr>
                <w:rFonts w:ascii="Calibri" w:hAnsi="Calibri"/>
                <w:sz w:val="24"/>
                <w:szCs w:val="24"/>
              </w:rPr>
              <w:t xml:space="preserve">Reason:  Permission would not have been given for the proposed development but for the </w:t>
            </w:r>
            <w:r w:rsidR="00C97EBE">
              <w:rPr>
                <w:rFonts w:ascii="Calibri" w:hAnsi="Calibri"/>
                <w:sz w:val="24"/>
                <w:szCs w:val="24"/>
              </w:rPr>
              <w:t>specific</w:t>
            </w:r>
            <w:r>
              <w:rPr>
                <w:rFonts w:ascii="Calibri" w:hAnsi="Calibri"/>
                <w:sz w:val="24"/>
                <w:szCs w:val="24"/>
              </w:rPr>
              <w:t xml:space="preserve"> circumstances applying in this case, as the development would otherwise be contrary to policy.</w:t>
            </w:r>
          </w:p>
          <w:p w14:paraId="4D92E8E6" w14:textId="77777777" w:rsidR="00C97EBE" w:rsidRDefault="00C97EBE">
            <w:pPr>
              <w:pStyle w:val="TableText"/>
              <w:rPr>
                <w:rFonts w:ascii="Calibri" w:hAnsi="Calibri"/>
                <w:sz w:val="24"/>
                <w:szCs w:val="24"/>
              </w:rPr>
            </w:pPr>
          </w:p>
          <w:p w14:paraId="75DE95C7" w14:textId="77777777" w:rsidR="00C14D30" w:rsidRDefault="00C14D30">
            <w:pPr>
              <w:pStyle w:val="TableText"/>
              <w:rPr>
                <w:rFonts w:ascii="Calibri" w:hAnsi="Calibri"/>
                <w:sz w:val="24"/>
                <w:szCs w:val="24"/>
              </w:rPr>
            </w:pPr>
          </w:p>
          <w:p w14:paraId="3FBBDF44" w14:textId="57A03CB8" w:rsidR="00C14D30" w:rsidRDefault="00C14D30" w:rsidP="00C14D30">
            <w:pPr>
              <w:pStyle w:val="TableText"/>
              <w:jc w:val="right"/>
              <w:rPr>
                <w:rFonts w:ascii="Calibri" w:hAnsi="Calibri"/>
                <w:sz w:val="24"/>
                <w:szCs w:val="24"/>
              </w:rPr>
            </w:pPr>
            <w:r>
              <w:rPr>
                <w:rFonts w:ascii="Calibri" w:hAnsi="Calibri"/>
                <w:sz w:val="24"/>
                <w:szCs w:val="24"/>
              </w:rPr>
              <w:t>P.T.O.</w:t>
            </w:r>
          </w:p>
        </w:tc>
      </w:tr>
      <w:tr w:rsidR="00167CE6" w:rsidRPr="00DD62CA" w14:paraId="45F26572" w14:textId="77777777" w:rsidTr="003243B5">
        <w:trPr>
          <w:cantSplit/>
          <w:trHeight w:val="527"/>
        </w:trPr>
        <w:tc>
          <w:tcPr>
            <w:tcW w:w="988" w:type="dxa"/>
          </w:tcPr>
          <w:p w14:paraId="6607CCD8" w14:textId="77777777" w:rsidR="00167CE6" w:rsidRPr="00DD62CA" w:rsidRDefault="00167CE6">
            <w:pPr>
              <w:pStyle w:val="TableText"/>
              <w:numPr>
                <w:ilvl w:val="0"/>
                <w:numId w:val="3"/>
              </w:numPr>
              <w:rPr>
                <w:rFonts w:ascii="Calibri" w:hAnsi="Calibri"/>
                <w:sz w:val="24"/>
                <w:szCs w:val="24"/>
              </w:rPr>
            </w:pPr>
          </w:p>
        </w:tc>
        <w:tc>
          <w:tcPr>
            <w:tcW w:w="9365" w:type="dxa"/>
            <w:gridSpan w:val="2"/>
          </w:tcPr>
          <w:p w14:paraId="36711B54" w14:textId="53317607" w:rsidR="00167CE6" w:rsidRDefault="00167CE6">
            <w:pPr>
              <w:pStyle w:val="TableText"/>
              <w:rPr>
                <w:rFonts w:ascii="Calibri" w:hAnsi="Calibri"/>
                <w:sz w:val="24"/>
                <w:szCs w:val="24"/>
              </w:rPr>
            </w:pPr>
            <w:r>
              <w:rPr>
                <w:rFonts w:ascii="Calibri" w:hAnsi="Calibri"/>
                <w:sz w:val="24"/>
                <w:szCs w:val="24"/>
              </w:rPr>
              <w:t>The development hereby permitted shall be used for classrooms and activities associated with Adam's Activity Ark CIC only and for no other purpose, or any other use.</w:t>
            </w:r>
          </w:p>
          <w:p w14:paraId="1EDD95EC" w14:textId="77777777" w:rsidR="00167CE6" w:rsidRDefault="00167CE6">
            <w:pPr>
              <w:pStyle w:val="TableText"/>
              <w:rPr>
                <w:rFonts w:ascii="Calibri" w:hAnsi="Calibri"/>
                <w:sz w:val="24"/>
                <w:szCs w:val="24"/>
              </w:rPr>
            </w:pPr>
          </w:p>
          <w:p w14:paraId="6A836C28" w14:textId="7ADF758F" w:rsidR="00167CE6" w:rsidRDefault="00167CE6">
            <w:pPr>
              <w:pStyle w:val="TableText"/>
              <w:rPr>
                <w:rFonts w:ascii="Calibri" w:hAnsi="Calibri"/>
                <w:sz w:val="24"/>
                <w:szCs w:val="24"/>
              </w:rPr>
            </w:pPr>
            <w:r>
              <w:rPr>
                <w:rFonts w:ascii="Calibri" w:hAnsi="Calibri"/>
                <w:sz w:val="24"/>
                <w:szCs w:val="24"/>
              </w:rPr>
              <w:t xml:space="preserve">If Adam's Activity Ark CIC ceases to operate then the buildings shall be removed from the site and all </w:t>
            </w:r>
            <w:r w:rsidR="00C97EBE">
              <w:rPr>
                <w:rFonts w:ascii="Calibri" w:hAnsi="Calibri"/>
                <w:sz w:val="24"/>
                <w:szCs w:val="24"/>
              </w:rPr>
              <w:t>activities</w:t>
            </w:r>
            <w:r>
              <w:rPr>
                <w:rFonts w:ascii="Calibri" w:hAnsi="Calibri"/>
                <w:sz w:val="24"/>
                <w:szCs w:val="24"/>
              </w:rPr>
              <w:t xml:space="preserve"> related to this use shall cease.</w:t>
            </w:r>
          </w:p>
          <w:p w14:paraId="799EAA4B" w14:textId="77777777" w:rsidR="00167CE6" w:rsidRDefault="00167CE6">
            <w:pPr>
              <w:pStyle w:val="TableText"/>
              <w:rPr>
                <w:rFonts w:ascii="Calibri" w:hAnsi="Calibri"/>
                <w:sz w:val="24"/>
                <w:szCs w:val="24"/>
              </w:rPr>
            </w:pPr>
          </w:p>
          <w:p w14:paraId="7FD0F5F8" w14:textId="77777777" w:rsidR="00167CE6" w:rsidRDefault="00167CE6">
            <w:pPr>
              <w:pStyle w:val="TableText"/>
              <w:rPr>
                <w:rFonts w:ascii="Calibri" w:hAnsi="Calibri"/>
                <w:sz w:val="24"/>
                <w:szCs w:val="24"/>
              </w:rPr>
            </w:pPr>
            <w:r>
              <w:rPr>
                <w:rFonts w:ascii="Calibri" w:hAnsi="Calibri"/>
                <w:sz w:val="24"/>
                <w:szCs w:val="24"/>
              </w:rPr>
              <w:t>Reason:  The permission granted is for a specific use, and it is considered that any other use may give rise to adverse effects on the locality for which it has not been fully assessed.</w:t>
            </w:r>
          </w:p>
          <w:p w14:paraId="544A6ADC" w14:textId="0E793A83" w:rsidR="00167CE6" w:rsidRDefault="00167CE6">
            <w:pPr>
              <w:pStyle w:val="TableText"/>
              <w:rPr>
                <w:rFonts w:ascii="Calibri" w:hAnsi="Calibri"/>
                <w:sz w:val="24"/>
                <w:szCs w:val="24"/>
              </w:rPr>
            </w:pPr>
          </w:p>
        </w:tc>
      </w:tr>
    </w:tbl>
    <w:p w14:paraId="779E3878" w14:textId="77777777" w:rsidR="002F3ADA" w:rsidRPr="00DD62CA" w:rsidRDefault="002F3ADA">
      <w:pPr>
        <w:pStyle w:val="TableText"/>
        <w:rPr>
          <w:rFonts w:ascii="Calibri" w:hAnsi="Calibri"/>
          <w:sz w:val="24"/>
          <w:szCs w:val="24"/>
        </w:rPr>
      </w:pPr>
    </w:p>
    <w:p w14:paraId="0BE94A3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FD09B6A"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6CE96D37" w14:textId="77777777" w:rsidTr="00C14D30">
        <w:trPr>
          <w:gridBefore w:val="1"/>
          <w:wBefore w:w="65" w:type="dxa"/>
        </w:trPr>
        <w:tc>
          <w:tcPr>
            <w:tcW w:w="978" w:type="dxa"/>
          </w:tcPr>
          <w:p w14:paraId="50E6E1E9"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44758E8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A312B02" w14:textId="77777777" w:rsidTr="00C14D30">
        <w:trPr>
          <w:gridBefore w:val="1"/>
          <w:wBefore w:w="65" w:type="dxa"/>
        </w:trPr>
        <w:tc>
          <w:tcPr>
            <w:tcW w:w="978" w:type="dxa"/>
          </w:tcPr>
          <w:p w14:paraId="520FBC35"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40B4266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C28B4C5" w14:textId="77777777" w:rsidTr="00C14D30">
        <w:trPr>
          <w:gridBefore w:val="1"/>
          <w:wBefore w:w="65" w:type="dxa"/>
        </w:trPr>
        <w:tc>
          <w:tcPr>
            <w:tcW w:w="978" w:type="dxa"/>
          </w:tcPr>
          <w:p w14:paraId="2B4BC86A"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15545870" w14:textId="77777777" w:rsidR="00091BF1" w:rsidRDefault="00091BF1" w:rsidP="00091BF1">
            <w:pPr>
              <w:pStyle w:val="TableText"/>
              <w:jc w:val="center"/>
              <w:rPr>
                <w:rFonts w:ascii="Calibri" w:hAnsi="Calibri"/>
                <w:sz w:val="24"/>
                <w:szCs w:val="24"/>
              </w:rPr>
            </w:pPr>
          </w:p>
          <w:p w14:paraId="5FD17091" w14:textId="77777777" w:rsidR="00091BF1" w:rsidRDefault="00091BF1" w:rsidP="00091BF1">
            <w:pPr>
              <w:pStyle w:val="TableText"/>
              <w:jc w:val="center"/>
              <w:rPr>
                <w:rFonts w:ascii="Calibri" w:hAnsi="Calibri"/>
                <w:sz w:val="24"/>
                <w:szCs w:val="24"/>
              </w:rPr>
            </w:pPr>
          </w:p>
          <w:p w14:paraId="00D84724"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042DE91A"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705446B0"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1DCAB62A" w14:textId="77777777" w:rsidTr="00C14D30">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375CA116" w14:textId="77777777" w:rsidR="00C14D30" w:rsidRDefault="00C14D30" w:rsidP="00D320A7">
            <w:pPr>
              <w:jc w:val="both"/>
              <w:rPr>
                <w:rFonts w:ascii="Brush Script MT" w:hAnsi="Brush Script MT"/>
                <w:sz w:val="44"/>
                <w:szCs w:val="44"/>
              </w:rPr>
            </w:pPr>
          </w:p>
          <w:p w14:paraId="11853517" w14:textId="06F9C73A"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E5268DB"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A8D678E"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4BB1B3D" w14:textId="77777777" w:rsidR="0081123F" w:rsidRDefault="0081123F" w:rsidP="0081123F">
      <w:pPr>
        <w:pStyle w:val="TableText"/>
      </w:pPr>
    </w:p>
    <w:p w14:paraId="1910AC8F" w14:textId="77777777" w:rsidR="00310FDD" w:rsidRDefault="00310FDD" w:rsidP="00310FDD">
      <w:pPr>
        <w:pStyle w:val="TableText"/>
        <w:rPr>
          <w:rFonts w:ascii="Calibri" w:hAnsi="Calibri" w:cs="Calibri"/>
        </w:rPr>
      </w:pPr>
    </w:p>
    <w:p w14:paraId="2FB8A2AC" w14:textId="77777777" w:rsidR="006F03C4" w:rsidRDefault="006F03C4" w:rsidP="00310FDD">
      <w:pPr>
        <w:pStyle w:val="TableText"/>
        <w:rPr>
          <w:rFonts w:ascii="Calibri" w:hAnsi="Calibri" w:cs="Calibri"/>
          <w:b/>
        </w:rPr>
      </w:pPr>
    </w:p>
    <w:p w14:paraId="5945673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69594CD" w14:textId="77777777" w:rsidR="00310FDD" w:rsidRPr="00310FDD" w:rsidRDefault="00310FDD" w:rsidP="00310FDD">
      <w:pPr>
        <w:pStyle w:val="TableText"/>
        <w:rPr>
          <w:rFonts w:ascii="Calibri" w:hAnsi="Calibri" w:cs="Calibri"/>
        </w:rPr>
      </w:pPr>
    </w:p>
    <w:p w14:paraId="437A64EC"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97E9384" w14:textId="77777777" w:rsidR="00811162" w:rsidRDefault="00811162" w:rsidP="00811162">
      <w:pPr>
        <w:rPr>
          <w:rFonts w:ascii="Calibri" w:hAnsi="Calibri" w:cs="Calibri"/>
          <w:b/>
          <w:bCs/>
          <w:szCs w:val="22"/>
        </w:rPr>
      </w:pPr>
    </w:p>
    <w:p w14:paraId="17EE0A5E"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1082B4"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E7302F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D4593D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144D442" w14:textId="77777777" w:rsidR="00811162" w:rsidRDefault="00811162" w:rsidP="00811162">
      <w:pPr>
        <w:rPr>
          <w:rFonts w:ascii="Calibri" w:hAnsi="Calibri" w:cs="Calibri"/>
          <w:szCs w:val="22"/>
        </w:rPr>
      </w:pPr>
    </w:p>
    <w:p w14:paraId="488F89D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w:t>
      </w:r>
      <w:r>
        <w:rPr>
          <w:rFonts w:ascii="Calibri" w:hAnsi="Calibri" w:cs="Calibri"/>
          <w:szCs w:val="22"/>
        </w:rPr>
        <w:lastRenderedPageBreak/>
        <w:t xml:space="preserve">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5A80135" w14:textId="77777777" w:rsidR="00811162" w:rsidRDefault="00811162" w:rsidP="00811162">
      <w:pPr>
        <w:rPr>
          <w:rFonts w:ascii="Calibri" w:hAnsi="Calibri" w:cs="Calibri"/>
          <w:szCs w:val="22"/>
        </w:rPr>
      </w:pPr>
    </w:p>
    <w:p w14:paraId="5943161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DB4116D"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00D79F6" w14:textId="77777777" w:rsidR="00310FDD" w:rsidRPr="00310FDD" w:rsidRDefault="00310FDD" w:rsidP="00310FDD">
      <w:pPr>
        <w:pStyle w:val="TableText"/>
        <w:rPr>
          <w:rFonts w:ascii="Calibri" w:hAnsi="Calibri" w:cs="Calibri"/>
        </w:rPr>
      </w:pPr>
    </w:p>
    <w:p w14:paraId="200C937B" w14:textId="77777777" w:rsidR="00310FDD" w:rsidRPr="00310FDD" w:rsidRDefault="00310FDD" w:rsidP="00310FDD">
      <w:pPr>
        <w:pStyle w:val="TableText"/>
        <w:rPr>
          <w:rFonts w:ascii="Calibri" w:hAnsi="Calibri" w:cs="Calibri"/>
        </w:rPr>
      </w:pPr>
    </w:p>
    <w:p w14:paraId="1D82A99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511A" w14:textId="77777777" w:rsidR="00167CE6" w:rsidRDefault="00167CE6">
      <w:r>
        <w:separator/>
      </w:r>
    </w:p>
  </w:endnote>
  <w:endnote w:type="continuationSeparator" w:id="0">
    <w:p w14:paraId="59643DAC" w14:textId="77777777" w:rsidR="00167CE6" w:rsidRDefault="0016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2DD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C630" w14:textId="77777777" w:rsidR="00167CE6" w:rsidRDefault="00167CE6">
      <w:r>
        <w:separator/>
      </w:r>
    </w:p>
  </w:footnote>
  <w:footnote w:type="continuationSeparator" w:id="0">
    <w:p w14:paraId="5D0313D9" w14:textId="77777777" w:rsidR="00167CE6" w:rsidRDefault="0016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9C4A" w14:textId="77777777" w:rsidR="002F3ADA" w:rsidRPr="0089171B" w:rsidRDefault="002F3ADA">
    <w:pPr>
      <w:rPr>
        <w:rFonts w:ascii="Calibri" w:hAnsi="Calibri" w:cs="Calibri"/>
      </w:rPr>
    </w:pPr>
    <w:r w:rsidRPr="0089171B">
      <w:rPr>
        <w:rFonts w:ascii="Calibri" w:hAnsi="Calibri" w:cs="Calibri"/>
      </w:rPr>
      <w:t>RIBBLE VALLEY BOROUGH COUNCIL</w:t>
    </w:r>
  </w:p>
  <w:p w14:paraId="0D8A8BF1"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72753DA" w14:textId="77777777" w:rsidR="002F3ADA" w:rsidRPr="0089171B" w:rsidRDefault="002F3ADA">
    <w:pPr>
      <w:pStyle w:val="addresses"/>
      <w:rPr>
        <w:rFonts w:ascii="Calibri" w:hAnsi="Calibri" w:cs="Calibri"/>
      </w:rPr>
    </w:pPr>
  </w:p>
  <w:p w14:paraId="5AC8879E" w14:textId="320BBA60" w:rsidR="002F3ADA" w:rsidRPr="0089171B" w:rsidRDefault="002F3ADA">
    <w:pPr>
      <w:rPr>
        <w:rFonts w:ascii="Calibri" w:hAnsi="Calibri" w:cs="Calibri"/>
        <w:b/>
        <w:bCs/>
      </w:rPr>
    </w:pPr>
    <w:r w:rsidRPr="0089171B">
      <w:rPr>
        <w:rFonts w:ascii="Calibri" w:hAnsi="Calibri" w:cs="Calibri"/>
        <w:b/>
        <w:bCs/>
      </w:rPr>
      <w:t xml:space="preserve">APPLICATION NO.  </w:t>
    </w:r>
    <w:r w:rsidR="00167CE6">
      <w:rPr>
        <w:rFonts w:ascii="Calibri" w:hAnsi="Calibri" w:cs="Calibri"/>
        <w:b/>
        <w:bCs/>
      </w:rPr>
      <w:t>3/2024/0591</w:t>
    </w:r>
    <w:r w:rsidRPr="0089171B">
      <w:rPr>
        <w:rFonts w:ascii="Calibri" w:hAnsi="Calibri" w:cs="Calibri"/>
        <w:b/>
        <w:bCs/>
      </w:rPr>
      <w:t xml:space="preserve">                                DECISION DATE: </w:t>
    </w:r>
    <w:r w:rsidR="00690161">
      <w:rPr>
        <w:rFonts w:ascii="Calibri" w:hAnsi="Calibri" w:cs="Calibri"/>
        <w:b/>
        <w:bCs/>
      </w:rPr>
      <w:t xml:space="preserve"> </w:t>
    </w:r>
    <w:r w:rsidR="00C14D30">
      <w:rPr>
        <w:rFonts w:ascii="Calibri" w:hAnsi="Calibri" w:cs="Calibri"/>
        <w:b/>
        <w:bCs/>
      </w:rPr>
      <w:t>31</w:t>
    </w:r>
    <w:r w:rsidR="00167CE6">
      <w:rPr>
        <w:rFonts w:ascii="Calibri" w:hAnsi="Calibri" w:cs="Calibri"/>
        <w:b/>
        <w:bCs/>
      </w:rPr>
      <w:t xml:space="preserve"> October 2024</w:t>
    </w:r>
  </w:p>
  <w:p w14:paraId="5A07A5CB" w14:textId="77777777" w:rsidR="002F3ADA" w:rsidRDefault="002F3ADA">
    <w:pPr>
      <w:pBdr>
        <w:bottom w:val="single" w:sz="4" w:space="1" w:color="auto"/>
      </w:pBdr>
    </w:pPr>
  </w:p>
  <w:p w14:paraId="72703E1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4047044">
    <w:abstractNumId w:val="3"/>
  </w:num>
  <w:num w:numId="2" w16cid:durableId="1712925848">
    <w:abstractNumId w:val="2"/>
  </w:num>
  <w:num w:numId="3" w16cid:durableId="171799314">
    <w:abstractNumId w:val="0"/>
  </w:num>
  <w:num w:numId="4" w16cid:durableId="147548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E6"/>
    <w:rsid w:val="00067956"/>
    <w:rsid w:val="00091BF1"/>
    <w:rsid w:val="000A2F81"/>
    <w:rsid w:val="00111C12"/>
    <w:rsid w:val="001602C7"/>
    <w:rsid w:val="001613C3"/>
    <w:rsid w:val="00167CE6"/>
    <w:rsid w:val="00172E52"/>
    <w:rsid w:val="0026438E"/>
    <w:rsid w:val="002860D9"/>
    <w:rsid w:val="002C337D"/>
    <w:rsid w:val="002D5D44"/>
    <w:rsid w:val="002F3ADA"/>
    <w:rsid w:val="00310FDD"/>
    <w:rsid w:val="003243B5"/>
    <w:rsid w:val="00335DB8"/>
    <w:rsid w:val="00336B70"/>
    <w:rsid w:val="00353EFF"/>
    <w:rsid w:val="00441F1F"/>
    <w:rsid w:val="00443FA4"/>
    <w:rsid w:val="00466193"/>
    <w:rsid w:val="004B764D"/>
    <w:rsid w:val="00521961"/>
    <w:rsid w:val="005F0993"/>
    <w:rsid w:val="006853E6"/>
    <w:rsid w:val="00690161"/>
    <w:rsid w:val="006F03C4"/>
    <w:rsid w:val="0070149C"/>
    <w:rsid w:val="0075053D"/>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14D30"/>
    <w:rsid w:val="00C33734"/>
    <w:rsid w:val="00C97EBE"/>
    <w:rsid w:val="00D156D9"/>
    <w:rsid w:val="00D320A7"/>
    <w:rsid w:val="00DD62CA"/>
    <w:rsid w:val="00E01248"/>
    <w:rsid w:val="00E716AD"/>
    <w:rsid w:val="00E83FE1"/>
    <w:rsid w:val="00EE2FDA"/>
    <w:rsid w:val="00F04A98"/>
    <w:rsid w:val="00F1224E"/>
    <w:rsid w:val="00F13D27"/>
    <w:rsid w:val="00F14FCA"/>
    <w:rsid w:val="00F37869"/>
    <w:rsid w:val="00F41B2B"/>
    <w:rsid w:val="00F6198E"/>
    <w:rsid w:val="00F92BEF"/>
    <w:rsid w:val="00FC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4447"/>
  <w15:chartTrackingRefBased/>
  <w15:docId w15:val="{D5C3A597-FCE7-4D38-AD0E-C80A06FA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1041</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6711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2024-10-31T11:02:00Z</cp:lastPrinted>
  <dcterms:created xsi:type="dcterms:W3CDTF">2024-10-31T11:04:00Z</dcterms:created>
  <dcterms:modified xsi:type="dcterms:W3CDTF">2024-10-31T11:04:00Z</dcterms:modified>
</cp:coreProperties>
</file>