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9387"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443C8EF" w14:textId="77777777">
        <w:trPr>
          <w:cantSplit/>
        </w:trPr>
        <w:tc>
          <w:tcPr>
            <w:tcW w:w="6990" w:type="dxa"/>
            <w:gridSpan w:val="4"/>
          </w:tcPr>
          <w:p w14:paraId="35EB9A27"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A85AA87" w14:textId="77777777" w:rsidR="004D6A8E" w:rsidRPr="00533C3D" w:rsidRDefault="004D6A8E">
            <w:pPr>
              <w:pStyle w:val="DefaultText"/>
              <w:rPr>
                <w:rFonts w:ascii="Calibri" w:hAnsi="Calibri"/>
                <w:sz w:val="24"/>
                <w:szCs w:val="24"/>
              </w:rPr>
            </w:pPr>
          </w:p>
        </w:tc>
        <w:tc>
          <w:tcPr>
            <w:tcW w:w="1713" w:type="dxa"/>
          </w:tcPr>
          <w:p w14:paraId="64EBC725" w14:textId="77777777" w:rsidR="004D6A8E" w:rsidRPr="00533C3D" w:rsidRDefault="004D6A8E">
            <w:pPr>
              <w:pStyle w:val="DefaultText"/>
              <w:rPr>
                <w:rFonts w:ascii="Calibri" w:hAnsi="Calibri"/>
                <w:sz w:val="24"/>
                <w:szCs w:val="24"/>
              </w:rPr>
            </w:pPr>
          </w:p>
        </w:tc>
      </w:tr>
      <w:tr w:rsidR="004D6A8E" w:rsidRPr="00533C3D" w14:paraId="7F5B123D" w14:textId="77777777">
        <w:trPr>
          <w:cantSplit/>
        </w:trPr>
        <w:tc>
          <w:tcPr>
            <w:tcW w:w="4124" w:type="dxa"/>
            <w:gridSpan w:val="2"/>
          </w:tcPr>
          <w:p w14:paraId="7780414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E553370" w14:textId="77777777" w:rsidR="004D6A8E" w:rsidRPr="00533C3D" w:rsidRDefault="004D6A8E">
            <w:pPr>
              <w:pStyle w:val="DefaultText"/>
              <w:rPr>
                <w:rFonts w:ascii="Calibri" w:hAnsi="Calibri"/>
                <w:sz w:val="24"/>
                <w:szCs w:val="24"/>
              </w:rPr>
            </w:pPr>
          </w:p>
        </w:tc>
        <w:tc>
          <w:tcPr>
            <w:tcW w:w="1410" w:type="dxa"/>
          </w:tcPr>
          <w:p w14:paraId="75A2FFDD" w14:textId="77777777" w:rsidR="004D6A8E" w:rsidRPr="00533C3D" w:rsidRDefault="004D6A8E">
            <w:pPr>
              <w:pStyle w:val="DefaultText"/>
              <w:rPr>
                <w:rFonts w:ascii="Calibri" w:hAnsi="Calibri"/>
                <w:sz w:val="24"/>
                <w:szCs w:val="24"/>
              </w:rPr>
            </w:pPr>
          </w:p>
        </w:tc>
        <w:tc>
          <w:tcPr>
            <w:tcW w:w="1713" w:type="dxa"/>
          </w:tcPr>
          <w:p w14:paraId="093EB9A0" w14:textId="77777777" w:rsidR="004D6A8E" w:rsidRPr="00533C3D" w:rsidRDefault="004D6A8E">
            <w:pPr>
              <w:pStyle w:val="DefaultText"/>
              <w:rPr>
                <w:rFonts w:ascii="Calibri" w:hAnsi="Calibri"/>
                <w:sz w:val="24"/>
                <w:szCs w:val="24"/>
              </w:rPr>
            </w:pPr>
          </w:p>
        </w:tc>
        <w:tc>
          <w:tcPr>
            <w:tcW w:w="1713" w:type="dxa"/>
          </w:tcPr>
          <w:p w14:paraId="4663D7D0" w14:textId="77777777" w:rsidR="004D6A8E" w:rsidRPr="00533C3D" w:rsidRDefault="004D6A8E">
            <w:pPr>
              <w:pStyle w:val="DefaultText"/>
              <w:rPr>
                <w:rFonts w:ascii="Calibri" w:hAnsi="Calibri"/>
                <w:sz w:val="24"/>
                <w:szCs w:val="24"/>
              </w:rPr>
            </w:pPr>
          </w:p>
        </w:tc>
      </w:tr>
      <w:tr w:rsidR="00BF398E" w:rsidRPr="00533C3D" w14:paraId="35AA9CF0" w14:textId="77777777" w:rsidTr="003116C7">
        <w:trPr>
          <w:cantSplit/>
        </w:trPr>
        <w:tc>
          <w:tcPr>
            <w:tcW w:w="6990" w:type="dxa"/>
            <w:gridSpan w:val="4"/>
          </w:tcPr>
          <w:p w14:paraId="63D7998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129DB7C" w14:textId="77777777" w:rsidR="00BF398E" w:rsidRPr="00533C3D" w:rsidRDefault="00BF398E">
            <w:pPr>
              <w:pStyle w:val="DefaultText"/>
              <w:rPr>
                <w:rFonts w:ascii="Calibri" w:hAnsi="Calibri"/>
                <w:sz w:val="24"/>
                <w:szCs w:val="24"/>
              </w:rPr>
            </w:pPr>
          </w:p>
        </w:tc>
        <w:tc>
          <w:tcPr>
            <w:tcW w:w="1713" w:type="dxa"/>
          </w:tcPr>
          <w:p w14:paraId="1DD5FF29" w14:textId="77777777" w:rsidR="00BF398E" w:rsidRPr="00533C3D" w:rsidRDefault="00BF398E">
            <w:pPr>
              <w:pStyle w:val="DefaultText"/>
              <w:rPr>
                <w:rFonts w:ascii="Calibri" w:hAnsi="Calibri"/>
                <w:sz w:val="24"/>
                <w:szCs w:val="24"/>
              </w:rPr>
            </w:pPr>
          </w:p>
        </w:tc>
      </w:tr>
      <w:tr w:rsidR="00BF398E" w:rsidRPr="00533C3D" w14:paraId="7BBD375E" w14:textId="77777777" w:rsidTr="003116C7">
        <w:trPr>
          <w:cantSplit/>
        </w:trPr>
        <w:tc>
          <w:tcPr>
            <w:tcW w:w="8703" w:type="dxa"/>
            <w:gridSpan w:val="5"/>
            <w:tcBorders>
              <w:bottom w:val="single" w:sz="6" w:space="0" w:color="auto"/>
            </w:tcBorders>
          </w:tcPr>
          <w:p w14:paraId="6D53833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7DEDC7B" w14:textId="77777777" w:rsidR="00BF398E" w:rsidRPr="00533C3D" w:rsidRDefault="00BF398E">
            <w:pPr>
              <w:pStyle w:val="DefaultText"/>
              <w:rPr>
                <w:rFonts w:ascii="Calibri" w:hAnsi="Calibri"/>
                <w:sz w:val="24"/>
                <w:szCs w:val="24"/>
              </w:rPr>
            </w:pPr>
          </w:p>
        </w:tc>
      </w:tr>
      <w:tr w:rsidR="004D6A8E" w:rsidRPr="00533C3D" w14:paraId="5659EB81" w14:textId="77777777">
        <w:trPr>
          <w:cantSplit/>
        </w:trPr>
        <w:tc>
          <w:tcPr>
            <w:tcW w:w="5580" w:type="dxa"/>
            <w:gridSpan w:val="3"/>
          </w:tcPr>
          <w:p w14:paraId="2502057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9976FEE" w14:textId="77777777" w:rsidR="004D6A8E" w:rsidRPr="00533C3D" w:rsidRDefault="004D6A8E">
            <w:pPr>
              <w:pStyle w:val="DefaultText"/>
              <w:rPr>
                <w:rFonts w:ascii="Calibri" w:hAnsi="Calibri"/>
                <w:sz w:val="24"/>
                <w:szCs w:val="24"/>
              </w:rPr>
            </w:pPr>
          </w:p>
        </w:tc>
        <w:tc>
          <w:tcPr>
            <w:tcW w:w="1713" w:type="dxa"/>
          </w:tcPr>
          <w:p w14:paraId="21ADD9ED" w14:textId="77777777" w:rsidR="004D6A8E" w:rsidRPr="00533C3D" w:rsidRDefault="004D6A8E">
            <w:pPr>
              <w:pStyle w:val="DefaultText"/>
              <w:rPr>
                <w:rFonts w:ascii="Calibri" w:hAnsi="Calibri"/>
                <w:sz w:val="24"/>
                <w:szCs w:val="24"/>
              </w:rPr>
            </w:pPr>
          </w:p>
        </w:tc>
        <w:tc>
          <w:tcPr>
            <w:tcW w:w="1713" w:type="dxa"/>
          </w:tcPr>
          <w:p w14:paraId="258E121F" w14:textId="77777777" w:rsidR="004D6A8E" w:rsidRPr="00533C3D" w:rsidRDefault="004D6A8E">
            <w:pPr>
              <w:pStyle w:val="DefaultText"/>
              <w:rPr>
                <w:rFonts w:ascii="Calibri" w:hAnsi="Calibri"/>
                <w:sz w:val="24"/>
                <w:szCs w:val="24"/>
              </w:rPr>
            </w:pPr>
          </w:p>
        </w:tc>
      </w:tr>
      <w:tr w:rsidR="004D6A8E" w:rsidRPr="00533C3D" w14:paraId="40FE817A" w14:textId="77777777">
        <w:trPr>
          <w:cantSplit/>
        </w:trPr>
        <w:tc>
          <w:tcPr>
            <w:tcW w:w="10416" w:type="dxa"/>
            <w:gridSpan w:val="6"/>
          </w:tcPr>
          <w:p w14:paraId="52AC8F3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D0BE718" w14:textId="77777777">
        <w:trPr>
          <w:cantSplit/>
        </w:trPr>
        <w:tc>
          <w:tcPr>
            <w:tcW w:w="2411" w:type="dxa"/>
          </w:tcPr>
          <w:p w14:paraId="7EB9F90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F92E42C" w14:textId="3B7CB3EB" w:rsidR="004D6A8E" w:rsidRPr="00533C3D" w:rsidRDefault="003A4757">
            <w:pPr>
              <w:rPr>
                <w:rFonts w:ascii="Calibri" w:hAnsi="Calibri"/>
                <w:sz w:val="24"/>
                <w:szCs w:val="24"/>
              </w:rPr>
            </w:pPr>
            <w:r>
              <w:rPr>
                <w:rFonts w:ascii="Calibri" w:hAnsi="Calibri"/>
                <w:sz w:val="24"/>
                <w:szCs w:val="24"/>
              </w:rPr>
              <w:t>3/2024/0613</w:t>
            </w:r>
          </w:p>
        </w:tc>
        <w:tc>
          <w:tcPr>
            <w:tcW w:w="1410" w:type="dxa"/>
          </w:tcPr>
          <w:p w14:paraId="01483E09" w14:textId="77777777" w:rsidR="004D6A8E" w:rsidRPr="00533C3D" w:rsidRDefault="004D6A8E">
            <w:pPr>
              <w:pStyle w:val="DefaultText"/>
              <w:rPr>
                <w:rFonts w:ascii="Calibri" w:hAnsi="Calibri"/>
                <w:sz w:val="24"/>
                <w:szCs w:val="24"/>
              </w:rPr>
            </w:pPr>
          </w:p>
        </w:tc>
        <w:tc>
          <w:tcPr>
            <w:tcW w:w="1713" w:type="dxa"/>
          </w:tcPr>
          <w:p w14:paraId="4B808EC6" w14:textId="77777777" w:rsidR="004D6A8E" w:rsidRPr="00533C3D" w:rsidRDefault="004D6A8E">
            <w:pPr>
              <w:pStyle w:val="DefaultText"/>
              <w:rPr>
                <w:rFonts w:ascii="Calibri" w:hAnsi="Calibri"/>
                <w:sz w:val="24"/>
                <w:szCs w:val="24"/>
              </w:rPr>
            </w:pPr>
          </w:p>
        </w:tc>
        <w:tc>
          <w:tcPr>
            <w:tcW w:w="1713" w:type="dxa"/>
          </w:tcPr>
          <w:p w14:paraId="1DF221EB" w14:textId="77777777" w:rsidR="004D6A8E" w:rsidRPr="00533C3D" w:rsidRDefault="004D6A8E">
            <w:pPr>
              <w:pStyle w:val="DefaultText"/>
              <w:rPr>
                <w:rFonts w:ascii="Calibri" w:hAnsi="Calibri"/>
                <w:sz w:val="24"/>
                <w:szCs w:val="24"/>
              </w:rPr>
            </w:pPr>
          </w:p>
        </w:tc>
      </w:tr>
      <w:tr w:rsidR="004D6A8E" w:rsidRPr="00533C3D" w14:paraId="1296CB2C" w14:textId="77777777">
        <w:trPr>
          <w:cantSplit/>
        </w:trPr>
        <w:tc>
          <w:tcPr>
            <w:tcW w:w="2411" w:type="dxa"/>
          </w:tcPr>
          <w:p w14:paraId="7CAD82C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77FA859" w14:textId="1A9D9BD7" w:rsidR="004D6A8E" w:rsidRPr="00533C3D" w:rsidRDefault="00113FC5">
            <w:pPr>
              <w:rPr>
                <w:rFonts w:ascii="Calibri" w:hAnsi="Calibri"/>
                <w:sz w:val="24"/>
                <w:szCs w:val="24"/>
              </w:rPr>
            </w:pPr>
            <w:r>
              <w:rPr>
                <w:rFonts w:ascii="Calibri" w:hAnsi="Calibri"/>
                <w:sz w:val="24"/>
                <w:szCs w:val="24"/>
              </w:rPr>
              <w:t xml:space="preserve">10 October </w:t>
            </w:r>
            <w:r w:rsidR="003A4757">
              <w:rPr>
                <w:rFonts w:ascii="Calibri" w:hAnsi="Calibri"/>
                <w:sz w:val="24"/>
                <w:szCs w:val="24"/>
              </w:rPr>
              <w:t>2024</w:t>
            </w:r>
          </w:p>
        </w:tc>
        <w:tc>
          <w:tcPr>
            <w:tcW w:w="1410" w:type="dxa"/>
          </w:tcPr>
          <w:p w14:paraId="676A28E2" w14:textId="77777777" w:rsidR="004D6A8E" w:rsidRPr="00533C3D" w:rsidRDefault="004D6A8E">
            <w:pPr>
              <w:pStyle w:val="DefaultText"/>
              <w:rPr>
                <w:rFonts w:ascii="Calibri" w:hAnsi="Calibri"/>
                <w:sz w:val="24"/>
                <w:szCs w:val="24"/>
              </w:rPr>
            </w:pPr>
          </w:p>
        </w:tc>
        <w:tc>
          <w:tcPr>
            <w:tcW w:w="1713" w:type="dxa"/>
          </w:tcPr>
          <w:p w14:paraId="6EAF5C09" w14:textId="77777777" w:rsidR="004D6A8E" w:rsidRPr="00533C3D" w:rsidRDefault="004D6A8E">
            <w:pPr>
              <w:pStyle w:val="DefaultText"/>
              <w:rPr>
                <w:rFonts w:ascii="Calibri" w:hAnsi="Calibri"/>
                <w:sz w:val="24"/>
                <w:szCs w:val="24"/>
              </w:rPr>
            </w:pPr>
          </w:p>
        </w:tc>
        <w:tc>
          <w:tcPr>
            <w:tcW w:w="1713" w:type="dxa"/>
          </w:tcPr>
          <w:p w14:paraId="586AC1B9" w14:textId="77777777" w:rsidR="004D6A8E" w:rsidRPr="00533C3D" w:rsidRDefault="004D6A8E">
            <w:pPr>
              <w:pStyle w:val="DefaultText"/>
              <w:rPr>
                <w:rFonts w:ascii="Calibri" w:hAnsi="Calibri"/>
                <w:sz w:val="24"/>
                <w:szCs w:val="24"/>
              </w:rPr>
            </w:pPr>
          </w:p>
        </w:tc>
      </w:tr>
      <w:tr w:rsidR="004D6A8E" w:rsidRPr="00533C3D" w14:paraId="7D27B154" w14:textId="77777777">
        <w:trPr>
          <w:cantSplit/>
        </w:trPr>
        <w:tc>
          <w:tcPr>
            <w:tcW w:w="2411" w:type="dxa"/>
          </w:tcPr>
          <w:p w14:paraId="3DFD1F3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2A35EB8" w14:textId="62958657" w:rsidR="004D6A8E" w:rsidRPr="00533C3D" w:rsidRDefault="003A4757">
            <w:pPr>
              <w:rPr>
                <w:rFonts w:ascii="Calibri" w:hAnsi="Calibri"/>
                <w:sz w:val="24"/>
                <w:szCs w:val="24"/>
              </w:rPr>
            </w:pPr>
            <w:r>
              <w:rPr>
                <w:rFonts w:ascii="Calibri" w:hAnsi="Calibri"/>
                <w:sz w:val="24"/>
                <w:szCs w:val="24"/>
              </w:rPr>
              <w:t>29/07/2024</w:t>
            </w:r>
          </w:p>
        </w:tc>
        <w:tc>
          <w:tcPr>
            <w:tcW w:w="1410" w:type="dxa"/>
          </w:tcPr>
          <w:p w14:paraId="4075753C" w14:textId="77777777" w:rsidR="004D6A8E" w:rsidRPr="00533C3D" w:rsidRDefault="004D6A8E">
            <w:pPr>
              <w:pStyle w:val="DefaultText"/>
              <w:rPr>
                <w:rFonts w:ascii="Calibri" w:hAnsi="Calibri"/>
                <w:sz w:val="24"/>
                <w:szCs w:val="24"/>
              </w:rPr>
            </w:pPr>
          </w:p>
        </w:tc>
        <w:tc>
          <w:tcPr>
            <w:tcW w:w="1713" w:type="dxa"/>
          </w:tcPr>
          <w:p w14:paraId="751F6811" w14:textId="77777777" w:rsidR="004D6A8E" w:rsidRPr="00533C3D" w:rsidRDefault="004D6A8E">
            <w:pPr>
              <w:pStyle w:val="DefaultText"/>
              <w:rPr>
                <w:rFonts w:ascii="Calibri" w:hAnsi="Calibri"/>
                <w:sz w:val="24"/>
                <w:szCs w:val="24"/>
              </w:rPr>
            </w:pPr>
          </w:p>
        </w:tc>
        <w:tc>
          <w:tcPr>
            <w:tcW w:w="1713" w:type="dxa"/>
          </w:tcPr>
          <w:p w14:paraId="50E85C3F" w14:textId="77777777" w:rsidR="004D6A8E" w:rsidRPr="00533C3D" w:rsidRDefault="004D6A8E">
            <w:pPr>
              <w:pStyle w:val="DefaultText"/>
              <w:rPr>
                <w:rFonts w:ascii="Calibri" w:hAnsi="Calibri"/>
                <w:sz w:val="24"/>
                <w:szCs w:val="24"/>
              </w:rPr>
            </w:pPr>
          </w:p>
        </w:tc>
      </w:tr>
      <w:tr w:rsidR="004D6A8E" w:rsidRPr="00533C3D" w14:paraId="5EE28EEF" w14:textId="77777777">
        <w:trPr>
          <w:cantSplit/>
        </w:trPr>
        <w:tc>
          <w:tcPr>
            <w:tcW w:w="10416" w:type="dxa"/>
            <w:gridSpan w:val="6"/>
          </w:tcPr>
          <w:p w14:paraId="76CAD88D" w14:textId="77777777" w:rsidR="004D6A8E" w:rsidRPr="00533C3D" w:rsidRDefault="004D6A8E">
            <w:pPr>
              <w:pStyle w:val="DefaultText"/>
              <w:rPr>
                <w:rFonts w:ascii="Calibri" w:hAnsi="Calibri"/>
                <w:sz w:val="24"/>
                <w:szCs w:val="24"/>
              </w:rPr>
            </w:pPr>
          </w:p>
        </w:tc>
      </w:tr>
      <w:tr w:rsidR="004D6A8E" w:rsidRPr="00533C3D" w14:paraId="2D2DE579" w14:textId="77777777">
        <w:trPr>
          <w:cantSplit/>
        </w:trPr>
        <w:tc>
          <w:tcPr>
            <w:tcW w:w="2411" w:type="dxa"/>
          </w:tcPr>
          <w:p w14:paraId="34924E7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BD873A2" w14:textId="77777777" w:rsidR="004D6A8E" w:rsidRPr="00533C3D" w:rsidRDefault="004D6A8E">
            <w:pPr>
              <w:pStyle w:val="DefaultText"/>
              <w:rPr>
                <w:rFonts w:ascii="Calibri" w:hAnsi="Calibri"/>
                <w:sz w:val="24"/>
                <w:szCs w:val="24"/>
              </w:rPr>
            </w:pPr>
          </w:p>
        </w:tc>
        <w:tc>
          <w:tcPr>
            <w:tcW w:w="1456" w:type="dxa"/>
          </w:tcPr>
          <w:p w14:paraId="69D8F03B" w14:textId="77777777" w:rsidR="004D6A8E" w:rsidRPr="00533C3D" w:rsidRDefault="004D6A8E">
            <w:pPr>
              <w:pStyle w:val="DefaultText"/>
              <w:rPr>
                <w:rFonts w:ascii="Calibri" w:hAnsi="Calibri"/>
                <w:sz w:val="24"/>
                <w:szCs w:val="24"/>
              </w:rPr>
            </w:pPr>
          </w:p>
        </w:tc>
        <w:tc>
          <w:tcPr>
            <w:tcW w:w="1410" w:type="dxa"/>
          </w:tcPr>
          <w:p w14:paraId="4284F44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19D2B42" w14:textId="77777777" w:rsidR="004D6A8E" w:rsidRPr="00533C3D" w:rsidRDefault="004D6A8E">
            <w:pPr>
              <w:pStyle w:val="DefaultText"/>
              <w:rPr>
                <w:rFonts w:ascii="Calibri" w:hAnsi="Calibri"/>
                <w:sz w:val="24"/>
                <w:szCs w:val="24"/>
              </w:rPr>
            </w:pPr>
          </w:p>
        </w:tc>
        <w:tc>
          <w:tcPr>
            <w:tcW w:w="1713" w:type="dxa"/>
          </w:tcPr>
          <w:p w14:paraId="05912B11" w14:textId="77777777" w:rsidR="004D6A8E" w:rsidRPr="00533C3D" w:rsidRDefault="004D6A8E">
            <w:pPr>
              <w:pStyle w:val="DefaultText"/>
              <w:rPr>
                <w:rFonts w:ascii="Calibri" w:hAnsi="Calibri"/>
                <w:sz w:val="24"/>
                <w:szCs w:val="24"/>
              </w:rPr>
            </w:pPr>
          </w:p>
        </w:tc>
      </w:tr>
      <w:tr w:rsidR="004D6A8E" w:rsidRPr="00533C3D" w14:paraId="1D3F2E16" w14:textId="77777777">
        <w:trPr>
          <w:cantSplit/>
        </w:trPr>
        <w:tc>
          <w:tcPr>
            <w:tcW w:w="4124" w:type="dxa"/>
            <w:gridSpan w:val="2"/>
            <w:vMerge w:val="restart"/>
            <w:tcBorders>
              <w:bottom w:val="single" w:sz="4" w:space="0" w:color="auto"/>
            </w:tcBorders>
          </w:tcPr>
          <w:p w14:paraId="54C91E11" w14:textId="16088E7D" w:rsidR="004D6A8E" w:rsidRPr="00533C3D" w:rsidRDefault="003A4757">
            <w:pPr>
              <w:rPr>
                <w:rFonts w:ascii="Calibri" w:hAnsi="Calibri"/>
                <w:sz w:val="24"/>
                <w:szCs w:val="24"/>
              </w:rPr>
            </w:pPr>
            <w:r>
              <w:rPr>
                <w:rFonts w:ascii="Calibri" w:hAnsi="Calibri"/>
                <w:sz w:val="24"/>
                <w:szCs w:val="24"/>
              </w:rPr>
              <w:t>Mr Richard Fee</w:t>
            </w:r>
          </w:p>
          <w:p w14:paraId="0DA907FF" w14:textId="77777777" w:rsidR="003A4757" w:rsidRDefault="003A4757">
            <w:pPr>
              <w:rPr>
                <w:rFonts w:ascii="Calibri" w:hAnsi="Calibri"/>
                <w:sz w:val="24"/>
                <w:szCs w:val="24"/>
              </w:rPr>
            </w:pPr>
            <w:r>
              <w:rPr>
                <w:rFonts w:ascii="Calibri" w:hAnsi="Calibri"/>
                <w:sz w:val="24"/>
                <w:szCs w:val="24"/>
              </w:rPr>
              <w:t xml:space="preserve">Inglemead </w:t>
            </w:r>
          </w:p>
          <w:p w14:paraId="46B51C26" w14:textId="77777777" w:rsidR="003A4757" w:rsidRDefault="003A4757">
            <w:pPr>
              <w:rPr>
                <w:rFonts w:ascii="Calibri" w:hAnsi="Calibri"/>
                <w:sz w:val="24"/>
                <w:szCs w:val="24"/>
              </w:rPr>
            </w:pPr>
            <w:r>
              <w:rPr>
                <w:rFonts w:ascii="Calibri" w:hAnsi="Calibri"/>
                <w:sz w:val="24"/>
                <w:szCs w:val="24"/>
              </w:rPr>
              <w:t>Waddington Road</w:t>
            </w:r>
          </w:p>
          <w:p w14:paraId="4FBC229A" w14:textId="77777777" w:rsidR="003A4757" w:rsidRDefault="003A4757">
            <w:pPr>
              <w:rPr>
                <w:rFonts w:ascii="Calibri" w:hAnsi="Calibri"/>
                <w:sz w:val="24"/>
                <w:szCs w:val="24"/>
              </w:rPr>
            </w:pPr>
            <w:r>
              <w:rPr>
                <w:rFonts w:ascii="Calibri" w:hAnsi="Calibri"/>
                <w:sz w:val="24"/>
                <w:szCs w:val="24"/>
              </w:rPr>
              <w:t>Clitheroe</w:t>
            </w:r>
          </w:p>
          <w:p w14:paraId="42935B30" w14:textId="7F886108" w:rsidR="004D6A8E" w:rsidRPr="00533C3D" w:rsidRDefault="003A4757">
            <w:pPr>
              <w:rPr>
                <w:rFonts w:ascii="Calibri" w:hAnsi="Calibri"/>
                <w:sz w:val="24"/>
                <w:szCs w:val="24"/>
              </w:rPr>
            </w:pPr>
            <w:r>
              <w:rPr>
                <w:rFonts w:ascii="Calibri" w:hAnsi="Calibri"/>
                <w:sz w:val="24"/>
                <w:szCs w:val="24"/>
              </w:rPr>
              <w:t>BB7 2HN</w:t>
            </w:r>
          </w:p>
        </w:tc>
        <w:tc>
          <w:tcPr>
            <w:tcW w:w="1456" w:type="dxa"/>
          </w:tcPr>
          <w:p w14:paraId="2A1E1CE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04782F0" w14:textId="79F62306" w:rsidR="004D6A8E" w:rsidRPr="00533C3D" w:rsidRDefault="003A4757">
            <w:pPr>
              <w:jc w:val="left"/>
              <w:rPr>
                <w:rFonts w:ascii="Calibri" w:hAnsi="Calibri"/>
                <w:sz w:val="24"/>
                <w:szCs w:val="24"/>
              </w:rPr>
            </w:pPr>
            <w:r>
              <w:rPr>
                <w:rFonts w:ascii="Calibri" w:hAnsi="Calibri"/>
                <w:sz w:val="24"/>
                <w:szCs w:val="24"/>
              </w:rPr>
              <w:t>Mr Charles Stanton</w:t>
            </w:r>
          </w:p>
          <w:p w14:paraId="68CD1D45" w14:textId="77777777" w:rsidR="003A4757" w:rsidRDefault="003A4757">
            <w:pPr>
              <w:jc w:val="left"/>
              <w:rPr>
                <w:rFonts w:ascii="Calibri" w:hAnsi="Calibri"/>
                <w:sz w:val="24"/>
                <w:szCs w:val="24"/>
              </w:rPr>
            </w:pPr>
            <w:r>
              <w:rPr>
                <w:rFonts w:ascii="Calibri" w:hAnsi="Calibri"/>
                <w:sz w:val="24"/>
                <w:szCs w:val="24"/>
              </w:rPr>
              <w:t>Stanton Andrews Architects</w:t>
            </w:r>
          </w:p>
          <w:p w14:paraId="41E84025" w14:textId="77777777" w:rsidR="003A4757" w:rsidRDefault="003A4757">
            <w:pPr>
              <w:jc w:val="left"/>
              <w:rPr>
                <w:rFonts w:ascii="Calibri" w:hAnsi="Calibri"/>
                <w:sz w:val="24"/>
                <w:szCs w:val="24"/>
              </w:rPr>
            </w:pPr>
            <w:r>
              <w:rPr>
                <w:rFonts w:ascii="Calibri" w:hAnsi="Calibri"/>
                <w:sz w:val="24"/>
                <w:szCs w:val="24"/>
              </w:rPr>
              <w:t>44 York Street</w:t>
            </w:r>
          </w:p>
          <w:p w14:paraId="24D9D040" w14:textId="77777777" w:rsidR="003A4757" w:rsidRDefault="003A4757">
            <w:pPr>
              <w:jc w:val="left"/>
              <w:rPr>
                <w:rFonts w:ascii="Calibri" w:hAnsi="Calibri"/>
                <w:sz w:val="24"/>
                <w:szCs w:val="24"/>
              </w:rPr>
            </w:pPr>
            <w:r>
              <w:rPr>
                <w:rFonts w:ascii="Calibri" w:hAnsi="Calibri"/>
                <w:sz w:val="24"/>
                <w:szCs w:val="24"/>
              </w:rPr>
              <w:t>Clitheroe</w:t>
            </w:r>
          </w:p>
          <w:p w14:paraId="327713CB" w14:textId="5316E43E" w:rsidR="004D6A8E" w:rsidRPr="00533C3D" w:rsidRDefault="003A4757">
            <w:pPr>
              <w:jc w:val="left"/>
              <w:rPr>
                <w:rFonts w:ascii="Calibri" w:hAnsi="Calibri"/>
                <w:sz w:val="24"/>
                <w:szCs w:val="24"/>
              </w:rPr>
            </w:pPr>
            <w:r>
              <w:rPr>
                <w:rFonts w:ascii="Calibri" w:hAnsi="Calibri"/>
                <w:sz w:val="24"/>
                <w:szCs w:val="24"/>
              </w:rPr>
              <w:t>BB7 2DL</w:t>
            </w:r>
          </w:p>
        </w:tc>
      </w:tr>
      <w:tr w:rsidR="004D6A8E" w:rsidRPr="00533C3D" w14:paraId="5E28E28A" w14:textId="77777777">
        <w:trPr>
          <w:cantSplit/>
        </w:trPr>
        <w:tc>
          <w:tcPr>
            <w:tcW w:w="4124" w:type="dxa"/>
            <w:gridSpan w:val="2"/>
            <w:vMerge/>
            <w:tcBorders>
              <w:bottom w:val="single" w:sz="4" w:space="0" w:color="auto"/>
            </w:tcBorders>
          </w:tcPr>
          <w:p w14:paraId="1BD7C594" w14:textId="77777777" w:rsidR="004D6A8E" w:rsidRPr="00533C3D" w:rsidRDefault="004D6A8E">
            <w:pPr>
              <w:pStyle w:val="DefaultText"/>
              <w:rPr>
                <w:rFonts w:ascii="Calibri" w:hAnsi="Calibri"/>
                <w:sz w:val="24"/>
                <w:szCs w:val="24"/>
              </w:rPr>
            </w:pPr>
          </w:p>
        </w:tc>
        <w:tc>
          <w:tcPr>
            <w:tcW w:w="1456" w:type="dxa"/>
          </w:tcPr>
          <w:p w14:paraId="3FC3927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CD68E96" w14:textId="77777777" w:rsidR="004D6A8E" w:rsidRPr="00533C3D" w:rsidRDefault="004D6A8E">
            <w:pPr>
              <w:pStyle w:val="DefaultText"/>
              <w:rPr>
                <w:rFonts w:ascii="Calibri" w:hAnsi="Calibri"/>
                <w:sz w:val="24"/>
                <w:szCs w:val="24"/>
              </w:rPr>
            </w:pPr>
          </w:p>
        </w:tc>
      </w:tr>
      <w:tr w:rsidR="004D6A8E" w:rsidRPr="00533C3D" w14:paraId="31CC52B8" w14:textId="77777777">
        <w:trPr>
          <w:cantSplit/>
        </w:trPr>
        <w:tc>
          <w:tcPr>
            <w:tcW w:w="4124" w:type="dxa"/>
            <w:gridSpan w:val="2"/>
            <w:vMerge/>
            <w:tcBorders>
              <w:bottom w:val="single" w:sz="4" w:space="0" w:color="auto"/>
            </w:tcBorders>
          </w:tcPr>
          <w:p w14:paraId="61879E00" w14:textId="77777777" w:rsidR="004D6A8E" w:rsidRPr="00533C3D" w:rsidRDefault="004D6A8E">
            <w:pPr>
              <w:pStyle w:val="DefaultText"/>
              <w:rPr>
                <w:rFonts w:ascii="Calibri" w:hAnsi="Calibri"/>
                <w:sz w:val="24"/>
                <w:szCs w:val="24"/>
              </w:rPr>
            </w:pPr>
          </w:p>
        </w:tc>
        <w:tc>
          <w:tcPr>
            <w:tcW w:w="1456" w:type="dxa"/>
          </w:tcPr>
          <w:p w14:paraId="2AC545F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1AA22C" w14:textId="77777777" w:rsidR="004D6A8E" w:rsidRPr="00533C3D" w:rsidRDefault="004D6A8E">
            <w:pPr>
              <w:pStyle w:val="DefaultText"/>
              <w:rPr>
                <w:rFonts w:ascii="Calibri" w:hAnsi="Calibri"/>
                <w:sz w:val="24"/>
                <w:szCs w:val="24"/>
              </w:rPr>
            </w:pPr>
          </w:p>
        </w:tc>
      </w:tr>
      <w:tr w:rsidR="004D6A8E" w:rsidRPr="00533C3D" w14:paraId="0B99D11D" w14:textId="77777777">
        <w:trPr>
          <w:cantSplit/>
        </w:trPr>
        <w:tc>
          <w:tcPr>
            <w:tcW w:w="4124" w:type="dxa"/>
            <w:gridSpan w:val="2"/>
            <w:vMerge/>
            <w:tcBorders>
              <w:bottom w:val="single" w:sz="4" w:space="0" w:color="auto"/>
            </w:tcBorders>
          </w:tcPr>
          <w:p w14:paraId="068E2381" w14:textId="77777777" w:rsidR="004D6A8E" w:rsidRPr="00533C3D" w:rsidRDefault="004D6A8E">
            <w:pPr>
              <w:pStyle w:val="DefaultText"/>
              <w:rPr>
                <w:rFonts w:ascii="Calibri" w:hAnsi="Calibri"/>
                <w:sz w:val="24"/>
                <w:szCs w:val="24"/>
              </w:rPr>
            </w:pPr>
          </w:p>
        </w:tc>
        <w:tc>
          <w:tcPr>
            <w:tcW w:w="1456" w:type="dxa"/>
          </w:tcPr>
          <w:p w14:paraId="15F4CA5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03CB44" w14:textId="77777777" w:rsidR="004D6A8E" w:rsidRPr="00533C3D" w:rsidRDefault="004D6A8E">
            <w:pPr>
              <w:pStyle w:val="DefaultText"/>
              <w:rPr>
                <w:rFonts w:ascii="Calibri" w:hAnsi="Calibri"/>
                <w:sz w:val="24"/>
                <w:szCs w:val="24"/>
              </w:rPr>
            </w:pPr>
          </w:p>
        </w:tc>
      </w:tr>
      <w:tr w:rsidR="004D6A8E" w:rsidRPr="00533C3D" w14:paraId="154DBE73" w14:textId="77777777">
        <w:trPr>
          <w:cantSplit/>
        </w:trPr>
        <w:tc>
          <w:tcPr>
            <w:tcW w:w="4124" w:type="dxa"/>
            <w:gridSpan w:val="2"/>
            <w:vMerge/>
            <w:tcBorders>
              <w:bottom w:val="single" w:sz="4" w:space="0" w:color="auto"/>
            </w:tcBorders>
          </w:tcPr>
          <w:p w14:paraId="26F7FE1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2DC30F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4F67CC" w14:textId="77777777" w:rsidR="004D6A8E" w:rsidRPr="00533C3D" w:rsidRDefault="004D6A8E">
            <w:pPr>
              <w:pStyle w:val="DefaultText"/>
              <w:rPr>
                <w:rFonts w:ascii="Calibri" w:hAnsi="Calibri"/>
                <w:sz w:val="24"/>
                <w:szCs w:val="24"/>
              </w:rPr>
            </w:pPr>
          </w:p>
        </w:tc>
      </w:tr>
    </w:tbl>
    <w:p w14:paraId="6290043D"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EC9766B" w14:textId="77777777" w:rsidTr="00D569E6">
        <w:trPr>
          <w:gridAfter w:val="1"/>
          <w:wAfter w:w="290" w:type="dxa"/>
          <w:cantSplit/>
        </w:trPr>
        <w:tc>
          <w:tcPr>
            <w:tcW w:w="3494" w:type="dxa"/>
            <w:gridSpan w:val="5"/>
          </w:tcPr>
          <w:p w14:paraId="49FF766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86ED40A" w14:textId="6A4EA6CB" w:rsidR="004D6A8E" w:rsidRPr="00533C3D" w:rsidRDefault="003A4757">
            <w:pPr>
              <w:rPr>
                <w:rFonts w:ascii="Calibri" w:hAnsi="Calibri"/>
                <w:sz w:val="24"/>
                <w:szCs w:val="24"/>
              </w:rPr>
            </w:pPr>
            <w:r>
              <w:rPr>
                <w:rFonts w:ascii="Calibri" w:hAnsi="Calibri"/>
                <w:sz w:val="24"/>
                <w:szCs w:val="24"/>
              </w:rPr>
              <w:t>Proposed demolition of existing single garage and construction of new single-storey two-bedroom dwelling.(Self build)</w:t>
            </w:r>
          </w:p>
        </w:tc>
      </w:tr>
      <w:tr w:rsidR="004D6A8E" w:rsidRPr="00533C3D" w14:paraId="2224CA5C" w14:textId="77777777" w:rsidTr="00D569E6">
        <w:trPr>
          <w:gridAfter w:val="1"/>
          <w:wAfter w:w="290" w:type="dxa"/>
          <w:cantSplit/>
        </w:trPr>
        <w:tc>
          <w:tcPr>
            <w:tcW w:w="841" w:type="dxa"/>
            <w:gridSpan w:val="2"/>
          </w:tcPr>
          <w:p w14:paraId="11D0F19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7D0038C" w14:textId="4D52BA85" w:rsidR="004D6A8E" w:rsidRPr="00533C3D" w:rsidRDefault="003A4757">
            <w:pPr>
              <w:rPr>
                <w:rFonts w:ascii="Calibri" w:hAnsi="Calibri"/>
                <w:sz w:val="24"/>
                <w:szCs w:val="24"/>
              </w:rPr>
            </w:pPr>
            <w:r>
              <w:rPr>
                <w:rFonts w:ascii="Calibri" w:hAnsi="Calibri"/>
                <w:sz w:val="24"/>
                <w:szCs w:val="24"/>
              </w:rPr>
              <w:t>Inglemead Waddington Road Clitheroe BB7 2HN</w:t>
            </w:r>
          </w:p>
        </w:tc>
      </w:tr>
      <w:tr w:rsidR="004D6A8E" w:rsidRPr="00533C3D" w14:paraId="0FFBB213" w14:textId="77777777" w:rsidTr="00D569E6">
        <w:trPr>
          <w:gridAfter w:val="1"/>
          <w:wAfter w:w="290" w:type="dxa"/>
          <w:cantSplit/>
        </w:trPr>
        <w:tc>
          <w:tcPr>
            <w:tcW w:w="10156" w:type="dxa"/>
            <w:gridSpan w:val="8"/>
          </w:tcPr>
          <w:p w14:paraId="7873DD3F"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389505A" w14:textId="77777777" w:rsidTr="00D569E6">
        <w:trPr>
          <w:gridAfter w:val="1"/>
          <w:wAfter w:w="290" w:type="dxa"/>
          <w:cantSplit/>
        </w:trPr>
        <w:tc>
          <w:tcPr>
            <w:tcW w:w="993" w:type="dxa"/>
            <w:gridSpan w:val="3"/>
          </w:tcPr>
          <w:p w14:paraId="45EB43DD" w14:textId="7671F625" w:rsidR="004D6A8E" w:rsidRPr="00533C3D" w:rsidRDefault="003A475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E82F293" w14:textId="77777777" w:rsidR="004D6A8E" w:rsidRDefault="003A4757">
            <w:pPr>
              <w:rPr>
                <w:rFonts w:ascii="Calibri" w:hAnsi="Calibri"/>
                <w:sz w:val="24"/>
                <w:szCs w:val="24"/>
              </w:rPr>
            </w:pPr>
            <w:r>
              <w:rPr>
                <w:rFonts w:ascii="Calibri" w:hAnsi="Calibri"/>
                <w:sz w:val="24"/>
                <w:szCs w:val="24"/>
              </w:rPr>
              <w:t>The proposal would result in significant measurable conflict with Policy DMG1 of the Ribble Vally Core Strategy insofar that the introduction of a residential dwelling in this location would result in significant measurable harm to the character, visual amenities and immediate character of the area.  Particularly insofar that the proposal would result in an overly cramped form of development that conflicts with and fails to respond positively to the inherent pattern of development that defines the character of the area in this location, resulting in the introduction of an anomalous, discordant and incongruous pattern and form of development</w:t>
            </w:r>
            <w:r w:rsidR="00113FC5">
              <w:rPr>
                <w:rFonts w:ascii="Calibri" w:hAnsi="Calibri"/>
                <w:sz w:val="24"/>
                <w:szCs w:val="24"/>
              </w:rPr>
              <w:t>.</w:t>
            </w:r>
          </w:p>
          <w:p w14:paraId="6D9761A1" w14:textId="7FDCC22B" w:rsidR="00113FC5" w:rsidRPr="00533C3D" w:rsidRDefault="00113FC5">
            <w:pPr>
              <w:rPr>
                <w:rFonts w:ascii="Calibri" w:hAnsi="Calibri"/>
                <w:sz w:val="24"/>
                <w:szCs w:val="24"/>
              </w:rPr>
            </w:pPr>
          </w:p>
        </w:tc>
      </w:tr>
      <w:tr w:rsidR="004D6A8E" w:rsidRPr="00533C3D" w14:paraId="4127FDDB" w14:textId="77777777" w:rsidTr="00D569E6">
        <w:trPr>
          <w:gridAfter w:val="1"/>
          <w:wAfter w:w="290" w:type="dxa"/>
          <w:cantSplit/>
        </w:trPr>
        <w:tc>
          <w:tcPr>
            <w:tcW w:w="993" w:type="dxa"/>
            <w:gridSpan w:val="3"/>
          </w:tcPr>
          <w:p w14:paraId="25DC7812" w14:textId="0CFCE800" w:rsidR="004D6A8E" w:rsidRPr="00533C3D" w:rsidRDefault="003A4757">
            <w:pPr>
              <w:rPr>
                <w:rFonts w:ascii="Calibri" w:hAnsi="Calibri"/>
                <w:sz w:val="24"/>
                <w:szCs w:val="24"/>
              </w:rPr>
            </w:pPr>
            <w:r>
              <w:rPr>
                <w:rFonts w:ascii="Calibri" w:hAnsi="Calibri"/>
                <w:sz w:val="24"/>
                <w:szCs w:val="24"/>
              </w:rPr>
              <w:t>2</w:t>
            </w:r>
          </w:p>
        </w:tc>
        <w:tc>
          <w:tcPr>
            <w:tcW w:w="9163" w:type="dxa"/>
            <w:gridSpan w:val="5"/>
          </w:tcPr>
          <w:p w14:paraId="25DDE19C" w14:textId="004C8FD1" w:rsidR="004D6A8E" w:rsidRDefault="003A4757">
            <w:pPr>
              <w:rPr>
                <w:rFonts w:ascii="Calibri" w:hAnsi="Calibri"/>
                <w:sz w:val="24"/>
                <w:szCs w:val="24"/>
              </w:rPr>
            </w:pPr>
            <w:r>
              <w:rPr>
                <w:rFonts w:ascii="Calibri" w:hAnsi="Calibri"/>
                <w:sz w:val="24"/>
                <w:szCs w:val="24"/>
              </w:rPr>
              <w:t xml:space="preserve">The proposal would result in significant measurable conflict with Key </w:t>
            </w:r>
            <w:r w:rsidR="00F8229F">
              <w:rPr>
                <w:rFonts w:ascii="Calibri" w:hAnsi="Calibri"/>
                <w:sz w:val="24"/>
                <w:szCs w:val="24"/>
              </w:rPr>
              <w:t>S</w:t>
            </w:r>
            <w:r>
              <w:rPr>
                <w:rFonts w:ascii="Calibri" w:hAnsi="Calibri"/>
                <w:sz w:val="24"/>
                <w:szCs w:val="24"/>
              </w:rPr>
              <w:t>tatement DMI2 and Policies DMG1 and DMG3 of the Ribble Vally Core Strategy insofar that the proposal fails to provide adequate or safe manoeuvring, access and egress for the private motor-vehicle, resulting in a detrimental impact on the safe operation of the highway in the immediate area.</w:t>
            </w:r>
          </w:p>
          <w:p w14:paraId="15F7092F" w14:textId="54F44475" w:rsidR="00113FC5" w:rsidRPr="00533C3D" w:rsidRDefault="00113FC5">
            <w:pPr>
              <w:rPr>
                <w:rFonts w:ascii="Calibri" w:hAnsi="Calibri"/>
                <w:sz w:val="24"/>
                <w:szCs w:val="24"/>
              </w:rPr>
            </w:pPr>
          </w:p>
        </w:tc>
      </w:tr>
      <w:tr w:rsidR="00BF7ED8" w:rsidRPr="00533C3D" w14:paraId="6D4AA5F1" w14:textId="77777777" w:rsidTr="00D569E6">
        <w:trPr>
          <w:gridAfter w:val="1"/>
          <w:wAfter w:w="290" w:type="dxa"/>
          <w:cantSplit/>
        </w:trPr>
        <w:tc>
          <w:tcPr>
            <w:tcW w:w="993" w:type="dxa"/>
            <w:gridSpan w:val="3"/>
          </w:tcPr>
          <w:p w14:paraId="364293B9" w14:textId="5D5CF388" w:rsidR="00BF7ED8" w:rsidRPr="00533C3D" w:rsidRDefault="003A4757">
            <w:pPr>
              <w:rPr>
                <w:rFonts w:ascii="Calibri" w:hAnsi="Calibri"/>
                <w:sz w:val="24"/>
                <w:szCs w:val="24"/>
              </w:rPr>
            </w:pPr>
            <w:r>
              <w:rPr>
                <w:rFonts w:ascii="Calibri" w:hAnsi="Calibri"/>
                <w:sz w:val="24"/>
                <w:szCs w:val="24"/>
              </w:rPr>
              <w:t>3</w:t>
            </w:r>
          </w:p>
        </w:tc>
        <w:tc>
          <w:tcPr>
            <w:tcW w:w="9163" w:type="dxa"/>
            <w:gridSpan w:val="5"/>
          </w:tcPr>
          <w:p w14:paraId="725BCFB0" w14:textId="3BA262D4" w:rsidR="00113FC5" w:rsidRDefault="00113FC5" w:rsidP="00113FC5">
            <w:pPr>
              <w:rPr>
                <w:rFonts w:ascii="Calibri" w:hAnsi="Calibri"/>
                <w:sz w:val="24"/>
                <w:szCs w:val="24"/>
              </w:rPr>
            </w:pPr>
            <w:r>
              <w:rPr>
                <w:rFonts w:ascii="Calibri" w:hAnsi="Calibri"/>
                <w:sz w:val="24"/>
                <w:szCs w:val="24"/>
              </w:rPr>
              <w:t xml:space="preserve">The proposal </w:t>
            </w:r>
            <w:r w:rsidR="005F7F8C">
              <w:rPr>
                <w:rFonts w:ascii="Calibri" w:hAnsi="Calibri"/>
                <w:sz w:val="24"/>
                <w:szCs w:val="24"/>
              </w:rPr>
              <w:t>would result</w:t>
            </w:r>
            <w:r>
              <w:rPr>
                <w:rFonts w:ascii="Calibri" w:hAnsi="Calibri"/>
                <w:sz w:val="24"/>
                <w:szCs w:val="24"/>
              </w:rPr>
              <w:t xml:space="preserve"> in direct conflict with Policy DMG1 of the Ribble Valley Core Strategy, particularly insofar that the proposal will result in a significant diminished sense of privacy for both occupants of the proposed dwelling and occupiers of the adjacent dwelling 'Riversdale'.</w:t>
            </w:r>
          </w:p>
          <w:p w14:paraId="3329FFE4" w14:textId="043E677E" w:rsidR="00BF7ED8" w:rsidRPr="00533C3D" w:rsidRDefault="00D569E6" w:rsidP="00D569E6">
            <w:pPr>
              <w:jc w:val="right"/>
              <w:rPr>
                <w:rFonts w:ascii="Calibri" w:hAnsi="Calibri"/>
                <w:sz w:val="24"/>
                <w:szCs w:val="24"/>
              </w:rPr>
            </w:pPr>
            <w:r>
              <w:rPr>
                <w:rFonts w:ascii="Calibri" w:hAnsi="Calibri"/>
                <w:sz w:val="24"/>
                <w:szCs w:val="24"/>
              </w:rPr>
              <w:t>P.T.O.</w:t>
            </w:r>
          </w:p>
        </w:tc>
      </w:tr>
      <w:tr w:rsidR="00BF7ED8" w:rsidRPr="00533C3D" w14:paraId="35B8C526" w14:textId="77777777" w:rsidTr="00D569E6">
        <w:trPr>
          <w:gridAfter w:val="1"/>
          <w:wAfter w:w="290" w:type="dxa"/>
          <w:cantSplit/>
        </w:trPr>
        <w:tc>
          <w:tcPr>
            <w:tcW w:w="993" w:type="dxa"/>
            <w:gridSpan w:val="3"/>
          </w:tcPr>
          <w:p w14:paraId="63CCFFC4" w14:textId="548B522F" w:rsidR="00BF7ED8" w:rsidRPr="00533C3D" w:rsidRDefault="00113FC5">
            <w:pPr>
              <w:rPr>
                <w:rFonts w:ascii="Calibri" w:hAnsi="Calibri"/>
                <w:sz w:val="24"/>
                <w:szCs w:val="24"/>
              </w:rPr>
            </w:pPr>
            <w:r>
              <w:rPr>
                <w:rFonts w:ascii="Calibri" w:hAnsi="Calibri"/>
                <w:sz w:val="24"/>
                <w:szCs w:val="24"/>
              </w:rPr>
              <w:lastRenderedPageBreak/>
              <w:t>4</w:t>
            </w:r>
          </w:p>
        </w:tc>
        <w:tc>
          <w:tcPr>
            <w:tcW w:w="9163" w:type="dxa"/>
            <w:gridSpan w:val="5"/>
          </w:tcPr>
          <w:p w14:paraId="4A7CEDBA" w14:textId="5576C6AB" w:rsidR="00BF7ED8" w:rsidRPr="00533C3D" w:rsidRDefault="00113FC5">
            <w:pPr>
              <w:rPr>
                <w:rFonts w:ascii="Calibri" w:hAnsi="Calibri"/>
                <w:sz w:val="24"/>
                <w:szCs w:val="24"/>
              </w:rPr>
            </w:pPr>
            <w:r>
              <w:rPr>
                <w:rFonts w:ascii="Calibri" w:hAnsi="Calibri"/>
                <w:sz w:val="24"/>
                <w:szCs w:val="24"/>
              </w:rPr>
              <w:t>The application fails to provide adequate information to demonstrate that the proposal would achieve the mandatory requirement for Biodiversity Net Gain (BNG) or that it would meet one of the exemptions to BNG, which is in conflict with the 2021 Environment Act.</w:t>
            </w:r>
          </w:p>
        </w:tc>
      </w:tr>
      <w:bookmarkEnd w:id="0"/>
      <w:tr w:rsidR="004D6A8E" w:rsidRPr="00533C3D" w14:paraId="3CF0BBB6" w14:textId="77777777" w:rsidTr="00D569E6">
        <w:trPr>
          <w:gridAfter w:val="1"/>
          <w:wAfter w:w="290" w:type="dxa"/>
          <w:cantSplit/>
        </w:trPr>
        <w:tc>
          <w:tcPr>
            <w:tcW w:w="993" w:type="dxa"/>
            <w:gridSpan w:val="3"/>
          </w:tcPr>
          <w:p w14:paraId="79FA75FE"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88D7EBF" w14:textId="77777777" w:rsidR="004D6A8E" w:rsidRPr="00533C3D" w:rsidRDefault="004D6A8E">
            <w:pPr>
              <w:rPr>
                <w:rFonts w:ascii="Calibri" w:hAnsi="Calibri"/>
                <w:sz w:val="24"/>
                <w:szCs w:val="24"/>
              </w:rPr>
            </w:pPr>
          </w:p>
        </w:tc>
        <w:tc>
          <w:tcPr>
            <w:tcW w:w="1187" w:type="dxa"/>
          </w:tcPr>
          <w:p w14:paraId="07442767" w14:textId="77777777" w:rsidR="004D6A8E" w:rsidRPr="00533C3D" w:rsidRDefault="004D6A8E">
            <w:pPr>
              <w:rPr>
                <w:rFonts w:ascii="Calibri" w:hAnsi="Calibri"/>
                <w:sz w:val="24"/>
                <w:szCs w:val="24"/>
              </w:rPr>
            </w:pPr>
          </w:p>
        </w:tc>
        <w:tc>
          <w:tcPr>
            <w:tcW w:w="1466" w:type="dxa"/>
          </w:tcPr>
          <w:p w14:paraId="5CA84EDE" w14:textId="77777777" w:rsidR="004D6A8E" w:rsidRPr="00533C3D" w:rsidRDefault="004D6A8E">
            <w:pPr>
              <w:rPr>
                <w:rFonts w:ascii="Calibri" w:hAnsi="Calibri"/>
                <w:sz w:val="24"/>
                <w:szCs w:val="24"/>
              </w:rPr>
            </w:pPr>
          </w:p>
        </w:tc>
        <w:tc>
          <w:tcPr>
            <w:tcW w:w="1466" w:type="dxa"/>
          </w:tcPr>
          <w:p w14:paraId="3FE67A2F" w14:textId="77777777" w:rsidR="004D6A8E" w:rsidRPr="00533C3D" w:rsidRDefault="004D6A8E">
            <w:pPr>
              <w:rPr>
                <w:rFonts w:ascii="Calibri" w:hAnsi="Calibri"/>
                <w:sz w:val="24"/>
                <w:szCs w:val="24"/>
              </w:rPr>
            </w:pPr>
          </w:p>
        </w:tc>
        <w:tc>
          <w:tcPr>
            <w:tcW w:w="3730" w:type="dxa"/>
          </w:tcPr>
          <w:p w14:paraId="07EA2742" w14:textId="77777777" w:rsidR="004D6A8E" w:rsidRPr="00533C3D" w:rsidRDefault="004D6A8E">
            <w:pPr>
              <w:rPr>
                <w:rFonts w:ascii="Calibri" w:hAnsi="Calibri"/>
                <w:sz w:val="24"/>
                <w:szCs w:val="24"/>
              </w:rPr>
            </w:pPr>
          </w:p>
        </w:tc>
      </w:tr>
      <w:tr w:rsidR="004D6A8E" w:rsidRPr="00533C3D" w14:paraId="51096B85" w14:textId="77777777" w:rsidTr="00D569E6">
        <w:trPr>
          <w:gridAfter w:val="1"/>
          <w:wAfter w:w="290" w:type="dxa"/>
          <w:cantSplit/>
        </w:trPr>
        <w:tc>
          <w:tcPr>
            <w:tcW w:w="993" w:type="dxa"/>
            <w:gridSpan w:val="3"/>
          </w:tcPr>
          <w:p w14:paraId="7A5DF973" w14:textId="77777777" w:rsidR="004D6A8E" w:rsidRDefault="004D6A8E">
            <w:pPr>
              <w:rPr>
                <w:rFonts w:ascii="Calibri" w:hAnsi="Calibri"/>
                <w:sz w:val="24"/>
                <w:szCs w:val="24"/>
              </w:rPr>
            </w:pPr>
            <w:r w:rsidRPr="00533C3D">
              <w:rPr>
                <w:rFonts w:ascii="Calibri" w:hAnsi="Calibri"/>
                <w:sz w:val="24"/>
                <w:szCs w:val="24"/>
              </w:rPr>
              <w:t>1</w:t>
            </w:r>
          </w:p>
          <w:p w14:paraId="0237A3CC" w14:textId="77777777" w:rsidR="00F81553" w:rsidRDefault="00F81553">
            <w:pPr>
              <w:rPr>
                <w:rFonts w:ascii="Calibri" w:hAnsi="Calibri"/>
                <w:sz w:val="24"/>
                <w:szCs w:val="24"/>
              </w:rPr>
            </w:pPr>
          </w:p>
          <w:p w14:paraId="2B9375B1" w14:textId="77777777" w:rsidR="00F81553" w:rsidRDefault="00F81553">
            <w:pPr>
              <w:rPr>
                <w:rFonts w:ascii="Calibri" w:hAnsi="Calibri"/>
                <w:sz w:val="24"/>
                <w:szCs w:val="24"/>
              </w:rPr>
            </w:pPr>
          </w:p>
          <w:p w14:paraId="5316E410" w14:textId="77777777" w:rsidR="00F81553" w:rsidRDefault="00F81553">
            <w:pPr>
              <w:rPr>
                <w:rFonts w:ascii="Calibri" w:hAnsi="Calibri"/>
                <w:sz w:val="24"/>
                <w:szCs w:val="24"/>
              </w:rPr>
            </w:pPr>
          </w:p>
          <w:p w14:paraId="303825B6" w14:textId="77777777" w:rsidR="00F81553" w:rsidRDefault="00F81553">
            <w:pPr>
              <w:rPr>
                <w:rFonts w:ascii="Calibri" w:hAnsi="Calibri"/>
                <w:sz w:val="24"/>
                <w:szCs w:val="24"/>
              </w:rPr>
            </w:pPr>
          </w:p>
          <w:p w14:paraId="750B802B" w14:textId="77777777" w:rsidR="00F81553" w:rsidRDefault="00F81553">
            <w:pPr>
              <w:rPr>
                <w:rFonts w:ascii="Calibri" w:hAnsi="Calibri"/>
                <w:sz w:val="24"/>
                <w:szCs w:val="24"/>
              </w:rPr>
            </w:pPr>
            <w:r>
              <w:rPr>
                <w:rFonts w:ascii="Calibri" w:hAnsi="Calibri"/>
                <w:sz w:val="24"/>
                <w:szCs w:val="24"/>
              </w:rPr>
              <w:t>2</w:t>
            </w:r>
          </w:p>
          <w:p w14:paraId="5540F5A5" w14:textId="77777777" w:rsidR="00F81553" w:rsidRDefault="00F81553">
            <w:pPr>
              <w:rPr>
                <w:rFonts w:ascii="Calibri" w:hAnsi="Calibri"/>
                <w:sz w:val="24"/>
                <w:szCs w:val="24"/>
              </w:rPr>
            </w:pPr>
          </w:p>
          <w:p w14:paraId="381C96E1" w14:textId="77777777" w:rsidR="00F81553" w:rsidRDefault="00F81553">
            <w:pPr>
              <w:rPr>
                <w:rFonts w:ascii="Calibri" w:hAnsi="Calibri"/>
                <w:sz w:val="24"/>
                <w:szCs w:val="24"/>
              </w:rPr>
            </w:pPr>
          </w:p>
          <w:p w14:paraId="3BD50AB5"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B0C2EA5" w14:textId="77777777" w:rsidTr="00F81553">
              <w:trPr>
                <w:cantSplit/>
                <w:trHeight w:val="2496"/>
              </w:trPr>
              <w:tc>
                <w:tcPr>
                  <w:tcW w:w="9163" w:type="dxa"/>
                  <w:hideMark/>
                </w:tcPr>
                <w:p w14:paraId="77089AD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0292930" w14:textId="77777777" w:rsidR="00793BBA" w:rsidRPr="000043C6" w:rsidRDefault="00793BBA" w:rsidP="00793BBA">
                  <w:pPr>
                    <w:rPr>
                      <w:rFonts w:ascii="Calibri" w:hAnsi="Calibri" w:cs="Calibri"/>
                    </w:rPr>
                  </w:pPr>
                </w:p>
                <w:p w14:paraId="661DCC4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033E38B" w14:textId="77777777" w:rsidR="00793BBA" w:rsidRDefault="00793BBA" w:rsidP="00793BBA"/>
                <w:p w14:paraId="01AD141B"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7E903A8" w14:textId="77777777" w:rsidR="00F81553" w:rsidRPr="00793BBA" w:rsidRDefault="00F81553" w:rsidP="00793BBA"/>
                <w:p w14:paraId="713E388B" w14:textId="77777777" w:rsidR="00793BBA" w:rsidRDefault="00793BBA" w:rsidP="00793BBA">
                  <w:pPr>
                    <w:rPr>
                      <w:rFonts w:ascii="Calibri" w:hAnsi="Calibri"/>
                      <w:sz w:val="24"/>
                      <w:szCs w:val="24"/>
                    </w:rPr>
                  </w:pPr>
                </w:p>
              </w:tc>
            </w:tr>
            <w:tr w:rsidR="00793BBA" w14:paraId="7B1A6D84" w14:textId="77777777" w:rsidTr="00793BBA">
              <w:trPr>
                <w:cantSplit/>
              </w:trPr>
              <w:tc>
                <w:tcPr>
                  <w:tcW w:w="9163" w:type="dxa"/>
                </w:tcPr>
                <w:p w14:paraId="1D665D6A" w14:textId="77777777" w:rsidR="00793BBA" w:rsidRDefault="00793BBA" w:rsidP="00793BBA">
                  <w:pPr>
                    <w:rPr>
                      <w:rFonts w:ascii="Calibri" w:hAnsi="Calibri"/>
                      <w:sz w:val="24"/>
                      <w:szCs w:val="24"/>
                    </w:rPr>
                  </w:pPr>
                </w:p>
              </w:tc>
            </w:tr>
          </w:tbl>
          <w:p w14:paraId="3FE86221" w14:textId="77777777" w:rsidR="004D6A8E" w:rsidRPr="00533C3D" w:rsidRDefault="004D6A8E">
            <w:pPr>
              <w:rPr>
                <w:rFonts w:ascii="Calibri" w:hAnsi="Calibri"/>
                <w:sz w:val="24"/>
                <w:szCs w:val="24"/>
              </w:rPr>
            </w:pPr>
          </w:p>
        </w:tc>
      </w:tr>
      <w:tr w:rsidR="004D6A8E" w:rsidRPr="00533C3D" w14:paraId="500DF9B0" w14:textId="77777777" w:rsidTr="00D569E6">
        <w:trPr>
          <w:gridAfter w:val="1"/>
          <w:wAfter w:w="290" w:type="dxa"/>
          <w:cantSplit/>
        </w:trPr>
        <w:tc>
          <w:tcPr>
            <w:tcW w:w="993" w:type="dxa"/>
            <w:gridSpan w:val="3"/>
          </w:tcPr>
          <w:p w14:paraId="07BDC4F9"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63A279A" w14:textId="77777777" w:rsidR="004D6A8E" w:rsidRPr="00533C3D" w:rsidRDefault="004D6A8E">
            <w:pPr>
              <w:rPr>
                <w:rFonts w:ascii="Calibri" w:hAnsi="Calibri"/>
                <w:sz w:val="24"/>
                <w:szCs w:val="24"/>
              </w:rPr>
            </w:pPr>
          </w:p>
        </w:tc>
      </w:tr>
      <w:bookmarkEnd w:id="1"/>
      <w:tr w:rsidR="00BD6012" w14:paraId="772043C6" w14:textId="77777777" w:rsidTr="00D569E6">
        <w:trPr>
          <w:gridBefore w:val="1"/>
          <w:wBefore w:w="43" w:type="dxa"/>
          <w:cantSplit/>
        </w:trPr>
        <w:tc>
          <w:tcPr>
            <w:tcW w:w="10403" w:type="dxa"/>
            <w:gridSpan w:val="8"/>
          </w:tcPr>
          <w:p w14:paraId="4330BE5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003BF11" w14:textId="77777777" w:rsidR="00C85FCA" w:rsidRDefault="00C85FCA" w:rsidP="00C85FCA">
            <w:pPr>
              <w:rPr>
                <w:rFonts w:ascii="Arial" w:hAnsi="Arial" w:cs="Arial"/>
              </w:rPr>
            </w:pPr>
          </w:p>
          <w:p w14:paraId="6AC5BB60" w14:textId="77777777" w:rsidR="00C85FCA" w:rsidRDefault="00C85FCA" w:rsidP="00C85FCA">
            <w:pPr>
              <w:rPr>
                <w:rFonts w:ascii="Arial" w:hAnsi="Arial" w:cs="Arial"/>
              </w:rPr>
            </w:pPr>
          </w:p>
          <w:p w14:paraId="3EB247AA" w14:textId="77777777" w:rsidR="00C85FCA" w:rsidRDefault="00C85FCA" w:rsidP="00C85FCA">
            <w:pPr>
              <w:rPr>
                <w:rFonts w:ascii="Arial" w:hAnsi="Arial" w:cs="Arial"/>
              </w:rPr>
            </w:pPr>
            <w:r>
              <w:rPr>
                <w:rFonts w:ascii="Arial" w:hAnsi="Arial" w:cs="Arial"/>
              </w:rPr>
              <w:t>NICOLA HOPKINS</w:t>
            </w:r>
          </w:p>
          <w:p w14:paraId="58740CEA"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BD4E9C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21A6CD0" w14:textId="77777777" w:rsidR="005327E5" w:rsidRDefault="005327E5" w:rsidP="005327E5">
      <w:pPr>
        <w:pStyle w:val="TableText"/>
        <w:rPr>
          <w:rFonts w:ascii="Calibri" w:hAnsi="Calibri" w:cs="Calibri"/>
        </w:rPr>
      </w:pPr>
    </w:p>
    <w:p w14:paraId="6ACD2D6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5C53609E" w14:textId="77777777" w:rsidR="001E50F1" w:rsidRDefault="001E50F1" w:rsidP="001E50F1">
      <w:pPr>
        <w:rPr>
          <w:rFonts w:ascii="Calibri" w:hAnsi="Calibri" w:cs="Calibri"/>
          <w:b/>
          <w:bCs/>
          <w:szCs w:val="22"/>
        </w:rPr>
      </w:pPr>
    </w:p>
    <w:p w14:paraId="05AE810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98345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1CEF2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50FAD8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818970" w14:textId="77777777" w:rsidR="001E50F1" w:rsidRDefault="001E50F1" w:rsidP="001E50F1">
      <w:pPr>
        <w:rPr>
          <w:rFonts w:ascii="Calibri" w:hAnsi="Calibri" w:cs="Calibri"/>
          <w:szCs w:val="22"/>
        </w:rPr>
      </w:pPr>
    </w:p>
    <w:p w14:paraId="25823C4B"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w:t>
      </w:r>
      <w:r>
        <w:rPr>
          <w:rFonts w:ascii="Calibri" w:hAnsi="Calibri" w:cs="Calibri"/>
          <w:szCs w:val="22"/>
        </w:rPr>
        <w:lastRenderedPageBreak/>
        <w:t xml:space="preserve">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4FE257" w14:textId="77777777" w:rsidR="001E50F1" w:rsidRDefault="001E50F1" w:rsidP="001E50F1">
      <w:pPr>
        <w:rPr>
          <w:rFonts w:ascii="Calibri" w:hAnsi="Calibri" w:cs="Calibri"/>
          <w:szCs w:val="22"/>
        </w:rPr>
      </w:pPr>
    </w:p>
    <w:p w14:paraId="63AAD5F5"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BDEF43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4CB90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49BE" w14:textId="77777777" w:rsidR="003A4757" w:rsidRDefault="003A4757">
      <w:r>
        <w:separator/>
      </w:r>
    </w:p>
  </w:endnote>
  <w:endnote w:type="continuationSeparator" w:id="0">
    <w:p w14:paraId="419AA440" w14:textId="77777777" w:rsidR="003A4757" w:rsidRDefault="003A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4A6D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ABB4F" w14:textId="77777777" w:rsidR="003A4757" w:rsidRDefault="003A4757">
      <w:r>
        <w:separator/>
      </w:r>
    </w:p>
  </w:footnote>
  <w:footnote w:type="continuationSeparator" w:id="0">
    <w:p w14:paraId="79F4D6FA" w14:textId="77777777" w:rsidR="003A4757" w:rsidRDefault="003A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510D"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1CA286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37CD89B" w14:textId="77777777" w:rsidR="004D6A8E" w:rsidRPr="00533C3D" w:rsidRDefault="004D6A8E">
    <w:pPr>
      <w:pStyle w:val="DefaultText"/>
      <w:rPr>
        <w:rFonts w:ascii="Calibri" w:hAnsi="Calibri"/>
        <w:sz w:val="24"/>
        <w:szCs w:val="24"/>
      </w:rPr>
    </w:pPr>
  </w:p>
  <w:p w14:paraId="678E55F9" w14:textId="0F3EDBA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A4757">
      <w:rPr>
        <w:rFonts w:ascii="Calibri" w:hAnsi="Calibri"/>
        <w:b/>
        <w:sz w:val="24"/>
        <w:szCs w:val="24"/>
      </w:rPr>
      <w:t>3/2024/0613</w:t>
    </w:r>
    <w:r w:rsidRPr="00533C3D">
      <w:rPr>
        <w:rFonts w:ascii="Calibri" w:hAnsi="Calibri"/>
        <w:b/>
        <w:sz w:val="24"/>
        <w:szCs w:val="24"/>
      </w:rPr>
      <w:t xml:space="preserve">                       DECISION DATE:</w:t>
    </w:r>
    <w:r w:rsidR="00D569E6">
      <w:rPr>
        <w:rFonts w:ascii="Calibri" w:hAnsi="Calibri"/>
        <w:b/>
        <w:sz w:val="24"/>
        <w:szCs w:val="24"/>
      </w:rPr>
      <w:t xml:space="preserve">  10 October 2024</w:t>
    </w:r>
  </w:p>
  <w:p w14:paraId="5A851CFA"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57"/>
    <w:rsid w:val="000043C6"/>
    <w:rsid w:val="000B583D"/>
    <w:rsid w:val="000B5AE4"/>
    <w:rsid w:val="00113FC5"/>
    <w:rsid w:val="001E50F1"/>
    <w:rsid w:val="001E7A7F"/>
    <w:rsid w:val="00280C79"/>
    <w:rsid w:val="002B298C"/>
    <w:rsid w:val="003116C7"/>
    <w:rsid w:val="003A4757"/>
    <w:rsid w:val="004D6A8E"/>
    <w:rsid w:val="005327E5"/>
    <w:rsid w:val="00533C3D"/>
    <w:rsid w:val="005F7F8C"/>
    <w:rsid w:val="007448F2"/>
    <w:rsid w:val="00793BBA"/>
    <w:rsid w:val="007959BE"/>
    <w:rsid w:val="008001EE"/>
    <w:rsid w:val="008B1E49"/>
    <w:rsid w:val="008C2A1A"/>
    <w:rsid w:val="008E5B94"/>
    <w:rsid w:val="00947DA1"/>
    <w:rsid w:val="009D443A"/>
    <w:rsid w:val="009F4657"/>
    <w:rsid w:val="00AB36DC"/>
    <w:rsid w:val="00B676C4"/>
    <w:rsid w:val="00B70E27"/>
    <w:rsid w:val="00BD6012"/>
    <w:rsid w:val="00BF398E"/>
    <w:rsid w:val="00BF7ED8"/>
    <w:rsid w:val="00C85FCA"/>
    <w:rsid w:val="00CA5503"/>
    <w:rsid w:val="00D569E6"/>
    <w:rsid w:val="00D60D29"/>
    <w:rsid w:val="00E61BAB"/>
    <w:rsid w:val="00F81553"/>
    <w:rsid w:val="00F82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A9803"/>
  <w15:chartTrackingRefBased/>
  <w15:docId w15:val="{601E8217-76CD-4C78-A02C-BBC07CF2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1067</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6972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2024-10-10T15:33:00Z</dcterms:created>
  <dcterms:modified xsi:type="dcterms:W3CDTF">2024-10-10T15:33:00Z</dcterms:modified>
</cp:coreProperties>
</file>