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77"/>
        <w:gridCol w:w="498"/>
        <w:gridCol w:w="699"/>
        <w:gridCol w:w="579"/>
        <w:gridCol w:w="1030"/>
        <w:gridCol w:w="1030"/>
        <w:gridCol w:w="1075"/>
      </w:tblGrid>
      <w:tr w:rsidR="004A5EA9" w:rsidRPr="00D2449B" w14:paraId="230E00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6583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8200CDF" w:rsidR="00837F4F" w:rsidRPr="00D2449B" w:rsidRDefault="00E44A38" w:rsidP="00D2449B">
            <w:pPr>
              <w:jc w:val="center"/>
              <w:rPr>
                <w:rFonts w:ascii="Calibri" w:hAnsi="Calibri"/>
                <w:b/>
                <w:szCs w:val="22"/>
              </w:rPr>
            </w:pPr>
            <w:r>
              <w:rPr>
                <w:rFonts w:ascii="Calibri" w:hAnsi="Calibri"/>
                <w:b/>
                <w:szCs w:val="22"/>
              </w:rPr>
              <w:t>LW</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D1E9E41" w:rsidR="00837F4F" w:rsidRPr="00D2449B" w:rsidRDefault="00AA5082" w:rsidP="00D2449B">
            <w:pPr>
              <w:jc w:val="center"/>
              <w:rPr>
                <w:rFonts w:ascii="Calibri" w:hAnsi="Calibri"/>
                <w:b/>
                <w:szCs w:val="22"/>
              </w:rPr>
            </w:pPr>
            <w:r>
              <w:rPr>
                <w:rFonts w:ascii="Calibri" w:hAnsi="Calibri"/>
                <w:b/>
                <w:szCs w:val="22"/>
              </w:rPr>
              <w:t>09/10</w:t>
            </w:r>
            <w:r w:rsidR="00C3756D">
              <w:rPr>
                <w:rFonts w:ascii="Calibri" w:hAnsi="Calibri"/>
                <w:b/>
                <w:szCs w:val="22"/>
              </w:rPr>
              <w:t>/24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95CB4ED" w:rsidR="00837F4F" w:rsidRPr="00D2449B" w:rsidRDefault="000C57D5"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9732CBC" w:rsidR="00837F4F" w:rsidRPr="00D2449B" w:rsidRDefault="000C57D5" w:rsidP="00D2449B">
            <w:pPr>
              <w:jc w:val="center"/>
              <w:rPr>
                <w:rFonts w:ascii="Calibri" w:hAnsi="Calibri"/>
                <w:b/>
                <w:szCs w:val="22"/>
              </w:rPr>
            </w:pPr>
            <w:r>
              <w:rPr>
                <w:rFonts w:ascii="Calibri" w:hAnsi="Calibri"/>
                <w:b/>
                <w:szCs w:val="22"/>
              </w:rPr>
              <w:t>10/10/24</w:t>
            </w:r>
          </w:p>
        </w:tc>
      </w:tr>
      <w:tr w:rsidR="004A5EA9" w:rsidRPr="00D2449B" w14:paraId="2094A164" w14:textId="77777777" w:rsidTr="00065833">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9704288" w:rsidR="004A5EA9" w:rsidRPr="005F1A36" w:rsidRDefault="00E44A38" w:rsidP="008542DE">
            <w:pPr>
              <w:rPr>
                <w:rFonts w:ascii="Calibri" w:hAnsi="Calibri"/>
                <w:szCs w:val="22"/>
              </w:rPr>
            </w:pPr>
            <w:r>
              <w:rPr>
                <w:rFonts w:ascii="Calibri" w:hAnsi="Calibri"/>
                <w:szCs w:val="22"/>
              </w:rPr>
              <w:t>3/2024/0664</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D3FD063" w:rsidR="00824DB6" w:rsidRPr="00C0704D" w:rsidRDefault="00E44A38" w:rsidP="002C6277">
            <w:pPr>
              <w:rPr>
                <w:rFonts w:ascii="Calibri" w:hAnsi="Calibri"/>
                <w:szCs w:val="22"/>
              </w:rPr>
            </w:pPr>
            <w:r>
              <w:rPr>
                <w:rFonts w:ascii="Calibri" w:hAnsi="Calibri"/>
                <w:szCs w:val="22"/>
              </w:rPr>
              <w:t>03/09/24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618799E" w:rsidR="00824DB6" w:rsidRPr="00C0704D" w:rsidRDefault="00E44A38" w:rsidP="002C6277">
            <w:pPr>
              <w:rPr>
                <w:rFonts w:ascii="Calibri" w:hAnsi="Calibri"/>
                <w:szCs w:val="22"/>
              </w:rPr>
            </w:pPr>
            <w:r>
              <w:rPr>
                <w:rFonts w:ascii="Calibri" w:hAnsi="Calibri"/>
                <w:szCs w:val="22"/>
              </w:rPr>
              <w:t>03/09/24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0E35085" w:rsidR="004A5EA9" w:rsidRPr="00250879" w:rsidRDefault="00E44A38" w:rsidP="00811771">
            <w:pPr>
              <w:rPr>
                <w:rFonts w:ascii="Calibri" w:hAnsi="Calibri"/>
                <w:color w:val="548DD4" w:themeColor="text2" w:themeTint="99"/>
                <w:szCs w:val="22"/>
              </w:rPr>
            </w:pPr>
            <w:r w:rsidRPr="00E44A38">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65833">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0AD4AAC" w:rsidR="004A5EA9" w:rsidRPr="002C6277" w:rsidRDefault="00E44A38">
            <w:pPr>
              <w:rPr>
                <w:rFonts w:ascii="Calibri" w:hAnsi="Calibri"/>
                <w:szCs w:val="22"/>
              </w:rPr>
            </w:pPr>
            <w:r>
              <w:rPr>
                <w:rFonts w:ascii="Calibri" w:hAnsi="Calibri"/>
                <w:szCs w:val="22"/>
              </w:rPr>
              <w:t xml:space="preserve">Proposed installation of external non-illuminated fascia sign and external non-illuminated hanging sign. </w:t>
            </w:r>
          </w:p>
        </w:tc>
      </w:tr>
      <w:tr w:rsidR="002A01CF" w:rsidRPr="00D2449B" w14:paraId="52988241"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E05A628" w:rsidR="002A01CF" w:rsidRPr="002C6277" w:rsidRDefault="00E44A38" w:rsidP="00A42E82">
            <w:pPr>
              <w:rPr>
                <w:rFonts w:ascii="Calibri" w:hAnsi="Calibri"/>
                <w:szCs w:val="22"/>
              </w:rPr>
            </w:pPr>
            <w:r>
              <w:rPr>
                <w:rFonts w:ascii="Calibri" w:hAnsi="Calibri"/>
                <w:szCs w:val="22"/>
              </w:rPr>
              <w:t>57 Berry Lane, Longridge, PR3 3NH</w:t>
            </w:r>
          </w:p>
        </w:tc>
      </w:tr>
      <w:tr w:rsidR="00A95D89" w:rsidRPr="00D2449B" w14:paraId="3FB99B2E"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7050423" w:rsidR="002A01CF" w:rsidRPr="00295A61" w:rsidRDefault="00E44A38">
            <w:pPr>
              <w:rPr>
                <w:rFonts w:ascii="Calibri" w:hAnsi="Calibri"/>
                <w:bCs/>
                <w:szCs w:val="22"/>
              </w:rPr>
            </w:pPr>
            <w:r>
              <w:rPr>
                <w:rFonts w:ascii="Calibri" w:hAnsi="Calibri"/>
                <w:bCs/>
                <w:szCs w:val="22"/>
              </w:rPr>
              <w:t xml:space="preserve">A consultation response from Longridge Town Council was received in September 2024 noting that the sign is already in place and if not approved it should be taken down. If approved, the new sign should be put in place in a timely manner. </w:t>
            </w:r>
          </w:p>
        </w:tc>
      </w:tr>
      <w:tr w:rsidR="00C618DB" w:rsidRPr="00D2449B" w14:paraId="639E958B"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348E051D" w:rsidR="002A01CF" w:rsidRPr="00E44A38" w:rsidRDefault="00E44A38">
            <w:pPr>
              <w:rPr>
                <w:rFonts w:ascii="Calibri" w:hAnsi="Calibri"/>
                <w:bCs/>
                <w:szCs w:val="22"/>
              </w:rPr>
            </w:pPr>
            <w:r>
              <w:rPr>
                <w:rFonts w:ascii="Calibri" w:hAnsi="Calibri"/>
                <w:bCs/>
                <w:szCs w:val="22"/>
              </w:rPr>
              <w:t xml:space="preserve">No objection. </w:t>
            </w:r>
          </w:p>
        </w:tc>
      </w:tr>
      <w:tr w:rsidR="00C0704D" w:rsidRPr="00D2449B" w14:paraId="62663A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42D4EDE" w:rsidR="00C0704D" w:rsidRPr="00C0704D" w:rsidRDefault="00E44A38"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737F1589" w14:textId="77777777" w:rsidR="008D26AB" w:rsidRPr="00C618DB" w:rsidRDefault="008D26AB" w:rsidP="008D26AB">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6D6A1E1B" w14:textId="77777777" w:rsidR="008D26AB" w:rsidRDefault="008D26AB" w:rsidP="008D26AB">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3F9AD908" w14:textId="77777777" w:rsidR="008D26AB" w:rsidRDefault="008D26AB" w:rsidP="008D26AB">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00E988D4" w14:textId="77777777" w:rsidR="008D26AB" w:rsidRDefault="008D26AB" w:rsidP="008D26AB">
            <w:pPr>
              <w:pStyle w:val="PLANNING"/>
              <w:rPr>
                <w:rFonts w:ascii="Calibri" w:hAnsi="Calibri"/>
                <w:szCs w:val="22"/>
              </w:rPr>
            </w:pPr>
            <w:r>
              <w:rPr>
                <w:rFonts w:ascii="Calibri" w:hAnsi="Calibri"/>
                <w:szCs w:val="22"/>
              </w:rPr>
              <w:t>Key Statement EC1:</w:t>
            </w:r>
            <w:r>
              <w:rPr>
                <w:rFonts w:ascii="Calibri" w:hAnsi="Calibri"/>
                <w:szCs w:val="22"/>
              </w:rPr>
              <w:tab/>
              <w:t>Business and Employment Development</w:t>
            </w:r>
          </w:p>
          <w:p w14:paraId="1A32D9D3" w14:textId="77777777" w:rsidR="008D26AB" w:rsidRDefault="008D26AB" w:rsidP="008D26AB">
            <w:pPr>
              <w:pStyle w:val="PLANNING"/>
              <w:rPr>
                <w:rFonts w:ascii="Calibri" w:hAnsi="Calibri"/>
                <w:szCs w:val="22"/>
              </w:rPr>
            </w:pPr>
            <w:r>
              <w:rPr>
                <w:rFonts w:ascii="Calibri" w:hAnsi="Calibri"/>
                <w:szCs w:val="22"/>
              </w:rPr>
              <w:t>Key Statement EC2:</w:t>
            </w:r>
            <w:r>
              <w:rPr>
                <w:rFonts w:ascii="Calibri" w:hAnsi="Calibri"/>
                <w:szCs w:val="22"/>
              </w:rPr>
              <w:tab/>
              <w:t>Development of Retail, Shops and Community Facilities</w:t>
            </w:r>
          </w:p>
          <w:p w14:paraId="64996829" w14:textId="77777777" w:rsidR="008D26AB" w:rsidRDefault="008D26AB" w:rsidP="008D26AB">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6C3DE5F0" w14:textId="77777777" w:rsidR="008D26AB" w:rsidRPr="00C618DB" w:rsidRDefault="008D26AB" w:rsidP="008D26AB">
            <w:pPr>
              <w:pStyle w:val="PLANNING"/>
              <w:rPr>
                <w:rFonts w:ascii="Calibri" w:hAnsi="Calibri"/>
                <w:szCs w:val="22"/>
              </w:rPr>
            </w:pPr>
          </w:p>
          <w:p w14:paraId="1DAB2612" w14:textId="77777777" w:rsidR="008D26AB" w:rsidRPr="00C618DB" w:rsidRDefault="008D26AB" w:rsidP="008D26AB">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49E03A02" w14:textId="77777777" w:rsidR="008D26AB" w:rsidRPr="00C618DB" w:rsidRDefault="008D26AB" w:rsidP="008D26AB">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3A1E44C8" w14:textId="77777777" w:rsidR="008D26AB" w:rsidRPr="00C618DB" w:rsidRDefault="008D26AB" w:rsidP="008D26AB">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07566FE7" w14:textId="77777777" w:rsidR="008D26AB" w:rsidRDefault="008D26AB" w:rsidP="008D26AB">
            <w:pPr>
              <w:pStyle w:val="PLANNING"/>
              <w:rPr>
                <w:rFonts w:ascii="Calibri" w:hAnsi="Calibri"/>
                <w:szCs w:val="22"/>
              </w:rPr>
            </w:pPr>
            <w:r w:rsidRPr="00C618DB">
              <w:rPr>
                <w:rFonts w:ascii="Calibri" w:hAnsi="Calibri"/>
                <w:szCs w:val="22"/>
              </w:rPr>
              <w:t>Policy DME2</w:t>
            </w:r>
            <w:r>
              <w:rPr>
                <w:rFonts w:ascii="Calibri" w:hAnsi="Calibri"/>
                <w:szCs w:val="22"/>
              </w:rPr>
              <w:t>:</w:t>
            </w:r>
            <w:r>
              <w:rPr>
                <w:rFonts w:ascii="Calibri" w:hAnsi="Calibri"/>
                <w:szCs w:val="22"/>
              </w:rPr>
              <w:tab/>
            </w:r>
            <w:r w:rsidRPr="00C618DB">
              <w:rPr>
                <w:rFonts w:ascii="Calibri" w:hAnsi="Calibri"/>
                <w:szCs w:val="22"/>
              </w:rPr>
              <w:t>Landscape &amp; Townscape Protection</w:t>
            </w:r>
          </w:p>
          <w:p w14:paraId="437A698E" w14:textId="77777777" w:rsidR="008D26AB" w:rsidRDefault="008D26AB" w:rsidP="008D26AB">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418A6D6B" w14:textId="77777777" w:rsidR="008D26AB" w:rsidRDefault="008D26AB" w:rsidP="008D26AB">
            <w:pPr>
              <w:pStyle w:val="PLANNING"/>
              <w:rPr>
                <w:rFonts w:ascii="Calibri" w:hAnsi="Calibri"/>
                <w:szCs w:val="22"/>
              </w:rPr>
            </w:pPr>
            <w:r w:rsidRPr="00C618DB">
              <w:rPr>
                <w:rFonts w:ascii="Calibri" w:hAnsi="Calibri"/>
                <w:szCs w:val="22"/>
              </w:rPr>
              <w:t>Policy DM</w:t>
            </w:r>
            <w:r>
              <w:rPr>
                <w:rFonts w:ascii="Calibri" w:hAnsi="Calibri"/>
                <w:szCs w:val="22"/>
              </w:rPr>
              <w:t>B1:</w:t>
            </w:r>
            <w:r>
              <w:rPr>
                <w:rFonts w:ascii="Calibri" w:hAnsi="Calibri"/>
                <w:szCs w:val="22"/>
              </w:rPr>
              <w:tab/>
              <w:t>Supporting Business Growth and the Local Economy</w:t>
            </w:r>
          </w:p>
          <w:p w14:paraId="335C8670" w14:textId="293768CD" w:rsidR="008D26AB" w:rsidRPr="00C618DB" w:rsidRDefault="008D26AB" w:rsidP="008D26AB">
            <w:pPr>
              <w:pStyle w:val="PLANNING"/>
              <w:rPr>
                <w:rFonts w:ascii="Calibri" w:hAnsi="Calibri"/>
                <w:szCs w:val="22"/>
              </w:rPr>
            </w:pPr>
            <w:r w:rsidRPr="00C618DB">
              <w:rPr>
                <w:rFonts w:ascii="Calibri" w:hAnsi="Calibri"/>
                <w:szCs w:val="22"/>
              </w:rPr>
              <w:t>Policy DM</w:t>
            </w:r>
            <w:r>
              <w:rPr>
                <w:rFonts w:ascii="Calibri" w:hAnsi="Calibri"/>
                <w:szCs w:val="22"/>
              </w:rPr>
              <w:t>R2:</w:t>
            </w:r>
            <w:r>
              <w:rPr>
                <w:rFonts w:ascii="Calibri" w:hAnsi="Calibri"/>
                <w:szCs w:val="22"/>
              </w:rPr>
              <w:tab/>
              <w:t>Shopping in Longridge and Whalley</w:t>
            </w:r>
          </w:p>
          <w:p w14:paraId="7F9E33D3" w14:textId="77777777" w:rsidR="008D26AB" w:rsidRDefault="008D26AB" w:rsidP="008D26AB">
            <w:pPr>
              <w:pStyle w:val="PLANNING"/>
              <w:rPr>
                <w:rFonts w:ascii="Calibri" w:hAnsi="Calibri"/>
                <w:szCs w:val="22"/>
              </w:rPr>
            </w:pPr>
          </w:p>
          <w:p w14:paraId="73372E3E" w14:textId="77777777" w:rsidR="008D26AB" w:rsidRPr="00C618DB" w:rsidRDefault="008D26AB" w:rsidP="008D26AB">
            <w:pPr>
              <w:pStyle w:val="PLANNING"/>
              <w:rPr>
                <w:rFonts w:ascii="Calibri" w:hAnsi="Calibri"/>
                <w:szCs w:val="22"/>
              </w:rPr>
            </w:pPr>
            <w:r w:rsidRPr="00D11007">
              <w:rPr>
                <w:rFonts w:ascii="Calibri" w:hAnsi="Calibri"/>
                <w:szCs w:val="22"/>
              </w:rPr>
              <w:t>Planning (Listed Buildings and Conservation Areas) Act</w:t>
            </w:r>
          </w:p>
          <w:p w14:paraId="26F605D3" w14:textId="77777777" w:rsidR="008D26AB" w:rsidRDefault="008D26AB" w:rsidP="008D26AB">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7D0CEC" w:rsidRDefault="00610DE6" w:rsidP="00C0704D">
            <w:pPr>
              <w:pStyle w:val="PLANNING"/>
              <w:rPr>
                <w:rFonts w:ascii="Calibri" w:hAnsi="Calibri"/>
                <w:szCs w:val="22"/>
              </w:rPr>
            </w:pPr>
          </w:p>
          <w:p w14:paraId="4F5D2485" w14:textId="77777777" w:rsidR="00610DE6" w:rsidRDefault="000C158A" w:rsidP="00E44A38">
            <w:pPr>
              <w:pStyle w:val="PLANNING"/>
              <w:rPr>
                <w:rFonts w:ascii="Calibri" w:hAnsi="Calibri"/>
                <w:szCs w:val="22"/>
              </w:rPr>
            </w:pPr>
            <w:r>
              <w:rPr>
                <w:rFonts w:ascii="Calibri" w:hAnsi="Calibri"/>
                <w:szCs w:val="22"/>
              </w:rPr>
              <w:lastRenderedPageBreak/>
              <w:t xml:space="preserve">3/2024/0408: Change of use of Unit 2 from retail unit (Class E) to a Hot Food Takeaway (Sui Generis) with installation of extraction equipment. Shop front alterations to units 1 and 2 (pursuant to variation of condition 4 of 3/2023/0055 (hours of operation) to change opening hours to 11:00 to 00:00 Monday to Sunday, including Bank Holidays (Approved). </w:t>
            </w:r>
          </w:p>
          <w:p w14:paraId="418F1127" w14:textId="77777777" w:rsidR="000C158A" w:rsidRDefault="000C158A" w:rsidP="00E44A38">
            <w:pPr>
              <w:pStyle w:val="PLANNING"/>
              <w:rPr>
                <w:rFonts w:ascii="Calibri" w:hAnsi="Calibri"/>
                <w:b/>
                <w:bCs/>
                <w:szCs w:val="22"/>
              </w:rPr>
            </w:pPr>
          </w:p>
          <w:p w14:paraId="07997CF1" w14:textId="77777777" w:rsidR="000C158A" w:rsidRDefault="000C158A" w:rsidP="00E44A38">
            <w:pPr>
              <w:pStyle w:val="PLANNING"/>
              <w:rPr>
                <w:rFonts w:ascii="Calibri" w:hAnsi="Calibri"/>
                <w:szCs w:val="22"/>
              </w:rPr>
            </w:pPr>
            <w:r>
              <w:rPr>
                <w:rFonts w:ascii="Calibri" w:hAnsi="Calibri"/>
                <w:szCs w:val="22"/>
              </w:rPr>
              <w:t xml:space="preserve">3/2024/0784: Change of use of Unit 2 from retail unit (Class E) to a Hot Food Takeaway (Sui Generis) with installation of extraction equipment. Shop front alterations to units 1 and 2 (pursuant to variation of condition 5 of 3/2023/0055 (delivery times) to allow deliveries between 7am and 11pm from Berry Lane (Refused). </w:t>
            </w:r>
          </w:p>
          <w:p w14:paraId="08C6D13C" w14:textId="77777777" w:rsidR="000C158A" w:rsidRDefault="000C158A" w:rsidP="00E44A38">
            <w:pPr>
              <w:pStyle w:val="PLANNING"/>
              <w:rPr>
                <w:rFonts w:ascii="Calibri" w:hAnsi="Calibri"/>
                <w:szCs w:val="22"/>
              </w:rPr>
            </w:pPr>
          </w:p>
          <w:p w14:paraId="38F3D4EB" w14:textId="77777777" w:rsidR="000C158A" w:rsidRDefault="000C158A" w:rsidP="00E44A38">
            <w:pPr>
              <w:pStyle w:val="PLANNING"/>
              <w:rPr>
                <w:rFonts w:ascii="Calibri" w:hAnsi="Calibri"/>
                <w:szCs w:val="22"/>
              </w:rPr>
            </w:pPr>
            <w:r>
              <w:rPr>
                <w:rFonts w:ascii="Calibri" w:hAnsi="Calibri"/>
                <w:szCs w:val="22"/>
              </w:rPr>
              <w:t xml:space="preserve">3/2023/0309: Proposed installation of external illuminated fascia sign and external illuminated hanging sign (Refused). </w:t>
            </w:r>
          </w:p>
          <w:p w14:paraId="06A7578A" w14:textId="77777777" w:rsidR="000C158A" w:rsidRDefault="000C158A" w:rsidP="00E44A38">
            <w:pPr>
              <w:pStyle w:val="PLANNING"/>
              <w:rPr>
                <w:rFonts w:ascii="Calibri" w:hAnsi="Calibri"/>
                <w:szCs w:val="22"/>
              </w:rPr>
            </w:pPr>
          </w:p>
          <w:p w14:paraId="10062A55" w14:textId="77777777" w:rsidR="000C158A" w:rsidRDefault="000C158A" w:rsidP="00E44A38">
            <w:pPr>
              <w:pStyle w:val="PLANNING"/>
              <w:rPr>
                <w:rFonts w:ascii="Calibri" w:hAnsi="Calibri"/>
                <w:szCs w:val="22"/>
              </w:rPr>
            </w:pPr>
            <w:r>
              <w:rPr>
                <w:rFonts w:ascii="Calibri" w:hAnsi="Calibri"/>
                <w:szCs w:val="22"/>
              </w:rPr>
              <w:t xml:space="preserve">3/2023/0055: Change of use of Unit 2 from retail unit (Class E) to a Hot Food Takeaway (Sui Generis) with installation of extraction equipment. Shop front alterations to units 1 and 2 (Approved). </w:t>
            </w:r>
          </w:p>
          <w:p w14:paraId="357474D4" w14:textId="77777777" w:rsidR="000C158A" w:rsidRDefault="000C158A" w:rsidP="00E44A38">
            <w:pPr>
              <w:pStyle w:val="PLANNING"/>
              <w:rPr>
                <w:rFonts w:ascii="Calibri" w:hAnsi="Calibri"/>
                <w:szCs w:val="22"/>
              </w:rPr>
            </w:pPr>
          </w:p>
          <w:p w14:paraId="28BE5B54" w14:textId="77777777" w:rsidR="000C158A" w:rsidRDefault="000C158A" w:rsidP="00E44A38">
            <w:pPr>
              <w:pStyle w:val="PLANNING"/>
              <w:rPr>
                <w:rFonts w:ascii="Calibri" w:hAnsi="Calibri"/>
                <w:szCs w:val="22"/>
              </w:rPr>
            </w:pPr>
            <w:r>
              <w:rPr>
                <w:rFonts w:ascii="Calibri" w:hAnsi="Calibri"/>
                <w:szCs w:val="22"/>
              </w:rPr>
              <w:t>3/2021/1160: Demolition of an extension, polytunnels and storage building and erection of extension to existing retail premises (use class E) at ground floor and five apartments above. Conversion of upper floor of existing building to create two apartments (Refused).</w:t>
            </w:r>
          </w:p>
          <w:p w14:paraId="17147D50" w14:textId="6281E66E" w:rsidR="000C158A" w:rsidRPr="000C158A" w:rsidRDefault="000C158A" w:rsidP="00E44A38">
            <w:pPr>
              <w:pStyle w:val="PLANNING"/>
              <w:rPr>
                <w:rFonts w:ascii="Calibri" w:hAnsi="Calibri"/>
                <w:szCs w:val="22"/>
              </w:rPr>
            </w:pPr>
          </w:p>
        </w:tc>
      </w:tr>
      <w:tr w:rsidR="00C0704D" w:rsidRPr="00D2449B" w14:paraId="6AAC3B0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AD10F5E" w14:textId="1197C1A1" w:rsidR="0010344B" w:rsidRPr="0010344B" w:rsidRDefault="00C0704D" w:rsidP="008D26AB">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4EE06537" w14:textId="77777777" w:rsidR="0010344B" w:rsidRDefault="0010344B" w:rsidP="008D26AB">
            <w:pPr>
              <w:pStyle w:val="Header"/>
              <w:tabs>
                <w:tab w:val="clear" w:pos="4153"/>
                <w:tab w:val="clear" w:pos="8306"/>
              </w:tabs>
              <w:contextualSpacing/>
              <w:jc w:val="both"/>
              <w:rPr>
                <w:rFonts w:ascii="Calibri" w:hAnsi="Calibri"/>
                <w:bCs/>
                <w:szCs w:val="22"/>
              </w:rPr>
            </w:pPr>
          </w:p>
          <w:p w14:paraId="6226F58E" w14:textId="6F51F3B9" w:rsidR="006059EE" w:rsidRDefault="007E748F" w:rsidP="008D26AB">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an existing </w:t>
            </w:r>
            <w:r w:rsidR="00312B40">
              <w:rPr>
                <w:rFonts w:ascii="Calibri" w:hAnsi="Calibri"/>
                <w:bCs/>
                <w:szCs w:val="22"/>
              </w:rPr>
              <w:t xml:space="preserve">ground floor </w:t>
            </w:r>
            <w:r>
              <w:rPr>
                <w:rFonts w:ascii="Calibri" w:hAnsi="Calibri"/>
                <w:bCs/>
                <w:szCs w:val="22"/>
              </w:rPr>
              <w:t>commercial unit at no.57 Berry Lane which is currently occupied by Subway</w:t>
            </w:r>
            <w:r w:rsidR="006059EE">
              <w:rPr>
                <w:rFonts w:ascii="Calibri" w:hAnsi="Calibri"/>
                <w:bCs/>
                <w:szCs w:val="22"/>
              </w:rPr>
              <w:t>. Associated signage is already featured to the front of the unit, comprising a white aluminium fascia panel, externally illuminated by canopy trough lights</w:t>
            </w:r>
            <w:r w:rsidR="00C3756D">
              <w:rPr>
                <w:rFonts w:ascii="Calibri" w:hAnsi="Calibri"/>
                <w:bCs/>
                <w:szCs w:val="22"/>
              </w:rPr>
              <w:t>, and hanging sign</w:t>
            </w:r>
            <w:r w:rsidR="006059EE">
              <w:rPr>
                <w:rFonts w:ascii="Calibri" w:hAnsi="Calibri"/>
                <w:bCs/>
                <w:szCs w:val="22"/>
              </w:rPr>
              <w:t xml:space="preserve">. </w:t>
            </w:r>
            <w:r w:rsidR="00EA0FDD">
              <w:rPr>
                <w:rFonts w:ascii="Calibri" w:hAnsi="Calibri"/>
                <w:bCs/>
                <w:szCs w:val="22"/>
              </w:rPr>
              <w:t>Advert</w:t>
            </w:r>
            <w:r w:rsidR="006059EE">
              <w:rPr>
                <w:rFonts w:ascii="Calibri" w:hAnsi="Calibri"/>
                <w:bCs/>
                <w:szCs w:val="22"/>
              </w:rPr>
              <w:t xml:space="preserve"> consent for this signage was previously refused under application 3/2023/0309. </w:t>
            </w:r>
          </w:p>
          <w:p w14:paraId="29027D30" w14:textId="77777777" w:rsidR="006059EE" w:rsidRDefault="006059EE" w:rsidP="008D26AB">
            <w:pPr>
              <w:pStyle w:val="Header"/>
              <w:tabs>
                <w:tab w:val="clear" w:pos="4153"/>
                <w:tab w:val="clear" w:pos="8306"/>
              </w:tabs>
              <w:contextualSpacing/>
              <w:jc w:val="both"/>
              <w:rPr>
                <w:rFonts w:ascii="Calibri" w:hAnsi="Calibri"/>
                <w:bCs/>
                <w:szCs w:val="22"/>
              </w:rPr>
            </w:pPr>
          </w:p>
          <w:p w14:paraId="3D0C9651" w14:textId="6DD2D0C9" w:rsidR="00A43CDE" w:rsidRDefault="007E748F" w:rsidP="008D26AB">
            <w:pPr>
              <w:pStyle w:val="Header"/>
              <w:tabs>
                <w:tab w:val="clear" w:pos="4153"/>
                <w:tab w:val="clear" w:pos="8306"/>
              </w:tabs>
              <w:contextualSpacing/>
              <w:jc w:val="both"/>
              <w:rPr>
                <w:rFonts w:ascii="Calibri" w:hAnsi="Calibri"/>
                <w:bCs/>
                <w:szCs w:val="22"/>
              </w:rPr>
            </w:pPr>
            <w:r>
              <w:rPr>
                <w:rFonts w:ascii="Calibri" w:hAnsi="Calibri"/>
                <w:bCs/>
                <w:szCs w:val="22"/>
              </w:rPr>
              <w:t xml:space="preserve">The building is not </w:t>
            </w:r>
            <w:r w:rsidR="00312B40">
              <w:rPr>
                <w:rFonts w:ascii="Calibri" w:hAnsi="Calibri"/>
                <w:bCs/>
                <w:szCs w:val="22"/>
              </w:rPr>
              <w:t>statutorily listed but does sit within the Longridge Conservation Area and, along with various other buildings on Berry Lane, is listed as a Building of Townscape Merit. The building itself i</w:t>
            </w:r>
            <w:r w:rsidR="00337E03">
              <w:rPr>
                <w:rFonts w:ascii="Calibri" w:hAnsi="Calibri"/>
                <w:bCs/>
                <w:szCs w:val="22"/>
              </w:rPr>
              <w:t>s</w:t>
            </w:r>
            <w:r w:rsidR="00312B40">
              <w:rPr>
                <w:rFonts w:ascii="Calibri" w:hAnsi="Calibri"/>
                <w:bCs/>
                <w:szCs w:val="22"/>
              </w:rPr>
              <w:t xml:space="preserve"> mid-terrace with</w:t>
            </w:r>
            <w:r w:rsidR="00337E03">
              <w:rPr>
                <w:rFonts w:ascii="Calibri" w:hAnsi="Calibri"/>
                <w:bCs/>
                <w:szCs w:val="22"/>
              </w:rPr>
              <w:t xml:space="preserve"> a</w:t>
            </w:r>
            <w:r w:rsidR="00312B40">
              <w:rPr>
                <w:rFonts w:ascii="Calibri" w:hAnsi="Calibri"/>
                <w:bCs/>
                <w:szCs w:val="22"/>
              </w:rPr>
              <w:t xml:space="preserve"> traditional shopfront and sash windows at first floor. </w:t>
            </w:r>
          </w:p>
          <w:p w14:paraId="62370E9F" w14:textId="28465557" w:rsidR="00312B40" w:rsidRPr="006C2BFA" w:rsidRDefault="00312B40" w:rsidP="008D26AB">
            <w:pPr>
              <w:pStyle w:val="Header"/>
              <w:tabs>
                <w:tab w:val="clear" w:pos="4153"/>
                <w:tab w:val="clear" w:pos="8306"/>
              </w:tabs>
              <w:contextualSpacing/>
              <w:jc w:val="both"/>
              <w:rPr>
                <w:rFonts w:ascii="Calibri" w:hAnsi="Calibri"/>
                <w:bCs/>
                <w:szCs w:val="22"/>
              </w:rPr>
            </w:pPr>
          </w:p>
        </w:tc>
      </w:tr>
      <w:tr w:rsidR="00C0704D" w:rsidRPr="00D2449B" w14:paraId="408C6380"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712926" w:rsidRDefault="00C0704D" w:rsidP="00440CB6">
            <w:pPr>
              <w:pStyle w:val="Header"/>
              <w:tabs>
                <w:tab w:val="clear" w:pos="4153"/>
                <w:tab w:val="clear" w:pos="8306"/>
              </w:tabs>
              <w:jc w:val="both"/>
              <w:rPr>
                <w:rFonts w:ascii="Calibri" w:hAnsi="Calibri"/>
                <w:b/>
                <w:szCs w:val="22"/>
              </w:rPr>
            </w:pPr>
            <w:r w:rsidRPr="00712926">
              <w:rPr>
                <w:rFonts w:ascii="Calibri" w:hAnsi="Calibri"/>
                <w:b/>
                <w:szCs w:val="22"/>
              </w:rPr>
              <w:t>Proposed Development for which consent is sought: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36D1D765" w14:textId="690344DC" w:rsidR="00312B40" w:rsidRDefault="00312B40" w:rsidP="00440CB6">
            <w:pPr>
              <w:pStyle w:val="Header"/>
              <w:tabs>
                <w:tab w:val="clear" w:pos="4153"/>
                <w:tab w:val="clear" w:pos="8306"/>
              </w:tabs>
              <w:jc w:val="both"/>
              <w:rPr>
                <w:rFonts w:ascii="Calibri" w:hAnsi="Calibri"/>
                <w:bCs/>
                <w:szCs w:val="22"/>
              </w:rPr>
            </w:pPr>
            <w:r>
              <w:rPr>
                <w:rFonts w:ascii="Calibri" w:hAnsi="Calibri"/>
                <w:bCs/>
                <w:szCs w:val="22"/>
              </w:rPr>
              <w:t>The propos</w:t>
            </w:r>
            <w:r w:rsidR="004B513D">
              <w:rPr>
                <w:rFonts w:ascii="Calibri" w:hAnsi="Calibri"/>
                <w:bCs/>
                <w:szCs w:val="22"/>
              </w:rPr>
              <w:t>al s</w:t>
            </w:r>
            <w:r>
              <w:rPr>
                <w:rFonts w:ascii="Calibri" w:hAnsi="Calibri"/>
                <w:bCs/>
                <w:szCs w:val="22"/>
              </w:rPr>
              <w:t>eeks advertisement consent for the</w:t>
            </w:r>
            <w:r w:rsidR="006059EE">
              <w:rPr>
                <w:rFonts w:ascii="Calibri" w:hAnsi="Calibri"/>
                <w:bCs/>
                <w:szCs w:val="22"/>
              </w:rPr>
              <w:t xml:space="preserve"> replacement of the existing unauthorised signage with a </w:t>
            </w:r>
            <w:r w:rsidR="00712926">
              <w:rPr>
                <w:rFonts w:ascii="Calibri" w:hAnsi="Calibri"/>
                <w:bCs/>
                <w:szCs w:val="22"/>
              </w:rPr>
              <w:t>timber</w:t>
            </w:r>
            <w:r w:rsidR="004B513D">
              <w:rPr>
                <w:rFonts w:ascii="Calibri" w:hAnsi="Calibri"/>
                <w:bCs/>
                <w:szCs w:val="22"/>
              </w:rPr>
              <w:t xml:space="preserve"> fascia </w:t>
            </w:r>
            <w:r w:rsidR="00773C22">
              <w:rPr>
                <w:rFonts w:ascii="Calibri" w:hAnsi="Calibri"/>
                <w:bCs/>
                <w:szCs w:val="22"/>
              </w:rPr>
              <w:t>sign</w:t>
            </w:r>
            <w:r w:rsidR="004B513D">
              <w:rPr>
                <w:rFonts w:ascii="Calibri" w:hAnsi="Calibri"/>
                <w:bCs/>
                <w:szCs w:val="22"/>
              </w:rPr>
              <w:t xml:space="preserve">, </w:t>
            </w:r>
            <w:r w:rsidR="00712926">
              <w:rPr>
                <w:rFonts w:ascii="Calibri" w:hAnsi="Calibri"/>
                <w:bCs/>
                <w:szCs w:val="22"/>
              </w:rPr>
              <w:t>0.7m</w:t>
            </w:r>
            <w:r w:rsidR="004B513D">
              <w:rPr>
                <w:rFonts w:ascii="Calibri" w:hAnsi="Calibri"/>
                <w:bCs/>
                <w:szCs w:val="22"/>
              </w:rPr>
              <w:t xml:space="preserve"> in height, </w:t>
            </w:r>
            <w:r w:rsidR="007D66B7">
              <w:rPr>
                <w:rFonts w:ascii="Calibri" w:hAnsi="Calibri"/>
                <w:bCs/>
                <w:szCs w:val="22"/>
              </w:rPr>
              <w:t xml:space="preserve">6.9m in width and </w:t>
            </w:r>
            <w:r w:rsidR="00712926">
              <w:rPr>
                <w:rFonts w:ascii="Calibri" w:hAnsi="Calibri"/>
                <w:bCs/>
                <w:szCs w:val="22"/>
              </w:rPr>
              <w:t>0.1m</w:t>
            </w:r>
            <w:r w:rsidR="004B513D">
              <w:rPr>
                <w:rFonts w:ascii="Calibri" w:hAnsi="Calibri"/>
                <w:bCs/>
                <w:szCs w:val="22"/>
              </w:rPr>
              <w:t xml:space="preserve"> in depth. The sign would sit </w:t>
            </w:r>
            <w:r w:rsidR="00712926">
              <w:rPr>
                <w:rFonts w:ascii="Calibri" w:hAnsi="Calibri"/>
                <w:bCs/>
                <w:szCs w:val="22"/>
              </w:rPr>
              <w:t>2.6m</w:t>
            </w:r>
            <w:r w:rsidR="004B513D">
              <w:rPr>
                <w:rFonts w:ascii="Calibri" w:hAnsi="Calibri"/>
                <w:bCs/>
                <w:szCs w:val="22"/>
              </w:rPr>
              <w:t xml:space="preserve"> in height off the ground, with the maximum height of the individual </w:t>
            </w:r>
            <w:proofErr w:type="spellStart"/>
            <w:r w:rsidR="006059EE">
              <w:rPr>
                <w:rFonts w:ascii="Calibri" w:hAnsi="Calibri"/>
                <w:bCs/>
                <w:szCs w:val="22"/>
              </w:rPr>
              <w:t>perspex</w:t>
            </w:r>
            <w:proofErr w:type="spellEnd"/>
            <w:r w:rsidR="006059EE">
              <w:rPr>
                <w:rFonts w:ascii="Calibri" w:hAnsi="Calibri"/>
                <w:bCs/>
                <w:szCs w:val="22"/>
              </w:rPr>
              <w:t xml:space="preserve"> </w:t>
            </w:r>
            <w:r w:rsidR="004B513D">
              <w:rPr>
                <w:rFonts w:ascii="Calibri" w:hAnsi="Calibri"/>
                <w:bCs/>
                <w:szCs w:val="22"/>
              </w:rPr>
              <w:t xml:space="preserve">letters and symbols being </w:t>
            </w:r>
            <w:r w:rsidR="00712926">
              <w:rPr>
                <w:rFonts w:ascii="Calibri" w:hAnsi="Calibri"/>
                <w:bCs/>
                <w:szCs w:val="22"/>
              </w:rPr>
              <w:t>0.3m</w:t>
            </w:r>
            <w:r w:rsidR="004B513D">
              <w:rPr>
                <w:rFonts w:ascii="Calibri" w:hAnsi="Calibri"/>
                <w:bCs/>
                <w:szCs w:val="22"/>
              </w:rPr>
              <w:t xml:space="preserve">. The advertisement will be </w:t>
            </w:r>
            <w:r w:rsidR="006059EE">
              <w:rPr>
                <w:rFonts w:ascii="Calibri" w:hAnsi="Calibri"/>
                <w:bCs/>
                <w:szCs w:val="22"/>
              </w:rPr>
              <w:t>non-illuminated</w:t>
            </w:r>
            <w:r w:rsidR="005518C0">
              <w:rPr>
                <w:rFonts w:ascii="Calibri" w:hAnsi="Calibri"/>
                <w:bCs/>
                <w:szCs w:val="22"/>
              </w:rPr>
              <w:t xml:space="preserve">, with the existing </w:t>
            </w:r>
            <w:r w:rsidR="00ED4A95">
              <w:rPr>
                <w:rFonts w:ascii="Calibri" w:hAnsi="Calibri"/>
                <w:bCs/>
                <w:szCs w:val="22"/>
              </w:rPr>
              <w:t>recessed</w:t>
            </w:r>
            <w:r w:rsidR="005518C0">
              <w:rPr>
                <w:rFonts w:ascii="Calibri" w:hAnsi="Calibri"/>
                <w:bCs/>
                <w:szCs w:val="22"/>
              </w:rPr>
              <w:t xml:space="preserve"> trough lighting removed, </w:t>
            </w:r>
            <w:r w:rsidR="004B513D">
              <w:rPr>
                <w:rFonts w:ascii="Calibri" w:hAnsi="Calibri"/>
                <w:bCs/>
                <w:szCs w:val="22"/>
              </w:rPr>
              <w:t xml:space="preserve">and read ‘SUBWAY’ in the branding style current employed by the company, on a green </w:t>
            </w:r>
            <w:r w:rsidR="00AA5082">
              <w:rPr>
                <w:rFonts w:ascii="Calibri" w:hAnsi="Calibri"/>
                <w:bCs/>
                <w:szCs w:val="22"/>
              </w:rPr>
              <w:t xml:space="preserve">(RAL 6037) and anthracite grey (RAL 7016) </w:t>
            </w:r>
            <w:r w:rsidR="004B513D">
              <w:rPr>
                <w:rFonts w:ascii="Calibri" w:hAnsi="Calibri"/>
                <w:bCs/>
                <w:szCs w:val="22"/>
              </w:rPr>
              <w:t xml:space="preserve">background with yellow </w:t>
            </w:r>
            <w:r w:rsidR="00AA5082">
              <w:rPr>
                <w:rFonts w:ascii="Calibri" w:hAnsi="Calibri"/>
                <w:bCs/>
                <w:szCs w:val="22"/>
              </w:rPr>
              <w:t xml:space="preserve">(RAL 1003) </w:t>
            </w:r>
            <w:r w:rsidR="004B513D">
              <w:rPr>
                <w:rFonts w:ascii="Calibri" w:hAnsi="Calibri"/>
                <w:bCs/>
                <w:szCs w:val="22"/>
              </w:rPr>
              <w:t>and white</w:t>
            </w:r>
            <w:r w:rsidR="00AA5082">
              <w:rPr>
                <w:rFonts w:ascii="Calibri" w:hAnsi="Calibri"/>
                <w:bCs/>
                <w:szCs w:val="22"/>
              </w:rPr>
              <w:t xml:space="preserve"> (RAL 9003)</w:t>
            </w:r>
            <w:r w:rsidR="004B513D">
              <w:rPr>
                <w:rFonts w:ascii="Calibri" w:hAnsi="Calibri"/>
                <w:bCs/>
                <w:szCs w:val="22"/>
              </w:rPr>
              <w:t xml:space="preserve"> </w:t>
            </w:r>
            <w:r w:rsidR="006059EE">
              <w:rPr>
                <w:rFonts w:ascii="Calibri" w:hAnsi="Calibri"/>
                <w:bCs/>
                <w:szCs w:val="22"/>
              </w:rPr>
              <w:t xml:space="preserve">letters. </w:t>
            </w:r>
          </w:p>
          <w:p w14:paraId="7691F5F7" w14:textId="77777777" w:rsidR="005518C0" w:rsidRDefault="005518C0" w:rsidP="00440CB6">
            <w:pPr>
              <w:pStyle w:val="Header"/>
              <w:tabs>
                <w:tab w:val="clear" w:pos="4153"/>
                <w:tab w:val="clear" w:pos="8306"/>
              </w:tabs>
              <w:jc w:val="both"/>
              <w:rPr>
                <w:rFonts w:ascii="Calibri" w:hAnsi="Calibri"/>
                <w:bCs/>
                <w:szCs w:val="22"/>
              </w:rPr>
            </w:pPr>
          </w:p>
          <w:p w14:paraId="0E0319AE" w14:textId="586CFFAB" w:rsidR="005518C0" w:rsidRDefault="005518C0" w:rsidP="00440CB6">
            <w:pPr>
              <w:pStyle w:val="Header"/>
              <w:tabs>
                <w:tab w:val="clear" w:pos="4153"/>
                <w:tab w:val="clear" w:pos="8306"/>
              </w:tabs>
              <w:jc w:val="both"/>
              <w:rPr>
                <w:rFonts w:ascii="Calibri" w:hAnsi="Calibri"/>
                <w:bCs/>
                <w:szCs w:val="22"/>
              </w:rPr>
            </w:pPr>
            <w:r>
              <w:rPr>
                <w:rFonts w:ascii="Calibri" w:hAnsi="Calibri"/>
                <w:bCs/>
                <w:szCs w:val="22"/>
              </w:rPr>
              <w:t xml:space="preserve">In addition, the existing </w:t>
            </w:r>
            <w:r w:rsidR="00C3756D">
              <w:rPr>
                <w:rFonts w:ascii="Calibri" w:hAnsi="Calibri"/>
                <w:bCs/>
                <w:szCs w:val="22"/>
              </w:rPr>
              <w:t xml:space="preserve">timber </w:t>
            </w:r>
            <w:r>
              <w:rPr>
                <w:rFonts w:ascii="Calibri" w:hAnsi="Calibri"/>
                <w:bCs/>
                <w:szCs w:val="22"/>
              </w:rPr>
              <w:t xml:space="preserve">hanging sign is to be </w:t>
            </w:r>
            <w:r w:rsidR="00C3756D">
              <w:rPr>
                <w:rFonts w:ascii="Calibri" w:hAnsi="Calibri"/>
                <w:bCs/>
                <w:szCs w:val="22"/>
              </w:rPr>
              <w:t xml:space="preserve">retained but painted green with new timber moulding added to the perimeter and a yellow and white </w:t>
            </w:r>
            <w:proofErr w:type="spellStart"/>
            <w:r w:rsidR="00C3756D">
              <w:rPr>
                <w:rFonts w:ascii="Calibri" w:hAnsi="Calibri"/>
                <w:bCs/>
                <w:szCs w:val="22"/>
              </w:rPr>
              <w:t>perspex</w:t>
            </w:r>
            <w:proofErr w:type="spellEnd"/>
            <w:r w:rsidR="00C3756D">
              <w:rPr>
                <w:rFonts w:ascii="Calibri" w:hAnsi="Calibri"/>
                <w:bCs/>
                <w:szCs w:val="22"/>
              </w:rPr>
              <w:t xml:space="preserve"> logo included to both sides.</w:t>
            </w:r>
            <w:r>
              <w:rPr>
                <w:rFonts w:ascii="Calibri" w:hAnsi="Calibri"/>
                <w:bCs/>
                <w:szCs w:val="22"/>
              </w:rPr>
              <w:t xml:space="preserve"> The sign will be non-illuminated </w:t>
            </w:r>
            <w:r w:rsidR="00C3756D">
              <w:rPr>
                <w:rFonts w:ascii="Calibri" w:hAnsi="Calibri"/>
                <w:bCs/>
                <w:szCs w:val="22"/>
              </w:rPr>
              <w:t>and</w:t>
            </w:r>
            <w:r>
              <w:rPr>
                <w:rFonts w:ascii="Calibri" w:hAnsi="Calibri"/>
                <w:bCs/>
                <w:szCs w:val="22"/>
              </w:rPr>
              <w:t xml:space="preserve"> measure </w:t>
            </w:r>
            <w:r w:rsidR="00712926">
              <w:rPr>
                <w:rFonts w:ascii="Calibri" w:hAnsi="Calibri"/>
                <w:bCs/>
                <w:szCs w:val="22"/>
              </w:rPr>
              <w:t>0.5m</w:t>
            </w:r>
            <w:r>
              <w:rPr>
                <w:rFonts w:ascii="Calibri" w:hAnsi="Calibri"/>
                <w:bCs/>
                <w:szCs w:val="22"/>
              </w:rPr>
              <w:t xml:space="preserve"> in height, </w:t>
            </w:r>
            <w:r w:rsidR="00712926">
              <w:rPr>
                <w:rFonts w:ascii="Calibri" w:hAnsi="Calibri"/>
                <w:bCs/>
                <w:szCs w:val="22"/>
              </w:rPr>
              <w:t>0.8m</w:t>
            </w:r>
            <w:r>
              <w:rPr>
                <w:rFonts w:ascii="Calibri" w:hAnsi="Calibri"/>
                <w:bCs/>
                <w:szCs w:val="22"/>
              </w:rPr>
              <w:t xml:space="preserve"> in width and </w:t>
            </w:r>
            <w:r w:rsidR="00712926">
              <w:rPr>
                <w:rFonts w:ascii="Calibri" w:hAnsi="Calibri"/>
                <w:bCs/>
                <w:szCs w:val="22"/>
              </w:rPr>
              <w:t>0.2m</w:t>
            </w:r>
            <w:r>
              <w:rPr>
                <w:rFonts w:ascii="Calibri" w:hAnsi="Calibri"/>
                <w:bCs/>
                <w:szCs w:val="22"/>
              </w:rPr>
              <w:t xml:space="preserve"> in depth with the maximum</w:t>
            </w:r>
            <w:r w:rsidR="00ED4A95">
              <w:rPr>
                <w:rFonts w:ascii="Calibri" w:hAnsi="Calibri"/>
                <w:bCs/>
                <w:szCs w:val="22"/>
              </w:rPr>
              <w:t xml:space="preserve"> projection off the face of building to be </w:t>
            </w:r>
            <w:r w:rsidR="00712926">
              <w:rPr>
                <w:rFonts w:ascii="Calibri" w:hAnsi="Calibri"/>
                <w:bCs/>
                <w:szCs w:val="22"/>
              </w:rPr>
              <w:t>0.8m</w:t>
            </w:r>
            <w:r w:rsidR="0010344B">
              <w:rPr>
                <w:rFonts w:ascii="Calibri" w:hAnsi="Calibri"/>
                <w:bCs/>
                <w:szCs w:val="22"/>
              </w:rPr>
              <w:t>.</w:t>
            </w:r>
          </w:p>
          <w:p w14:paraId="1B20488F" w14:textId="31B984A2" w:rsidR="00A43CDE" w:rsidRPr="00D54E67" w:rsidRDefault="00A43CDE" w:rsidP="008D26AB">
            <w:pPr>
              <w:pStyle w:val="Header"/>
              <w:tabs>
                <w:tab w:val="clear" w:pos="4153"/>
                <w:tab w:val="clear" w:pos="8306"/>
              </w:tabs>
              <w:jc w:val="both"/>
              <w:rPr>
                <w:rFonts w:ascii="Calibri" w:hAnsi="Calibri"/>
                <w:szCs w:val="22"/>
              </w:rPr>
            </w:pPr>
          </w:p>
        </w:tc>
      </w:tr>
      <w:tr w:rsidR="008D26AB" w:rsidRPr="00D2449B" w14:paraId="71009C7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A20E78" w14:textId="77777777" w:rsidR="008D26AB" w:rsidRDefault="008D26AB" w:rsidP="008D26AB">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2F11E61D" w14:textId="77777777" w:rsidR="008D26AB" w:rsidRDefault="008D26AB" w:rsidP="008D26AB">
            <w:pPr>
              <w:pStyle w:val="Header"/>
              <w:tabs>
                <w:tab w:val="clear" w:pos="4153"/>
                <w:tab w:val="clear" w:pos="8306"/>
              </w:tabs>
              <w:contextualSpacing/>
              <w:jc w:val="both"/>
              <w:rPr>
                <w:rFonts w:ascii="Calibri" w:hAnsi="Calibri"/>
                <w:b/>
                <w:szCs w:val="22"/>
              </w:rPr>
            </w:pPr>
          </w:p>
          <w:p w14:paraId="54E7C436" w14:textId="5966BFDB" w:rsidR="008D26AB" w:rsidRDefault="00312B40" w:rsidP="008D26AB">
            <w:pPr>
              <w:pStyle w:val="Header"/>
              <w:tabs>
                <w:tab w:val="clear" w:pos="4153"/>
                <w:tab w:val="clear" w:pos="8306"/>
              </w:tabs>
              <w:jc w:val="both"/>
              <w:rPr>
                <w:rFonts w:ascii="Calibri" w:hAnsi="Calibri"/>
                <w:bCs/>
                <w:szCs w:val="22"/>
              </w:rPr>
            </w:pPr>
            <w:r>
              <w:rPr>
                <w:rFonts w:ascii="Calibri" w:hAnsi="Calibri"/>
                <w:bCs/>
                <w:szCs w:val="22"/>
              </w:rPr>
              <w:t xml:space="preserve">The principle of development is supported given the proposal seeks advertisement consent in connection with a business use within a Principal Town Centre location, in an area that is largely commercial in nature. This is considered </w:t>
            </w:r>
            <w:r w:rsidR="00C3756D">
              <w:rPr>
                <w:rFonts w:ascii="Calibri" w:hAnsi="Calibri"/>
                <w:bCs/>
                <w:szCs w:val="22"/>
              </w:rPr>
              <w:t>compliant</w:t>
            </w:r>
            <w:r>
              <w:rPr>
                <w:rFonts w:ascii="Calibri" w:hAnsi="Calibri"/>
                <w:bCs/>
                <w:szCs w:val="22"/>
              </w:rPr>
              <w:t xml:space="preserve"> with Key Statement EC1 and Policy DMB1 and DMR2 of the Ribble Valley Core Strategy. </w:t>
            </w:r>
          </w:p>
          <w:p w14:paraId="0E2CF6B0" w14:textId="77777777" w:rsidR="00312B40" w:rsidRDefault="00312B40" w:rsidP="008D26AB">
            <w:pPr>
              <w:pStyle w:val="Header"/>
              <w:tabs>
                <w:tab w:val="clear" w:pos="4153"/>
                <w:tab w:val="clear" w:pos="8306"/>
              </w:tabs>
              <w:jc w:val="both"/>
              <w:rPr>
                <w:rFonts w:ascii="Calibri" w:hAnsi="Calibri"/>
                <w:bCs/>
                <w:szCs w:val="22"/>
              </w:rPr>
            </w:pPr>
          </w:p>
          <w:p w14:paraId="69267897" w14:textId="77777777" w:rsidR="00312B40" w:rsidRDefault="00312B40" w:rsidP="008D26AB">
            <w:pPr>
              <w:pStyle w:val="Header"/>
              <w:tabs>
                <w:tab w:val="clear" w:pos="4153"/>
                <w:tab w:val="clear" w:pos="8306"/>
              </w:tabs>
              <w:jc w:val="both"/>
              <w:rPr>
                <w:rFonts w:ascii="Calibri" w:hAnsi="Calibri"/>
                <w:bCs/>
                <w:szCs w:val="22"/>
              </w:rPr>
            </w:pPr>
            <w:r>
              <w:rPr>
                <w:rFonts w:ascii="Calibri" w:hAnsi="Calibri"/>
                <w:bCs/>
                <w:szCs w:val="22"/>
              </w:rPr>
              <w:t xml:space="preserve">The proposal site is also situated within the Longridge Conservation Area and therefore additional consideration will also be given to the impact of the proposed development upon the historic and architectural significance of the surrounding area. </w:t>
            </w:r>
          </w:p>
          <w:p w14:paraId="6D65AF3D" w14:textId="4A444D80" w:rsidR="00312B40" w:rsidRPr="00312B40" w:rsidRDefault="00312B40" w:rsidP="008D26AB">
            <w:pPr>
              <w:pStyle w:val="Header"/>
              <w:tabs>
                <w:tab w:val="clear" w:pos="4153"/>
                <w:tab w:val="clear" w:pos="8306"/>
              </w:tabs>
              <w:jc w:val="both"/>
              <w:rPr>
                <w:rFonts w:ascii="Calibri" w:hAnsi="Calibri"/>
                <w:bCs/>
                <w:szCs w:val="22"/>
              </w:rPr>
            </w:pPr>
          </w:p>
        </w:tc>
      </w:tr>
      <w:tr w:rsidR="008D26AB" w:rsidRPr="00D2449B" w14:paraId="7E263402"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5CE4BBE" w14:textId="29CAC796" w:rsidR="008D26AB" w:rsidRPr="005146EA" w:rsidRDefault="00312B40" w:rsidP="00ED4A95">
            <w:pPr>
              <w:pStyle w:val="Header"/>
              <w:tabs>
                <w:tab w:val="clear" w:pos="4153"/>
                <w:tab w:val="clear" w:pos="8306"/>
              </w:tabs>
              <w:contextualSpacing/>
              <w:jc w:val="both"/>
              <w:rPr>
                <w:rFonts w:ascii="Calibri" w:hAnsi="Calibri"/>
                <w:b/>
                <w:szCs w:val="22"/>
              </w:rPr>
            </w:pPr>
            <w:r w:rsidRPr="005146EA">
              <w:rPr>
                <w:rFonts w:ascii="Calibri" w:hAnsi="Calibri"/>
                <w:b/>
                <w:szCs w:val="22"/>
              </w:rPr>
              <w:lastRenderedPageBreak/>
              <w:t xml:space="preserve">Visual Amenity/ External Appearance and </w:t>
            </w:r>
            <w:r w:rsidR="008D26AB" w:rsidRPr="005146EA">
              <w:rPr>
                <w:rFonts w:ascii="Calibri" w:hAnsi="Calibri"/>
                <w:b/>
                <w:szCs w:val="22"/>
              </w:rPr>
              <w:t>Impact upon Character/appearance of Conservations Are</w:t>
            </w:r>
            <w:r w:rsidRPr="005146EA">
              <w:rPr>
                <w:rFonts w:ascii="Calibri" w:hAnsi="Calibri"/>
                <w:b/>
                <w:szCs w:val="22"/>
              </w:rPr>
              <w:t>a</w:t>
            </w:r>
            <w:r w:rsidR="008D26AB" w:rsidRPr="005146EA">
              <w:rPr>
                <w:rFonts w:ascii="Calibri" w:hAnsi="Calibri"/>
                <w:b/>
                <w:szCs w:val="22"/>
              </w:rPr>
              <w:t>:</w:t>
            </w:r>
          </w:p>
          <w:p w14:paraId="1E0F2BA1" w14:textId="77777777" w:rsidR="008D26AB" w:rsidRDefault="008D26AB" w:rsidP="00ED4A95">
            <w:pPr>
              <w:pStyle w:val="Header"/>
              <w:tabs>
                <w:tab w:val="clear" w:pos="4153"/>
                <w:tab w:val="clear" w:pos="8306"/>
              </w:tabs>
              <w:contextualSpacing/>
              <w:jc w:val="both"/>
              <w:rPr>
                <w:rFonts w:ascii="Calibri" w:hAnsi="Calibri"/>
                <w:b/>
                <w:szCs w:val="22"/>
              </w:rPr>
            </w:pPr>
          </w:p>
          <w:p w14:paraId="524D96A2" w14:textId="77777777" w:rsidR="008D26AB" w:rsidRDefault="00ED4A95" w:rsidP="00ED4A95">
            <w:pPr>
              <w:pStyle w:val="Header"/>
              <w:tabs>
                <w:tab w:val="clear" w:pos="4153"/>
                <w:tab w:val="clear" w:pos="8306"/>
              </w:tabs>
              <w:jc w:val="both"/>
              <w:rPr>
                <w:rFonts w:ascii="Calibri" w:hAnsi="Calibri"/>
                <w:bCs/>
                <w:szCs w:val="22"/>
              </w:rPr>
            </w:pPr>
            <w:r>
              <w:rPr>
                <w:rFonts w:ascii="Calibri" w:hAnsi="Calibri"/>
                <w:bCs/>
                <w:szCs w:val="22"/>
              </w:rPr>
              <w:t xml:space="preserve">A key consideration in the determination of this application is the impact the proposed development may have upon the character, setting and visual amenities of the Longridge Conservation Area. As such, Key Statement EN5 and Policy DME4 of the Ribble Valley Core Strategy are primarily, but not solely, engaged for the purposes of assessing the proposal. </w:t>
            </w:r>
          </w:p>
          <w:p w14:paraId="49ED4AE8" w14:textId="77777777" w:rsidR="00ED4A95" w:rsidRDefault="00ED4A95" w:rsidP="00ED4A95">
            <w:pPr>
              <w:pStyle w:val="Header"/>
              <w:tabs>
                <w:tab w:val="clear" w:pos="4153"/>
                <w:tab w:val="clear" w:pos="8306"/>
              </w:tabs>
              <w:jc w:val="both"/>
              <w:rPr>
                <w:rFonts w:ascii="Calibri" w:hAnsi="Calibri"/>
                <w:bCs/>
                <w:szCs w:val="22"/>
              </w:rPr>
            </w:pPr>
          </w:p>
          <w:p w14:paraId="4B1F2B57" w14:textId="77777777" w:rsidR="00ED4A95" w:rsidRDefault="00ED4A95" w:rsidP="00ED4A95">
            <w:pPr>
              <w:pStyle w:val="Header"/>
              <w:tabs>
                <w:tab w:val="clear" w:pos="4153"/>
                <w:tab w:val="clear" w:pos="8306"/>
              </w:tabs>
              <w:jc w:val="both"/>
              <w:rPr>
                <w:rFonts w:ascii="Calibri" w:hAnsi="Calibri"/>
                <w:bCs/>
                <w:i/>
                <w:iCs/>
                <w:szCs w:val="22"/>
              </w:rPr>
            </w:pPr>
            <w:r>
              <w:rPr>
                <w:rFonts w:ascii="Calibri" w:hAnsi="Calibri"/>
                <w:bCs/>
                <w:szCs w:val="22"/>
              </w:rPr>
              <w:t>Key Statement EN5 states that: ‘</w:t>
            </w:r>
            <w:r>
              <w:rPr>
                <w:rFonts w:ascii="Calibri" w:hAnsi="Calibri"/>
                <w:bCs/>
                <w:i/>
                <w:iCs/>
                <w:szCs w:val="22"/>
              </w:rPr>
              <w:t xml:space="preserve">the historic environment and its heritage assets and their setting will be conserved and enhanced’, </w:t>
            </w:r>
            <w:r>
              <w:rPr>
                <w:rFonts w:ascii="Calibri" w:hAnsi="Calibri"/>
                <w:bCs/>
                <w:szCs w:val="22"/>
              </w:rPr>
              <w:t>whilst Policy DME4 states that ‘</w:t>
            </w:r>
            <w:r>
              <w:rPr>
                <w:rFonts w:ascii="Calibri" w:hAnsi="Calibri"/>
                <w:bCs/>
                <w:i/>
                <w:iCs/>
                <w:szCs w:val="22"/>
              </w:rPr>
              <w:t xml:space="preserve">the Council will make a presumption in favour of the conservation and enhancement of heritage assets and their settings’. </w:t>
            </w:r>
          </w:p>
          <w:p w14:paraId="5F46B763" w14:textId="77777777" w:rsidR="00ED4A95" w:rsidRDefault="00ED4A95" w:rsidP="00ED4A95">
            <w:pPr>
              <w:pStyle w:val="Header"/>
              <w:tabs>
                <w:tab w:val="clear" w:pos="4153"/>
                <w:tab w:val="clear" w:pos="8306"/>
              </w:tabs>
              <w:jc w:val="both"/>
              <w:rPr>
                <w:rFonts w:ascii="Calibri" w:hAnsi="Calibri"/>
                <w:bCs/>
                <w:i/>
                <w:iCs/>
                <w:szCs w:val="22"/>
              </w:rPr>
            </w:pPr>
          </w:p>
          <w:p w14:paraId="0F6DA26C" w14:textId="77777777" w:rsidR="00ED4A95" w:rsidRDefault="00ED4A95" w:rsidP="00ED4A95">
            <w:pPr>
              <w:pStyle w:val="Header"/>
              <w:tabs>
                <w:tab w:val="clear" w:pos="4153"/>
                <w:tab w:val="clear" w:pos="8306"/>
              </w:tabs>
              <w:jc w:val="both"/>
              <w:rPr>
                <w:rFonts w:ascii="Calibri" w:hAnsi="Calibri"/>
                <w:bCs/>
                <w:i/>
                <w:iCs/>
                <w:szCs w:val="22"/>
              </w:rPr>
            </w:pPr>
            <w:r>
              <w:rPr>
                <w:rFonts w:ascii="Calibri" w:hAnsi="Calibri"/>
                <w:bCs/>
                <w:szCs w:val="22"/>
              </w:rPr>
              <w:t>Policy DMG1 is also engaged in concert with Key Statement EN5 and Policy DME4 insofar that the policy sets out general development management considerations and states that ‘</w:t>
            </w:r>
            <w:r>
              <w:rPr>
                <w:rFonts w:ascii="Calibri" w:hAnsi="Calibri"/>
                <w:bCs/>
                <w:i/>
                <w:iCs/>
                <w:szCs w:val="22"/>
              </w:rPr>
              <w:t xml:space="preserve">in determining planning applications, all development must protect and enhance heritage assets and their setting’. </w:t>
            </w:r>
          </w:p>
          <w:p w14:paraId="16E9E1BB" w14:textId="77777777" w:rsidR="00537EA2" w:rsidRDefault="00537EA2" w:rsidP="00ED4A95">
            <w:pPr>
              <w:pStyle w:val="Header"/>
              <w:tabs>
                <w:tab w:val="clear" w:pos="4153"/>
                <w:tab w:val="clear" w:pos="8306"/>
              </w:tabs>
              <w:jc w:val="both"/>
              <w:rPr>
                <w:rFonts w:ascii="Calibri" w:hAnsi="Calibri"/>
                <w:bCs/>
                <w:i/>
                <w:iCs/>
                <w:szCs w:val="22"/>
              </w:rPr>
            </w:pPr>
          </w:p>
          <w:p w14:paraId="100D5E6D" w14:textId="0FA00B54" w:rsidR="00537EA2" w:rsidRDefault="00537EA2" w:rsidP="00ED4A95">
            <w:pPr>
              <w:pStyle w:val="Header"/>
              <w:tabs>
                <w:tab w:val="clear" w:pos="4153"/>
                <w:tab w:val="clear" w:pos="8306"/>
              </w:tabs>
              <w:jc w:val="both"/>
              <w:rPr>
                <w:rFonts w:ascii="Calibri" w:hAnsi="Calibri"/>
                <w:bCs/>
                <w:szCs w:val="22"/>
              </w:rPr>
            </w:pPr>
            <w:r>
              <w:rPr>
                <w:rFonts w:ascii="Calibri" w:hAnsi="Calibri"/>
                <w:bCs/>
                <w:szCs w:val="22"/>
              </w:rPr>
              <w:t xml:space="preserve">The terrace within which the site sits is centrally located within the Conservation Area and forms a primary elevation, with the building itself being regarded as a Building of Townscape Merit within the Longridge Conservation Area Appraisal. As per the Conservation Area Management Plan, Buildings of Townscape Merit are considered to make a positive contribution to the character and appearance of the Conservation Area. </w:t>
            </w:r>
          </w:p>
          <w:p w14:paraId="14C787E5" w14:textId="77777777" w:rsidR="00537EA2" w:rsidRDefault="00537EA2" w:rsidP="00ED4A95">
            <w:pPr>
              <w:pStyle w:val="Header"/>
              <w:tabs>
                <w:tab w:val="clear" w:pos="4153"/>
                <w:tab w:val="clear" w:pos="8306"/>
              </w:tabs>
              <w:jc w:val="both"/>
              <w:rPr>
                <w:rFonts w:ascii="Calibri" w:hAnsi="Calibri"/>
                <w:bCs/>
                <w:szCs w:val="22"/>
              </w:rPr>
            </w:pPr>
          </w:p>
          <w:p w14:paraId="640132BE" w14:textId="2F781F97" w:rsidR="00E93E1A" w:rsidRDefault="00537EA2" w:rsidP="00ED4A95">
            <w:pPr>
              <w:pStyle w:val="Header"/>
              <w:tabs>
                <w:tab w:val="clear" w:pos="4153"/>
                <w:tab w:val="clear" w:pos="8306"/>
              </w:tabs>
              <w:jc w:val="both"/>
              <w:rPr>
                <w:rFonts w:ascii="Calibri" w:hAnsi="Calibri"/>
                <w:bCs/>
                <w:szCs w:val="22"/>
              </w:rPr>
            </w:pPr>
            <w:r>
              <w:rPr>
                <w:rFonts w:ascii="Calibri" w:hAnsi="Calibri"/>
                <w:bCs/>
                <w:szCs w:val="22"/>
              </w:rPr>
              <w:t>The proposal itself seeks to replace the existing illuminated</w:t>
            </w:r>
            <w:r w:rsidR="00E93E1A">
              <w:rPr>
                <w:rFonts w:ascii="Calibri" w:hAnsi="Calibri"/>
                <w:bCs/>
                <w:szCs w:val="22"/>
              </w:rPr>
              <w:t>,</w:t>
            </w:r>
            <w:r>
              <w:rPr>
                <w:rFonts w:ascii="Calibri" w:hAnsi="Calibri"/>
                <w:bCs/>
                <w:szCs w:val="22"/>
              </w:rPr>
              <w:t xml:space="preserve"> </w:t>
            </w:r>
            <w:r w:rsidR="00E93E1A">
              <w:rPr>
                <w:rFonts w:ascii="Calibri" w:hAnsi="Calibri"/>
                <w:bCs/>
                <w:szCs w:val="22"/>
              </w:rPr>
              <w:t>white powder coated, aluminium</w:t>
            </w:r>
            <w:r>
              <w:rPr>
                <w:rFonts w:ascii="Calibri" w:hAnsi="Calibri"/>
                <w:bCs/>
                <w:szCs w:val="22"/>
              </w:rPr>
              <w:t xml:space="preserve"> fascia</w:t>
            </w:r>
            <w:r w:rsidR="00E93E1A">
              <w:rPr>
                <w:rFonts w:ascii="Calibri" w:hAnsi="Calibri"/>
                <w:bCs/>
                <w:szCs w:val="22"/>
              </w:rPr>
              <w:t xml:space="preserve"> and hanging sign which is currently featured to the shopfront. Advertisement consent for this signage was refused in 2023 under application 3/2023/0309 due to its inappropriate, incongruous and visually intrusive appearance. </w:t>
            </w:r>
            <w:r w:rsidR="005146EA">
              <w:rPr>
                <w:rFonts w:ascii="Calibri" w:hAnsi="Calibri"/>
                <w:bCs/>
                <w:szCs w:val="22"/>
              </w:rPr>
              <w:t xml:space="preserve">This re-submission therefore seeks to remedy the above concerns </w:t>
            </w:r>
            <w:proofErr w:type="gramStart"/>
            <w:r w:rsidR="005146EA">
              <w:rPr>
                <w:rFonts w:ascii="Calibri" w:hAnsi="Calibri"/>
                <w:bCs/>
                <w:szCs w:val="22"/>
              </w:rPr>
              <w:t>in order to</w:t>
            </w:r>
            <w:proofErr w:type="gramEnd"/>
            <w:r w:rsidR="005146EA">
              <w:rPr>
                <w:rFonts w:ascii="Calibri" w:hAnsi="Calibri"/>
                <w:bCs/>
                <w:szCs w:val="22"/>
              </w:rPr>
              <w:t xml:space="preserve"> provide for an appropriate and acceptable design of advertisement.</w:t>
            </w:r>
          </w:p>
          <w:p w14:paraId="0A57C0FE" w14:textId="77777777" w:rsidR="00F3011E" w:rsidRDefault="00F3011E" w:rsidP="00ED4A95">
            <w:pPr>
              <w:pStyle w:val="Header"/>
              <w:tabs>
                <w:tab w:val="clear" w:pos="4153"/>
                <w:tab w:val="clear" w:pos="8306"/>
              </w:tabs>
              <w:jc w:val="both"/>
              <w:rPr>
                <w:rFonts w:ascii="Calibri" w:hAnsi="Calibri"/>
                <w:bCs/>
                <w:szCs w:val="22"/>
              </w:rPr>
            </w:pPr>
          </w:p>
          <w:p w14:paraId="2C4C38C5" w14:textId="77EF1344" w:rsidR="00F3011E" w:rsidRDefault="00F3011E" w:rsidP="00ED4A95">
            <w:pPr>
              <w:pStyle w:val="Header"/>
              <w:tabs>
                <w:tab w:val="clear" w:pos="4153"/>
                <w:tab w:val="clear" w:pos="8306"/>
              </w:tabs>
              <w:jc w:val="both"/>
              <w:rPr>
                <w:rFonts w:ascii="Calibri" w:hAnsi="Calibri"/>
                <w:bCs/>
                <w:szCs w:val="22"/>
              </w:rPr>
            </w:pPr>
            <w:r>
              <w:rPr>
                <w:rFonts w:ascii="Calibri" w:hAnsi="Calibri"/>
                <w:bCs/>
                <w:szCs w:val="22"/>
              </w:rPr>
              <w:t xml:space="preserve">The submitted details propose that the unauthorised </w:t>
            </w:r>
            <w:r w:rsidR="000611B5">
              <w:rPr>
                <w:rFonts w:ascii="Calibri" w:hAnsi="Calibri"/>
                <w:bCs/>
                <w:szCs w:val="22"/>
              </w:rPr>
              <w:t>fascia sign</w:t>
            </w:r>
            <w:r>
              <w:rPr>
                <w:rFonts w:ascii="Calibri" w:hAnsi="Calibri"/>
                <w:bCs/>
                <w:szCs w:val="22"/>
              </w:rPr>
              <w:t xml:space="preserve"> will be</w:t>
            </w:r>
            <w:r w:rsidR="000611B5">
              <w:rPr>
                <w:rFonts w:ascii="Calibri" w:hAnsi="Calibri"/>
                <w:bCs/>
                <w:szCs w:val="22"/>
              </w:rPr>
              <w:t xml:space="preserve"> removed, </w:t>
            </w:r>
            <w:r w:rsidR="001852DA">
              <w:rPr>
                <w:rFonts w:ascii="Calibri" w:hAnsi="Calibri"/>
                <w:bCs/>
                <w:szCs w:val="22"/>
              </w:rPr>
              <w:t>with</w:t>
            </w:r>
            <w:r w:rsidR="000611B5">
              <w:rPr>
                <w:rFonts w:ascii="Calibri" w:hAnsi="Calibri"/>
                <w:bCs/>
                <w:szCs w:val="22"/>
              </w:rPr>
              <w:t xml:space="preserve"> the existing timber substructure repaired and painted </w:t>
            </w:r>
            <w:r w:rsidR="000C57D5">
              <w:rPr>
                <w:rFonts w:ascii="Calibri" w:hAnsi="Calibri"/>
                <w:bCs/>
                <w:szCs w:val="22"/>
              </w:rPr>
              <w:t xml:space="preserve">anthracite grey to match the adjoining background colour for Dominos, with the central area painted </w:t>
            </w:r>
            <w:r w:rsidR="000611B5">
              <w:rPr>
                <w:rFonts w:ascii="Calibri" w:hAnsi="Calibri"/>
                <w:bCs/>
                <w:szCs w:val="22"/>
              </w:rPr>
              <w:t>green</w:t>
            </w:r>
            <w:r w:rsidR="001852DA">
              <w:rPr>
                <w:rFonts w:ascii="Calibri" w:hAnsi="Calibri"/>
                <w:bCs/>
                <w:szCs w:val="22"/>
              </w:rPr>
              <w:t xml:space="preserve"> </w:t>
            </w:r>
            <w:r w:rsidR="000C57D5">
              <w:rPr>
                <w:rFonts w:ascii="Calibri" w:hAnsi="Calibri"/>
                <w:bCs/>
                <w:szCs w:val="22"/>
              </w:rPr>
              <w:t>with</w:t>
            </w:r>
            <w:r w:rsidR="001852DA">
              <w:rPr>
                <w:rFonts w:ascii="Calibri" w:hAnsi="Calibri"/>
                <w:bCs/>
                <w:szCs w:val="22"/>
              </w:rPr>
              <w:t xml:space="preserve"> individually cut yellow and white </w:t>
            </w:r>
            <w:proofErr w:type="spellStart"/>
            <w:r w:rsidR="001852DA">
              <w:rPr>
                <w:rFonts w:ascii="Calibri" w:hAnsi="Calibri"/>
                <w:bCs/>
                <w:szCs w:val="22"/>
              </w:rPr>
              <w:t>perspex</w:t>
            </w:r>
            <w:proofErr w:type="spellEnd"/>
            <w:r w:rsidR="001852DA">
              <w:rPr>
                <w:rFonts w:ascii="Calibri" w:hAnsi="Calibri"/>
                <w:bCs/>
                <w:szCs w:val="22"/>
              </w:rPr>
              <w:t xml:space="preserve"> lettering mounted </w:t>
            </w:r>
            <w:r w:rsidR="000C57D5">
              <w:rPr>
                <w:rFonts w:ascii="Calibri" w:hAnsi="Calibri"/>
                <w:bCs/>
                <w:szCs w:val="22"/>
              </w:rPr>
              <w:t>at</w:t>
            </w:r>
            <w:r w:rsidR="001852DA">
              <w:rPr>
                <w:rFonts w:ascii="Calibri" w:hAnsi="Calibri"/>
                <w:bCs/>
                <w:szCs w:val="22"/>
              </w:rPr>
              <w:t xml:space="preserve"> a maximum height of 0.3m</w:t>
            </w:r>
            <w:r w:rsidR="000611B5">
              <w:rPr>
                <w:rFonts w:ascii="Calibri" w:hAnsi="Calibri"/>
                <w:bCs/>
                <w:szCs w:val="22"/>
              </w:rPr>
              <w:t xml:space="preserve">. The existing timber hanging sign is also proposed to be painted green with decorate timber moulding added to the perimeter and a yellow and white </w:t>
            </w:r>
            <w:proofErr w:type="spellStart"/>
            <w:r w:rsidR="000611B5">
              <w:rPr>
                <w:rFonts w:ascii="Calibri" w:hAnsi="Calibri"/>
                <w:bCs/>
                <w:szCs w:val="22"/>
              </w:rPr>
              <w:t>perspex</w:t>
            </w:r>
            <w:proofErr w:type="spellEnd"/>
            <w:r w:rsidR="000611B5">
              <w:rPr>
                <w:rFonts w:ascii="Calibri" w:hAnsi="Calibri"/>
                <w:bCs/>
                <w:szCs w:val="22"/>
              </w:rPr>
              <w:t xml:space="preserve"> logo included to either side. </w:t>
            </w:r>
            <w:r>
              <w:rPr>
                <w:rFonts w:ascii="Calibri" w:hAnsi="Calibri"/>
                <w:bCs/>
                <w:szCs w:val="22"/>
              </w:rPr>
              <w:t xml:space="preserve">The proposed signage will </w:t>
            </w:r>
            <w:r w:rsidR="0010344B">
              <w:rPr>
                <w:rFonts w:ascii="Calibri" w:hAnsi="Calibri"/>
                <w:bCs/>
                <w:szCs w:val="22"/>
              </w:rPr>
              <w:t>be non-illuminated</w:t>
            </w:r>
            <w:r>
              <w:rPr>
                <w:rFonts w:ascii="Calibri" w:hAnsi="Calibri"/>
                <w:bCs/>
                <w:szCs w:val="22"/>
              </w:rPr>
              <w:t xml:space="preserve"> with the existing </w:t>
            </w:r>
            <w:r w:rsidR="00E93E1A">
              <w:rPr>
                <w:rFonts w:ascii="Calibri" w:hAnsi="Calibri"/>
                <w:bCs/>
                <w:szCs w:val="22"/>
              </w:rPr>
              <w:t>lighting</w:t>
            </w:r>
            <w:r>
              <w:rPr>
                <w:rFonts w:ascii="Calibri" w:hAnsi="Calibri"/>
                <w:bCs/>
                <w:szCs w:val="22"/>
              </w:rPr>
              <w:t xml:space="preserve"> to be removed.</w:t>
            </w:r>
          </w:p>
          <w:p w14:paraId="7DFF728C" w14:textId="77777777" w:rsidR="00E93E1A" w:rsidRDefault="00E93E1A" w:rsidP="00ED4A95">
            <w:pPr>
              <w:pStyle w:val="Header"/>
              <w:tabs>
                <w:tab w:val="clear" w:pos="4153"/>
                <w:tab w:val="clear" w:pos="8306"/>
              </w:tabs>
              <w:jc w:val="both"/>
              <w:rPr>
                <w:rFonts w:ascii="Calibri" w:hAnsi="Calibri"/>
                <w:bCs/>
                <w:szCs w:val="22"/>
              </w:rPr>
            </w:pPr>
          </w:p>
          <w:p w14:paraId="6434740E" w14:textId="3C2926E1" w:rsidR="00537EA2" w:rsidRDefault="00E93E1A" w:rsidP="00ED4A95">
            <w:pPr>
              <w:pStyle w:val="Header"/>
              <w:tabs>
                <w:tab w:val="clear" w:pos="4153"/>
                <w:tab w:val="clear" w:pos="8306"/>
              </w:tabs>
              <w:jc w:val="both"/>
              <w:rPr>
                <w:rFonts w:ascii="Calibri" w:hAnsi="Calibri"/>
                <w:bCs/>
                <w:szCs w:val="22"/>
              </w:rPr>
            </w:pPr>
            <w:r>
              <w:rPr>
                <w:rFonts w:ascii="Calibri" w:hAnsi="Calibri"/>
                <w:bCs/>
                <w:szCs w:val="22"/>
              </w:rPr>
              <w:t>The materiality of the proposed signage would reflect the existing, traditional shopfront layout</w:t>
            </w:r>
            <w:r w:rsidR="00B06CBC">
              <w:rPr>
                <w:rFonts w:ascii="Calibri" w:hAnsi="Calibri"/>
                <w:bCs/>
                <w:szCs w:val="22"/>
              </w:rPr>
              <w:t xml:space="preserve"> and would thereby be complementary of the existing style and vernacular. The reduced letter height would also be of a modest appearance compared to that of the existing. The letters would appear </w:t>
            </w:r>
            <w:proofErr w:type="gramStart"/>
            <w:r w:rsidR="00B06CBC">
              <w:rPr>
                <w:rFonts w:ascii="Calibri" w:hAnsi="Calibri"/>
                <w:bCs/>
                <w:szCs w:val="22"/>
              </w:rPr>
              <w:t>similar to</w:t>
            </w:r>
            <w:proofErr w:type="gramEnd"/>
            <w:r w:rsidR="00B06CBC">
              <w:rPr>
                <w:rFonts w:ascii="Calibri" w:hAnsi="Calibri"/>
                <w:bCs/>
                <w:szCs w:val="22"/>
              </w:rPr>
              <w:t xml:space="preserve"> the scale of existing signage on commercial premises within</w:t>
            </w:r>
            <w:r w:rsidR="0010344B">
              <w:rPr>
                <w:rFonts w:ascii="Calibri" w:hAnsi="Calibri"/>
                <w:bCs/>
                <w:szCs w:val="22"/>
              </w:rPr>
              <w:t xml:space="preserve"> the</w:t>
            </w:r>
            <w:r w:rsidR="00B06CBC">
              <w:rPr>
                <w:rFonts w:ascii="Calibri" w:hAnsi="Calibri"/>
                <w:bCs/>
                <w:szCs w:val="22"/>
              </w:rPr>
              <w:t xml:space="preserve"> surrounding vicinity and is considered to be well-proportioned in relation to the fascia margin upon which it will be mounted, no longer dominating the shopfront or street scene. The proposed hanging sign would also utilise more appropriate materials and design features resulting in the proposal appearing more reflective of adjacent precedents. </w:t>
            </w:r>
            <w:r w:rsidR="00537EA2">
              <w:rPr>
                <w:rFonts w:ascii="Calibri" w:hAnsi="Calibri"/>
                <w:bCs/>
                <w:szCs w:val="22"/>
              </w:rPr>
              <w:t xml:space="preserve">As such, it is not considered that the proposed </w:t>
            </w:r>
            <w:r w:rsidR="005146EA">
              <w:rPr>
                <w:rFonts w:ascii="Calibri" w:hAnsi="Calibri"/>
                <w:bCs/>
                <w:szCs w:val="22"/>
              </w:rPr>
              <w:t>signage would</w:t>
            </w:r>
            <w:r w:rsidR="00537EA2">
              <w:rPr>
                <w:rFonts w:ascii="Calibri" w:hAnsi="Calibri"/>
                <w:bCs/>
                <w:szCs w:val="22"/>
              </w:rPr>
              <w:t xml:space="preserve"> </w:t>
            </w:r>
            <w:r w:rsidR="005146EA">
              <w:rPr>
                <w:rFonts w:ascii="Calibri" w:hAnsi="Calibri"/>
                <w:bCs/>
                <w:szCs w:val="22"/>
              </w:rPr>
              <w:t>read</w:t>
            </w:r>
            <w:r w:rsidR="00537EA2">
              <w:rPr>
                <w:rFonts w:ascii="Calibri" w:hAnsi="Calibri"/>
                <w:bCs/>
                <w:szCs w:val="22"/>
              </w:rPr>
              <w:t xml:space="preserve"> as being either visually incongruous or anomalous</w:t>
            </w:r>
            <w:r w:rsidR="00870BAA">
              <w:rPr>
                <w:rFonts w:ascii="Calibri" w:hAnsi="Calibri"/>
                <w:bCs/>
                <w:szCs w:val="22"/>
              </w:rPr>
              <w:t xml:space="preserve"> when viewed in context with existing consented advertisement along Berry Lane. </w:t>
            </w:r>
          </w:p>
          <w:p w14:paraId="5CDD3485" w14:textId="77777777" w:rsidR="00B06CBC" w:rsidRDefault="00B06CBC" w:rsidP="00ED4A95">
            <w:pPr>
              <w:pStyle w:val="Header"/>
              <w:tabs>
                <w:tab w:val="clear" w:pos="4153"/>
                <w:tab w:val="clear" w:pos="8306"/>
              </w:tabs>
              <w:jc w:val="both"/>
              <w:rPr>
                <w:rFonts w:ascii="Calibri" w:hAnsi="Calibri"/>
                <w:bCs/>
                <w:szCs w:val="22"/>
              </w:rPr>
            </w:pPr>
          </w:p>
          <w:p w14:paraId="5A5B3994" w14:textId="44DB8762" w:rsidR="00B06CBC" w:rsidRDefault="00B06CBC" w:rsidP="00ED4A95">
            <w:pPr>
              <w:pStyle w:val="Header"/>
              <w:tabs>
                <w:tab w:val="clear" w:pos="4153"/>
                <w:tab w:val="clear" w:pos="8306"/>
              </w:tabs>
              <w:jc w:val="both"/>
              <w:rPr>
                <w:rFonts w:ascii="Calibri" w:hAnsi="Calibri"/>
                <w:bCs/>
                <w:szCs w:val="22"/>
              </w:rPr>
            </w:pPr>
            <w:r>
              <w:rPr>
                <w:rFonts w:ascii="Calibri" w:hAnsi="Calibri"/>
                <w:bCs/>
                <w:szCs w:val="22"/>
              </w:rPr>
              <w:t>Taking account of the above</w:t>
            </w:r>
            <w:r w:rsidR="0010344B">
              <w:rPr>
                <w:rFonts w:ascii="Calibri" w:hAnsi="Calibri"/>
                <w:bCs/>
                <w:szCs w:val="22"/>
              </w:rPr>
              <w:t>, the</w:t>
            </w:r>
            <w:r>
              <w:rPr>
                <w:rFonts w:ascii="Calibri" w:hAnsi="Calibri"/>
                <w:bCs/>
                <w:szCs w:val="22"/>
              </w:rPr>
              <w:t xml:space="preserve"> implementation of the amended scheme </w:t>
            </w:r>
            <w:r w:rsidR="0010344B">
              <w:rPr>
                <w:rFonts w:ascii="Calibri" w:hAnsi="Calibri"/>
                <w:bCs/>
                <w:szCs w:val="22"/>
              </w:rPr>
              <w:t xml:space="preserve">would </w:t>
            </w:r>
            <w:r>
              <w:rPr>
                <w:rFonts w:ascii="Calibri" w:hAnsi="Calibri"/>
                <w:bCs/>
                <w:szCs w:val="22"/>
              </w:rPr>
              <w:t>result in a negligible level of harm to the significance of the designated Longridge Conservation Area</w:t>
            </w:r>
            <w:r w:rsidR="0010344B">
              <w:rPr>
                <w:rFonts w:ascii="Calibri" w:hAnsi="Calibri"/>
                <w:bCs/>
                <w:szCs w:val="22"/>
              </w:rPr>
              <w:t xml:space="preserve"> and as such, the proposal does not raise any significant direct conflict with Key Statement EN5 or Policies DMG1 and DME4 of the Ribble Valley Core Strategy. </w:t>
            </w:r>
          </w:p>
          <w:p w14:paraId="34ECDEA5" w14:textId="4E2A4A82" w:rsidR="00ED4A95" w:rsidRPr="00ED4A95" w:rsidRDefault="00ED4A95" w:rsidP="0010344B">
            <w:pPr>
              <w:pStyle w:val="Header"/>
              <w:tabs>
                <w:tab w:val="clear" w:pos="4153"/>
                <w:tab w:val="clear" w:pos="8306"/>
              </w:tabs>
              <w:jc w:val="both"/>
              <w:rPr>
                <w:rFonts w:ascii="Calibri" w:hAnsi="Calibri"/>
                <w:bCs/>
                <w:szCs w:val="22"/>
              </w:rPr>
            </w:pPr>
          </w:p>
        </w:tc>
      </w:tr>
      <w:tr w:rsidR="00C0704D" w:rsidRPr="00D2449B" w14:paraId="617768F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24C323" w14:textId="77777777" w:rsidR="00065833" w:rsidRDefault="00C0704D" w:rsidP="00ED4A95">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06DC37F5" w14:textId="77777777" w:rsidR="00ED4A95" w:rsidRDefault="00ED4A95" w:rsidP="00ED4A95">
            <w:pPr>
              <w:pStyle w:val="Header"/>
              <w:tabs>
                <w:tab w:val="clear" w:pos="4153"/>
                <w:tab w:val="clear" w:pos="8306"/>
              </w:tabs>
              <w:contextualSpacing/>
              <w:jc w:val="both"/>
              <w:rPr>
                <w:rFonts w:ascii="Calibri" w:hAnsi="Calibri"/>
                <w:b/>
                <w:szCs w:val="22"/>
              </w:rPr>
            </w:pPr>
          </w:p>
          <w:p w14:paraId="6AE733AA" w14:textId="2F61A1D9" w:rsidR="00ED4A95" w:rsidRDefault="00ED4A95" w:rsidP="00ED4A95">
            <w:pPr>
              <w:pStyle w:val="Header"/>
              <w:tabs>
                <w:tab w:val="clear" w:pos="4153"/>
                <w:tab w:val="clear" w:pos="8306"/>
              </w:tabs>
              <w:contextualSpacing/>
              <w:jc w:val="both"/>
              <w:rPr>
                <w:rFonts w:ascii="Calibri" w:hAnsi="Calibri"/>
                <w:bCs/>
                <w:szCs w:val="22"/>
              </w:rPr>
            </w:pPr>
            <w:r>
              <w:rPr>
                <w:rFonts w:ascii="Calibri" w:hAnsi="Calibri"/>
                <w:bCs/>
                <w:szCs w:val="22"/>
              </w:rPr>
              <w:t>Taking account of the nature of the proposed development and the relationship of the existing commercial premises with nearby residential receptors, it is not considered that the proposed development would result in any significan</w:t>
            </w:r>
            <w:r w:rsidR="00712926">
              <w:rPr>
                <w:rFonts w:ascii="Calibri" w:hAnsi="Calibri"/>
                <w:bCs/>
                <w:szCs w:val="22"/>
              </w:rPr>
              <w:t xml:space="preserve">t </w:t>
            </w:r>
            <w:r>
              <w:rPr>
                <w:rFonts w:ascii="Calibri" w:hAnsi="Calibri"/>
                <w:bCs/>
                <w:szCs w:val="22"/>
              </w:rPr>
              <w:t xml:space="preserve">detrimental impact upon any existing residential amenities. </w:t>
            </w:r>
          </w:p>
          <w:p w14:paraId="0DB485A3" w14:textId="68EBC0DA" w:rsidR="00ED4A95" w:rsidRPr="00ED4A95" w:rsidRDefault="00ED4A95" w:rsidP="00ED4A95">
            <w:pPr>
              <w:pStyle w:val="Header"/>
              <w:tabs>
                <w:tab w:val="clear" w:pos="4153"/>
                <w:tab w:val="clear" w:pos="8306"/>
              </w:tabs>
              <w:contextualSpacing/>
              <w:jc w:val="both"/>
              <w:rPr>
                <w:rFonts w:ascii="Calibri" w:hAnsi="Calibri"/>
                <w:bCs/>
                <w:szCs w:val="22"/>
              </w:rPr>
            </w:pPr>
          </w:p>
        </w:tc>
      </w:tr>
      <w:tr w:rsidR="00824DB6" w:rsidRPr="00D2449B" w14:paraId="673C0DDB"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5DA768A0" w14:textId="77777777" w:rsidR="00A74F22" w:rsidRDefault="00312B40" w:rsidP="009C1F22">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been consulted on the proposed development and raised no objection. The proposal is therefore considered to be acceptable in respect to highway safety and parking. </w:t>
            </w:r>
          </w:p>
          <w:p w14:paraId="337694ED" w14:textId="6FDB8B3E" w:rsidR="00312B40" w:rsidRPr="00312B40" w:rsidRDefault="00312B40" w:rsidP="009C1F22">
            <w:pPr>
              <w:pStyle w:val="Header"/>
              <w:tabs>
                <w:tab w:val="clear" w:pos="4153"/>
                <w:tab w:val="clear" w:pos="8306"/>
              </w:tabs>
              <w:contextualSpacing/>
              <w:jc w:val="both"/>
              <w:rPr>
                <w:rFonts w:ascii="Calibri" w:hAnsi="Calibri"/>
                <w:bCs/>
                <w:szCs w:val="22"/>
              </w:rPr>
            </w:pPr>
          </w:p>
        </w:tc>
      </w:tr>
      <w:tr w:rsidR="00C0704D" w:rsidRPr="00D2449B" w14:paraId="6D877C31"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2405BFB4" w14:textId="77777777" w:rsidR="00375556" w:rsidRDefault="00375556" w:rsidP="00406EBD">
            <w:pPr>
              <w:contextualSpacing/>
              <w:rPr>
                <w:rFonts w:ascii="Calibri" w:hAnsi="Calibri"/>
                <w:b/>
                <w:szCs w:val="22"/>
              </w:rPr>
            </w:pPr>
          </w:p>
          <w:p w14:paraId="29FA236D" w14:textId="237F0F9F" w:rsidR="00312B40" w:rsidRPr="00312B40" w:rsidRDefault="00312B40" w:rsidP="00406EBD">
            <w:pPr>
              <w:contextualSpacing/>
              <w:rPr>
                <w:rFonts w:ascii="Calibri" w:hAnsi="Calibri"/>
                <w:bCs/>
                <w:szCs w:val="22"/>
              </w:rPr>
            </w:pPr>
            <w:r>
              <w:rPr>
                <w:rFonts w:ascii="Calibri" w:hAnsi="Calibri"/>
                <w:bCs/>
                <w:szCs w:val="22"/>
              </w:rPr>
              <w:t xml:space="preserve">No ecological constraints have been identified with respect to the proposed development. </w:t>
            </w:r>
          </w:p>
          <w:p w14:paraId="6337C4D8" w14:textId="4C7BCFE2" w:rsidR="00AF2180" w:rsidRDefault="00AF2180" w:rsidP="00406EBD">
            <w:pPr>
              <w:contextualSpacing/>
              <w:rPr>
                <w:rFonts w:ascii="Calibri" w:hAnsi="Calibri"/>
                <w:b/>
                <w:szCs w:val="22"/>
              </w:rPr>
            </w:pPr>
          </w:p>
        </w:tc>
      </w:tr>
      <w:tr w:rsidR="00C0704D" w:rsidRPr="00D2449B" w14:paraId="0A9D02B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4D0F93C4"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1E782B">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312B40" w:rsidRPr="00D2449B" w14:paraId="507FC89B" w14:textId="77777777" w:rsidTr="0006583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312B40" w:rsidRPr="00D2449B" w:rsidRDefault="00312B40" w:rsidP="00312B40">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3445FAE5" w:rsidR="00312B40" w:rsidRPr="00D2449B" w:rsidRDefault="00312B40" w:rsidP="00312B40">
            <w:pPr>
              <w:rPr>
                <w:rFonts w:ascii="Calibri" w:hAnsi="Calibri"/>
                <w:bCs/>
                <w:szCs w:val="22"/>
              </w:rPr>
            </w:pPr>
            <w:r w:rsidRPr="009F4443">
              <w:rPr>
                <w:rFonts w:asciiTheme="minorHAnsi" w:hAnsiTheme="minorHAnsi"/>
                <w:bCs/>
                <w:szCs w:val="22"/>
              </w:rPr>
              <w:t xml:space="preserve">That </w:t>
            </w:r>
            <w:r w:rsidR="00EA0FDD">
              <w:rPr>
                <w:rFonts w:asciiTheme="minorHAnsi" w:hAnsiTheme="minorHAnsi"/>
                <w:bCs/>
                <w:szCs w:val="22"/>
              </w:rPr>
              <w:t>advertisement</w:t>
            </w:r>
            <w:r w:rsidRPr="009F4443">
              <w:rPr>
                <w:rFonts w:asciiTheme="minorHAnsi" w:hAnsiTheme="minorHAnsi"/>
                <w:bCs/>
                <w:szCs w:val="22"/>
              </w:rPr>
              <w:t xml:space="preserve"> consent be </w:t>
            </w:r>
            <w:r>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2DF6"/>
    <w:rsid w:val="00056599"/>
    <w:rsid w:val="000611B5"/>
    <w:rsid w:val="00065833"/>
    <w:rsid w:val="000A6867"/>
    <w:rsid w:val="000B5CB5"/>
    <w:rsid w:val="000C158A"/>
    <w:rsid w:val="000C57D5"/>
    <w:rsid w:val="0010344B"/>
    <w:rsid w:val="00130035"/>
    <w:rsid w:val="0014396B"/>
    <w:rsid w:val="001852DA"/>
    <w:rsid w:val="001B7FC9"/>
    <w:rsid w:val="001D4F7A"/>
    <w:rsid w:val="001E782B"/>
    <w:rsid w:val="00250879"/>
    <w:rsid w:val="00254E67"/>
    <w:rsid w:val="002711C4"/>
    <w:rsid w:val="00282E3A"/>
    <w:rsid w:val="0029334A"/>
    <w:rsid w:val="002954E5"/>
    <w:rsid w:val="00295A61"/>
    <w:rsid w:val="002A01CF"/>
    <w:rsid w:val="002C5DEA"/>
    <w:rsid w:val="002C6277"/>
    <w:rsid w:val="002D6CF5"/>
    <w:rsid w:val="002F2580"/>
    <w:rsid w:val="00312B40"/>
    <w:rsid w:val="00321B6E"/>
    <w:rsid w:val="00337E03"/>
    <w:rsid w:val="00372450"/>
    <w:rsid w:val="00375556"/>
    <w:rsid w:val="003C4931"/>
    <w:rsid w:val="003C5B28"/>
    <w:rsid w:val="00406EBD"/>
    <w:rsid w:val="00440CB6"/>
    <w:rsid w:val="0046548C"/>
    <w:rsid w:val="004947BB"/>
    <w:rsid w:val="00497407"/>
    <w:rsid w:val="004A5EA9"/>
    <w:rsid w:val="004B513D"/>
    <w:rsid w:val="004C2434"/>
    <w:rsid w:val="004E1D72"/>
    <w:rsid w:val="004F0649"/>
    <w:rsid w:val="00510FA2"/>
    <w:rsid w:val="005146EA"/>
    <w:rsid w:val="00537EA2"/>
    <w:rsid w:val="005518C0"/>
    <w:rsid w:val="00556ECD"/>
    <w:rsid w:val="0059215A"/>
    <w:rsid w:val="005E1C6C"/>
    <w:rsid w:val="005E65DF"/>
    <w:rsid w:val="005F1A36"/>
    <w:rsid w:val="006006AD"/>
    <w:rsid w:val="006059EE"/>
    <w:rsid w:val="00610DE6"/>
    <w:rsid w:val="00665D63"/>
    <w:rsid w:val="00692B60"/>
    <w:rsid w:val="00696B04"/>
    <w:rsid w:val="006A71AD"/>
    <w:rsid w:val="006B3337"/>
    <w:rsid w:val="006C2BFA"/>
    <w:rsid w:val="006F6849"/>
    <w:rsid w:val="0070054B"/>
    <w:rsid w:val="00712926"/>
    <w:rsid w:val="00761D2C"/>
    <w:rsid w:val="00773A66"/>
    <w:rsid w:val="00773C22"/>
    <w:rsid w:val="00776AE2"/>
    <w:rsid w:val="007959BE"/>
    <w:rsid w:val="007B3CB4"/>
    <w:rsid w:val="007C791C"/>
    <w:rsid w:val="007D0CEC"/>
    <w:rsid w:val="007D66B7"/>
    <w:rsid w:val="007D7DF4"/>
    <w:rsid w:val="007E0D23"/>
    <w:rsid w:val="007E748F"/>
    <w:rsid w:val="007F16D6"/>
    <w:rsid w:val="00811771"/>
    <w:rsid w:val="00824DB6"/>
    <w:rsid w:val="00837F4F"/>
    <w:rsid w:val="008430D2"/>
    <w:rsid w:val="008542DE"/>
    <w:rsid w:val="00870BAA"/>
    <w:rsid w:val="0087294C"/>
    <w:rsid w:val="00877C8F"/>
    <w:rsid w:val="008A28C8"/>
    <w:rsid w:val="008D26AB"/>
    <w:rsid w:val="008E5670"/>
    <w:rsid w:val="00923810"/>
    <w:rsid w:val="009C1F22"/>
    <w:rsid w:val="009F4443"/>
    <w:rsid w:val="00A42E82"/>
    <w:rsid w:val="00A43CDE"/>
    <w:rsid w:val="00A548DF"/>
    <w:rsid w:val="00A579BB"/>
    <w:rsid w:val="00A63D55"/>
    <w:rsid w:val="00A74F22"/>
    <w:rsid w:val="00A95D89"/>
    <w:rsid w:val="00AA5082"/>
    <w:rsid w:val="00AF2180"/>
    <w:rsid w:val="00B06CBC"/>
    <w:rsid w:val="00B5479B"/>
    <w:rsid w:val="00B60574"/>
    <w:rsid w:val="00B90F9B"/>
    <w:rsid w:val="00B93EB5"/>
    <w:rsid w:val="00BD3F03"/>
    <w:rsid w:val="00BD6EC9"/>
    <w:rsid w:val="00BE3570"/>
    <w:rsid w:val="00C0704D"/>
    <w:rsid w:val="00C25722"/>
    <w:rsid w:val="00C3756D"/>
    <w:rsid w:val="00C618DB"/>
    <w:rsid w:val="00D11007"/>
    <w:rsid w:val="00D17EB1"/>
    <w:rsid w:val="00D2449B"/>
    <w:rsid w:val="00D441BF"/>
    <w:rsid w:val="00D54E67"/>
    <w:rsid w:val="00DB1FA4"/>
    <w:rsid w:val="00DC0C4D"/>
    <w:rsid w:val="00DD3288"/>
    <w:rsid w:val="00DD62F6"/>
    <w:rsid w:val="00E44A38"/>
    <w:rsid w:val="00E46243"/>
    <w:rsid w:val="00E66534"/>
    <w:rsid w:val="00E70027"/>
    <w:rsid w:val="00E72F6C"/>
    <w:rsid w:val="00E93E1A"/>
    <w:rsid w:val="00EA09F9"/>
    <w:rsid w:val="00EA0FDD"/>
    <w:rsid w:val="00EC23C7"/>
    <w:rsid w:val="00ED00B7"/>
    <w:rsid w:val="00ED4A95"/>
    <w:rsid w:val="00EF44E6"/>
    <w:rsid w:val="00F056A7"/>
    <w:rsid w:val="00F3011E"/>
    <w:rsid w:val="00FC34CD"/>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300337">
      <w:bodyDiv w:val="1"/>
      <w:marLeft w:val="0"/>
      <w:marRight w:val="0"/>
      <w:marTop w:val="0"/>
      <w:marBottom w:val="0"/>
      <w:divBdr>
        <w:top w:val="none" w:sz="0" w:space="0" w:color="auto"/>
        <w:left w:val="none" w:sz="0" w:space="0" w:color="auto"/>
        <w:bottom w:val="none" w:sz="0" w:space="0" w:color="auto"/>
        <w:right w:val="none" w:sz="0" w:space="0" w:color="auto"/>
      </w:divBdr>
    </w:div>
    <w:div w:id="33195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1506</Words>
  <Characters>8586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2024-10-10T14:17:00Z</cp:lastPrinted>
  <dcterms:created xsi:type="dcterms:W3CDTF">2024-10-10T14:20:00Z</dcterms:created>
  <dcterms:modified xsi:type="dcterms:W3CDTF">2024-10-10T14:20:00Z</dcterms:modified>
</cp:coreProperties>
</file>