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v:textbox>
              </v:shape>
            </w:pict>
          </mc:Fallback>
        </mc:AlternateContent>
      </w:r>
    </w:p>
    <w:p w14:paraId="0BE752B1" w14:textId="0A893320" w:rsidR="000345FA" w:rsidRPr="00297212" w:rsidRDefault="004F397D" w:rsidP="000345FA">
      <w:pPr>
        <w:pStyle w:val="start"/>
        <w:rPr>
          <w:rFonts w:ascii="Calibri" w:hAnsi="Calibri"/>
        </w:rPr>
      </w:pPr>
      <w:r w:rsidRPr="00297212">
        <w:rPr>
          <w:rFonts w:ascii="Calibri" w:hAnsi="Calibri"/>
        </w:rPr>
        <w:t xml:space="preserve">Emily Pickup </w:t>
      </w:r>
    </w:p>
    <w:p w14:paraId="445BF790" w14:textId="4CC9590C" w:rsidR="000345FA" w:rsidRPr="00597279" w:rsidRDefault="002D224D" w:rsidP="000345FA">
      <w:pPr>
        <w:pStyle w:val="start"/>
        <w:rPr>
          <w:rFonts w:ascii="Calibri" w:hAnsi="Calibri"/>
        </w:rPr>
      </w:pPr>
      <w:r>
        <w:rPr>
          <w:rFonts w:ascii="Calibri" w:hAnsi="Calibri"/>
        </w:rPr>
        <w:t>01200 425111</w:t>
      </w:r>
    </w:p>
    <w:p w14:paraId="1735300C" w14:textId="77777777" w:rsidR="000345FA" w:rsidRDefault="0007462D" w:rsidP="000345FA">
      <w:pPr>
        <w:pStyle w:val="start"/>
        <w:tabs>
          <w:tab w:val="left" w:pos="720"/>
        </w:tabs>
        <w:spacing w:after="80" w:line="320" w:lineRule="exact"/>
        <w:rPr>
          <w:lang w:val="en-GB"/>
        </w:rPr>
      </w:pPr>
      <w:hyperlink r:id="rId7" w:history="1">
        <w:r w:rsidR="0096000C" w:rsidRPr="00FE76B2">
          <w:rPr>
            <w:rStyle w:val="Hyperlink"/>
            <w:lang w:val="en-GB"/>
          </w:rPr>
          <w:t>planning@ribblevalley.gov.uk</w:t>
        </w:r>
      </w:hyperlink>
      <w:r w:rsidR="0096000C">
        <w:rPr>
          <w:lang w:val="en-GB"/>
        </w:rPr>
        <w:t xml:space="preserve"> </w:t>
      </w:r>
    </w:p>
    <w:p w14:paraId="6E8102F0" w14:textId="0D3AD1E6" w:rsidR="000345FA" w:rsidRPr="00297212" w:rsidRDefault="00297212" w:rsidP="000345FA">
      <w:pPr>
        <w:pStyle w:val="start"/>
        <w:rPr>
          <w:rFonts w:ascii="Calibri" w:hAnsi="Calibri"/>
        </w:rPr>
      </w:pPr>
      <w:r w:rsidRPr="00297212">
        <w:rPr>
          <w:rFonts w:ascii="Calibri" w:hAnsi="Calibri"/>
        </w:rPr>
        <w:t>3/2024/0702</w:t>
      </w:r>
    </w:p>
    <w:p w14:paraId="665AB56F" w14:textId="77777777" w:rsidR="000345FA" w:rsidRDefault="000345FA" w:rsidP="000345FA">
      <w:pPr>
        <w:pStyle w:val="start"/>
        <w:tabs>
          <w:tab w:val="left" w:pos="720"/>
        </w:tabs>
        <w:spacing w:after="80" w:line="220" w:lineRule="exact"/>
        <w:rPr>
          <w:lang w:val="en-GB"/>
        </w:rPr>
      </w:pPr>
    </w:p>
    <w:p w14:paraId="40EF5417" w14:textId="66BC2BE4" w:rsidR="000345FA" w:rsidRDefault="00297212" w:rsidP="000345FA">
      <w:pPr>
        <w:pStyle w:val="start"/>
        <w:tabs>
          <w:tab w:val="left" w:pos="720"/>
        </w:tabs>
        <w:spacing w:line="240" w:lineRule="exact"/>
        <w:rPr>
          <w:lang w:val="en-GB"/>
        </w:rPr>
      </w:pPr>
      <w:r>
        <w:rPr>
          <w:lang w:val="en-GB"/>
        </w:rPr>
        <w:t>1</w:t>
      </w:r>
      <w:r w:rsidR="00C93CED">
        <w:rPr>
          <w:lang w:val="en-GB"/>
        </w:rPr>
        <w:t>8</w:t>
      </w:r>
      <w:r>
        <w:rPr>
          <w:lang w:val="en-GB"/>
        </w:rPr>
        <w:t>/09/2024</w:t>
      </w:r>
    </w:p>
    <w:p w14:paraId="36542765" w14:textId="6CCE856C" w:rsidR="007E26BD" w:rsidRPr="00597279" w:rsidRDefault="000345FA" w:rsidP="00C93CED">
      <w:pPr>
        <w:pStyle w:val="start"/>
        <w:tabs>
          <w:tab w:val="left" w:pos="720"/>
        </w:tabs>
        <w:spacing w:line="320" w:lineRule="exact"/>
        <w:rPr>
          <w:rFonts w:ascii="Calibri" w:hAnsi="Calibri"/>
        </w:rPr>
      </w:pPr>
      <w:r>
        <w:rPr>
          <w:lang w:val="en-GB"/>
        </w:rPr>
        <w:t xml:space="preserve"> </w:t>
      </w:r>
    </w:p>
    <w:p w14:paraId="55781B77" w14:textId="34E6C8C5" w:rsidR="007E26BD" w:rsidRPr="00597279" w:rsidRDefault="007E26BD">
      <w:pPr>
        <w:rPr>
          <w:rFonts w:ascii="Calibri" w:hAnsi="Calibri"/>
        </w:rPr>
      </w:pPr>
      <w:r w:rsidRPr="00597279">
        <w:rPr>
          <w:rFonts w:ascii="Calibri" w:hAnsi="Calibri"/>
        </w:rPr>
        <w:t xml:space="preserve">Dear </w:t>
      </w:r>
      <w:r w:rsidR="00297212">
        <w:rPr>
          <w:rFonts w:ascii="Calibri" w:hAnsi="Calibri"/>
        </w:rPr>
        <w:t>Sir</w:t>
      </w:r>
      <w:r w:rsidR="002D224D">
        <w:rPr>
          <w:rFonts w:ascii="Calibri" w:hAnsi="Calibri"/>
        </w:rPr>
        <w:t>,</w:t>
      </w:r>
    </w:p>
    <w:p w14:paraId="7BC292E5" w14:textId="77777777" w:rsidR="007E26BD" w:rsidRPr="00597279" w:rsidRDefault="007E26BD">
      <w:pPr>
        <w:rPr>
          <w:rFonts w:ascii="Calibri" w:hAnsi="Calibri"/>
        </w:rPr>
      </w:pPr>
    </w:p>
    <w:p w14:paraId="728A6641" w14:textId="1C252A36" w:rsidR="007E26BD" w:rsidRPr="00597279" w:rsidRDefault="007E26BD">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pPr>
        <w:rPr>
          <w:rFonts w:ascii="Calibri" w:hAnsi="Calibri"/>
        </w:rPr>
      </w:pPr>
    </w:p>
    <w:p w14:paraId="092CDA66" w14:textId="2800925B" w:rsidR="007E26BD" w:rsidRDefault="007E26BD">
      <w:pPr>
        <w:rPr>
          <w:rFonts w:ascii="Calibri" w:hAnsi="Calibri"/>
        </w:rPr>
      </w:pPr>
      <w:r w:rsidRPr="00597279">
        <w:rPr>
          <w:rFonts w:ascii="Calibri" w:hAnsi="Calibri"/>
        </w:rPr>
        <w:t xml:space="preserve">Proposal: </w:t>
      </w:r>
      <w:r w:rsidR="002D224D">
        <w:rPr>
          <w:rFonts w:ascii="Calibri" w:hAnsi="Calibri"/>
        </w:rPr>
        <w:t xml:space="preserve">Prior notification for </w:t>
      </w:r>
      <w:r w:rsidR="00297212">
        <w:rPr>
          <w:rFonts w:ascii="Calibri" w:hAnsi="Calibri"/>
        </w:rPr>
        <w:t xml:space="preserve">erection of agricultural manure store building 30m long, 20m wide, 12m high to ridge and 9.17m high to eaves and concreting of yard area. </w:t>
      </w:r>
    </w:p>
    <w:p w14:paraId="21104021" w14:textId="0C8E4B6C" w:rsidR="00C93CED" w:rsidRPr="00597279" w:rsidRDefault="00C93CED">
      <w:pPr>
        <w:rPr>
          <w:rFonts w:ascii="Calibri" w:hAnsi="Calibri"/>
        </w:rPr>
      </w:pPr>
      <w:r>
        <w:rPr>
          <w:rFonts w:ascii="Calibri" w:hAnsi="Calibri"/>
        </w:rPr>
        <w:t xml:space="preserve">Location: </w:t>
      </w:r>
      <w:r w:rsidRPr="00C93CED">
        <w:rPr>
          <w:rFonts w:ascii="Calibri" w:hAnsi="Calibri"/>
        </w:rPr>
        <w:t>Pasture House Farm Bank Newton Road Gisburn BD23 3UJ</w:t>
      </w:r>
    </w:p>
    <w:p w14:paraId="18C339D9" w14:textId="77777777" w:rsidR="000345FA" w:rsidRPr="00597279" w:rsidRDefault="000345FA">
      <w:pPr>
        <w:rPr>
          <w:rFonts w:ascii="Calibri" w:hAnsi="Calibri"/>
        </w:rPr>
      </w:pPr>
    </w:p>
    <w:p w14:paraId="148EF58E" w14:textId="52474545" w:rsidR="007E26BD" w:rsidRPr="00597279" w:rsidRDefault="007E26BD" w:rsidP="00A02B56">
      <w:pPr>
        <w:jc w:val="left"/>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A02B56">
      <w:pPr>
        <w:jc w:val="left"/>
        <w:rPr>
          <w:rFonts w:ascii="Calibri" w:hAnsi="Calibri"/>
        </w:rPr>
      </w:pPr>
    </w:p>
    <w:p w14:paraId="7A72B2DF" w14:textId="21E67496" w:rsidR="007E26BD" w:rsidRPr="00597279" w:rsidRDefault="007E26BD" w:rsidP="00A02B56">
      <w:pPr>
        <w:jc w:val="left"/>
        <w:rPr>
          <w:rFonts w:ascii="Calibri" w:hAnsi="Calibri"/>
        </w:rPr>
      </w:pPr>
      <w:r w:rsidRPr="00597279">
        <w:rPr>
          <w:rFonts w:ascii="Calibri" w:hAnsi="Calibri"/>
        </w:rPr>
        <w:t>On the basis of the information you have provided, I wish to inform you that the Council have resolved that Prior Approval of details is</w:t>
      </w:r>
      <w:r w:rsidR="00A60586">
        <w:rPr>
          <w:rFonts w:ascii="Calibri" w:hAnsi="Calibri"/>
        </w:rPr>
        <w:t xml:space="preserve"> </w:t>
      </w:r>
      <w:r w:rsidRPr="00297212">
        <w:rPr>
          <w:rFonts w:ascii="Calibri" w:hAnsi="Calibri"/>
        </w:rPr>
        <w:t xml:space="preserve">NOT REQUIRED prior </w:t>
      </w:r>
      <w:r w:rsidRPr="00597279">
        <w:rPr>
          <w:rFonts w:ascii="Calibri" w:hAnsi="Calibri"/>
        </w:rPr>
        <w:t xml:space="preserve">to the commencement of any development.  </w:t>
      </w:r>
      <w:r w:rsidR="00D5464E">
        <w:rPr>
          <w:rFonts w:ascii="Calibri" w:hAnsi="Calibri"/>
        </w:rPr>
        <w:t>Please note that in order to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A02B56">
      <w:pPr>
        <w:jc w:val="left"/>
        <w:rPr>
          <w:rFonts w:ascii="Calibri" w:hAnsi="Calibri"/>
        </w:rPr>
      </w:pPr>
    </w:p>
    <w:p w14:paraId="5F7A2657" w14:textId="65135B53" w:rsidR="00D5464E" w:rsidRDefault="00D5464E" w:rsidP="00D5464E">
      <w:pPr>
        <w:numPr>
          <w:ilvl w:val="0"/>
          <w:numId w:val="2"/>
        </w:numPr>
        <w:jc w:val="left"/>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in particular </w:t>
      </w:r>
      <w:r w:rsidR="008F3121">
        <w:rPr>
          <w:rFonts w:ascii="Calibri" w:hAnsi="Calibri"/>
        </w:rPr>
        <w:t>the Application Form and drawing(s) labelled:</w:t>
      </w:r>
      <w:r>
        <w:rPr>
          <w:rFonts w:ascii="Calibri" w:hAnsi="Calibri"/>
        </w:rPr>
        <w:t>:</w:t>
      </w:r>
    </w:p>
    <w:p w14:paraId="6C1DCF90" w14:textId="77777777" w:rsidR="00D5464E" w:rsidRDefault="00D5464E" w:rsidP="00D5464E">
      <w:pPr>
        <w:jc w:val="left"/>
        <w:rPr>
          <w:rFonts w:ascii="Calibri" w:hAnsi="Calibri"/>
        </w:rPr>
      </w:pPr>
    </w:p>
    <w:p w14:paraId="0E8AA8CB" w14:textId="6063A7A5" w:rsidR="00D5464E" w:rsidRPr="00297212" w:rsidRDefault="00297212" w:rsidP="00D5464E">
      <w:pPr>
        <w:ind w:left="567"/>
        <w:jc w:val="left"/>
        <w:rPr>
          <w:rFonts w:ascii="Calibri" w:hAnsi="Calibri"/>
        </w:rPr>
      </w:pPr>
      <w:r w:rsidRPr="00297212">
        <w:rPr>
          <w:rFonts w:ascii="Calibri" w:hAnsi="Calibri"/>
        </w:rPr>
        <w:t>Site Location Plan</w:t>
      </w:r>
    </w:p>
    <w:p w14:paraId="6690C04A" w14:textId="63426E40" w:rsidR="00297212" w:rsidRPr="00297212" w:rsidRDefault="00297212" w:rsidP="00D5464E">
      <w:pPr>
        <w:ind w:left="567"/>
        <w:jc w:val="left"/>
        <w:rPr>
          <w:rFonts w:ascii="Calibri" w:hAnsi="Calibri"/>
        </w:rPr>
      </w:pPr>
      <w:r w:rsidRPr="00297212">
        <w:rPr>
          <w:rFonts w:ascii="Calibri" w:hAnsi="Calibri"/>
        </w:rPr>
        <w:t xml:space="preserve">Yard Plan </w:t>
      </w:r>
    </w:p>
    <w:p w14:paraId="57668078" w14:textId="74D3C2C7" w:rsidR="00297212" w:rsidRPr="00297212" w:rsidRDefault="00297212" w:rsidP="00D5464E">
      <w:pPr>
        <w:ind w:left="567"/>
        <w:jc w:val="left"/>
        <w:rPr>
          <w:rFonts w:ascii="Calibri" w:hAnsi="Calibri"/>
        </w:rPr>
      </w:pPr>
      <w:r w:rsidRPr="00297212">
        <w:rPr>
          <w:rFonts w:ascii="Calibri" w:hAnsi="Calibri"/>
        </w:rPr>
        <w:t xml:space="preserve">Site Plan </w:t>
      </w:r>
    </w:p>
    <w:p w14:paraId="24B3462A" w14:textId="4242DA92" w:rsidR="00297212" w:rsidRPr="00297212" w:rsidRDefault="00297212" w:rsidP="00D5464E">
      <w:pPr>
        <w:ind w:left="567"/>
        <w:jc w:val="left"/>
        <w:rPr>
          <w:rFonts w:ascii="Calibri" w:hAnsi="Calibri"/>
        </w:rPr>
      </w:pPr>
      <w:r w:rsidRPr="00297212">
        <w:rPr>
          <w:rFonts w:ascii="Calibri" w:hAnsi="Calibri"/>
        </w:rPr>
        <w:t>Elevations</w:t>
      </w:r>
    </w:p>
    <w:p w14:paraId="26E57941" w14:textId="77777777" w:rsidR="00297212" w:rsidRDefault="00297212" w:rsidP="00D5464E">
      <w:pPr>
        <w:ind w:left="567"/>
        <w:jc w:val="left"/>
        <w:rPr>
          <w:rFonts w:ascii="Calibri" w:hAnsi="Calibri"/>
        </w:rPr>
      </w:pPr>
    </w:p>
    <w:p w14:paraId="108AB6D5" w14:textId="44BE877D" w:rsidR="00D5464E" w:rsidRDefault="00D5464E" w:rsidP="00D5464E">
      <w:pPr>
        <w:numPr>
          <w:ilvl w:val="0"/>
          <w:numId w:val="2"/>
        </w:numPr>
        <w:jc w:val="left"/>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which was </w:t>
      </w:r>
      <w:r w:rsidR="00297212" w:rsidRPr="00297212">
        <w:rPr>
          <w:rFonts w:ascii="Calibri" w:hAnsi="Calibri"/>
        </w:rPr>
        <w:t>23</w:t>
      </w:r>
      <w:r w:rsidR="00297212" w:rsidRPr="00297212">
        <w:rPr>
          <w:rFonts w:ascii="Calibri" w:hAnsi="Calibri"/>
          <w:vertAlign w:val="superscript"/>
        </w:rPr>
        <w:t>rd</w:t>
      </w:r>
      <w:r w:rsidR="00297212" w:rsidRPr="00297212">
        <w:rPr>
          <w:rFonts w:ascii="Calibri" w:hAnsi="Calibri"/>
        </w:rPr>
        <w:t xml:space="preserve"> August 2024. </w:t>
      </w:r>
    </w:p>
    <w:p w14:paraId="3C80DCAE" w14:textId="77777777" w:rsidR="00D5464E" w:rsidRDefault="00D5464E" w:rsidP="00D5464E">
      <w:pPr>
        <w:ind w:left="567"/>
        <w:jc w:val="left"/>
        <w:rPr>
          <w:rFonts w:ascii="Calibri" w:hAnsi="Calibri"/>
        </w:rPr>
      </w:pPr>
    </w:p>
    <w:p w14:paraId="7CFB5FEE" w14:textId="5966C396" w:rsidR="007E26BD" w:rsidRDefault="00D5464E" w:rsidP="00A02B56">
      <w:pPr>
        <w:numPr>
          <w:ilvl w:val="0"/>
          <w:numId w:val="2"/>
        </w:numPr>
        <w:jc w:val="left"/>
        <w:rPr>
          <w:rFonts w:ascii="Calibri" w:hAnsi="Calibri"/>
        </w:rPr>
      </w:pPr>
      <w:r>
        <w:rPr>
          <w:rFonts w:ascii="Calibri" w:hAnsi="Calibri"/>
        </w:rPr>
        <w:t>T</w:t>
      </w:r>
      <w:r w:rsidR="007E26BD" w:rsidRPr="00597279">
        <w:rPr>
          <w:rFonts w:ascii="Calibri" w:hAnsi="Calibri"/>
        </w:rPr>
        <w:t xml:space="preserve">he developer </w:t>
      </w:r>
      <w:r w:rsidR="00A60586">
        <w:rPr>
          <w:rFonts w:ascii="Calibri" w:hAnsi="Calibri"/>
        </w:rPr>
        <w:t xml:space="preserve">is </w:t>
      </w:r>
      <w:r w:rsidR="007E26BD" w:rsidRPr="00597279">
        <w:rPr>
          <w:rFonts w:ascii="Calibri" w:hAnsi="Calibri"/>
        </w:rPr>
        <w:t>to notify the Local Planning Authority, in writing within 7 days of the date on which the development was substantially completed.</w:t>
      </w:r>
      <w:r w:rsidR="00E8096E">
        <w:rPr>
          <w:rFonts w:ascii="Calibri" w:hAnsi="Calibri"/>
        </w:rPr>
        <w:t xml:space="preserve"> </w:t>
      </w:r>
      <w:r w:rsidR="007E26BD" w:rsidRPr="00597279">
        <w:rPr>
          <w:rFonts w:ascii="Calibri" w:hAnsi="Calibri"/>
        </w:rPr>
        <w:t xml:space="preserve"> </w:t>
      </w:r>
    </w:p>
    <w:p w14:paraId="3A010567" w14:textId="77777777" w:rsidR="00D5464E" w:rsidRDefault="00D5464E" w:rsidP="00D5464E">
      <w:pPr>
        <w:pStyle w:val="ListParagraph"/>
        <w:rPr>
          <w:rFonts w:ascii="Calibri" w:hAnsi="Calibri"/>
        </w:rPr>
      </w:pPr>
    </w:p>
    <w:p w14:paraId="08FF021F" w14:textId="31243ABF" w:rsidR="00D5464E" w:rsidRPr="00D5464E" w:rsidRDefault="00D5464E" w:rsidP="002913C7">
      <w:pPr>
        <w:numPr>
          <w:ilvl w:val="0"/>
          <w:numId w:val="2"/>
        </w:numPr>
        <w:jc w:val="left"/>
        <w:rPr>
          <w:rFonts w:ascii="Calibri" w:hAnsi="Calibri"/>
        </w:rPr>
      </w:pPr>
      <w:r w:rsidRPr="00D5464E">
        <w:rPr>
          <w:rFonts w:ascii="Calibri" w:hAnsi="Calibri"/>
        </w:rPr>
        <w:t>Where the use of the building for the purposes of agriculture within the unit permanently ceases within 10 years of the date on which the development was substantially completed</w:t>
      </w:r>
      <w:r>
        <w:rPr>
          <w:rFonts w:ascii="Calibri" w:hAnsi="Calibri"/>
        </w:rPr>
        <w:t xml:space="preserve">; </w:t>
      </w:r>
      <w:r w:rsidRPr="00D5464E">
        <w:rPr>
          <w:rFonts w:ascii="Calibri" w:hAnsi="Calibri"/>
        </w:rPr>
        <w:t>and planning permission has not been granted on an application, or has not been deemed to be granted under Part 3 of the Act, for development for purposes other than agriculture, within 3 years from the date on which the use of the building for the purposes of agriculture within the unit permanently ceased, then, unless the local planning authority have otherwise agreed in writing, the building must be removed from the land and the land must, so far as is practicable, be restored to its condition before the development took place, or to such condition as may have been agreed in writing between the local planning authority and the developer</w:t>
      </w:r>
      <w:r>
        <w:rPr>
          <w:rFonts w:ascii="Calibri" w:hAnsi="Calibri"/>
        </w:rPr>
        <w:t>.</w:t>
      </w:r>
    </w:p>
    <w:p w14:paraId="529C2A97" w14:textId="77777777" w:rsidR="007E26BD" w:rsidRDefault="007E26BD" w:rsidP="00A02B56">
      <w:pPr>
        <w:jc w:val="left"/>
        <w:rPr>
          <w:rFonts w:ascii="Calibri" w:hAnsi="Calibri"/>
        </w:rPr>
      </w:pPr>
    </w:p>
    <w:p w14:paraId="7E01ED49" w14:textId="77777777" w:rsidR="00C93CED" w:rsidRDefault="00C93CED" w:rsidP="00A02B56">
      <w:pPr>
        <w:jc w:val="left"/>
        <w:rPr>
          <w:rFonts w:ascii="Calibri" w:hAnsi="Calibri"/>
        </w:rPr>
      </w:pPr>
    </w:p>
    <w:p w14:paraId="2BDA93DB" w14:textId="77777777" w:rsidR="00C93CED" w:rsidRDefault="00C93CED" w:rsidP="00A02B56">
      <w:pPr>
        <w:jc w:val="left"/>
        <w:rPr>
          <w:rFonts w:ascii="Calibri" w:hAnsi="Calibri"/>
        </w:rPr>
      </w:pPr>
    </w:p>
    <w:p w14:paraId="3717FFD4" w14:textId="1A7CC670" w:rsidR="00C93CED" w:rsidRPr="00597279" w:rsidRDefault="00C93CED" w:rsidP="00C93CED">
      <w:pPr>
        <w:jc w:val="right"/>
        <w:rPr>
          <w:rFonts w:ascii="Calibri" w:hAnsi="Calibri"/>
        </w:rPr>
      </w:pPr>
      <w:r>
        <w:rPr>
          <w:rFonts w:ascii="Calibri" w:hAnsi="Calibri"/>
        </w:rPr>
        <w:t>P.T.O.</w:t>
      </w:r>
    </w:p>
    <w:p w14:paraId="4C1AC9E2" w14:textId="77777777" w:rsidR="007E26BD" w:rsidRPr="00597279" w:rsidRDefault="007E26BD" w:rsidP="00D5464E">
      <w:pPr>
        <w:jc w:val="left"/>
        <w:rPr>
          <w:rFonts w:ascii="Calibri" w:hAnsi="Calibri"/>
        </w:rPr>
      </w:pPr>
      <w:r w:rsidRPr="00597279">
        <w:rPr>
          <w:rFonts w:ascii="Calibri" w:hAnsi="Calibri"/>
        </w:rPr>
        <w:lastRenderedPageBreak/>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3ABFB393" w14:textId="77777777" w:rsidR="007E26BD" w:rsidRPr="00597279" w:rsidRDefault="007E26BD" w:rsidP="00A02B56">
      <w:pPr>
        <w:jc w:val="left"/>
        <w:rPr>
          <w:rFonts w:ascii="Calibri" w:hAnsi="Calibri"/>
        </w:rPr>
      </w:pPr>
    </w:p>
    <w:p w14:paraId="527E30D0" w14:textId="0B0DC4E3" w:rsidR="007E26BD" w:rsidRPr="00597279" w:rsidRDefault="007E26BD" w:rsidP="00A02B56">
      <w:pPr>
        <w:jc w:val="left"/>
        <w:rPr>
          <w:rFonts w:ascii="Calibri" w:hAnsi="Calibri"/>
        </w:rPr>
      </w:pPr>
      <w:r w:rsidRPr="00597279">
        <w:rPr>
          <w:rFonts w:ascii="Calibri" w:hAnsi="Calibri"/>
        </w:rPr>
        <w:t xml:space="preserve">Please contact </w:t>
      </w:r>
      <w:r w:rsidR="00297212">
        <w:rPr>
          <w:rFonts w:ascii="Calibri" w:hAnsi="Calibri"/>
        </w:rPr>
        <w:t xml:space="preserve">Emily Pickup </w:t>
      </w:r>
      <w:r w:rsidRPr="00597279">
        <w:rPr>
          <w:rFonts w:ascii="Calibri" w:hAnsi="Calibri"/>
        </w:rPr>
        <w:t>if you require any further information.</w:t>
      </w:r>
    </w:p>
    <w:p w14:paraId="4E237879" w14:textId="77777777" w:rsidR="007E26BD" w:rsidRPr="00597279" w:rsidRDefault="007E26BD" w:rsidP="00A02B56">
      <w:pPr>
        <w:jc w:val="left"/>
        <w:rPr>
          <w:rFonts w:ascii="Calibri" w:hAnsi="Calibri"/>
        </w:rPr>
      </w:pPr>
    </w:p>
    <w:p w14:paraId="41D19CCA" w14:textId="77777777" w:rsidR="007E26BD" w:rsidRPr="00597279" w:rsidRDefault="007E26BD" w:rsidP="00A02B56">
      <w:pPr>
        <w:jc w:val="left"/>
        <w:rPr>
          <w:rFonts w:ascii="Calibri" w:hAnsi="Calibri"/>
        </w:rPr>
      </w:pPr>
      <w:r w:rsidRPr="00597279">
        <w:rPr>
          <w:rFonts w:ascii="Calibri" w:hAnsi="Calibri"/>
        </w:rPr>
        <w:t>Yours faithfully</w:t>
      </w:r>
    </w:p>
    <w:p w14:paraId="2178BB44" w14:textId="77777777" w:rsidR="007E26BD" w:rsidRPr="00597279" w:rsidRDefault="007E26BD" w:rsidP="00A02B56">
      <w:pPr>
        <w:jc w:val="left"/>
        <w:rPr>
          <w:rFonts w:ascii="Calibri" w:hAnsi="Calibri"/>
        </w:rPr>
      </w:pPr>
    </w:p>
    <w:p w14:paraId="2FB4D6ED" w14:textId="77777777" w:rsidR="00F62A36" w:rsidRDefault="00F62A36" w:rsidP="00F62A36">
      <w:pPr>
        <w:rPr>
          <w:rFonts w:ascii="Arial" w:hAnsi="Arial" w:cs="Arial"/>
          <w:b/>
          <w:lang w:eastAsia="en-GB"/>
        </w:rPr>
      </w:pPr>
      <w:r>
        <w:rPr>
          <w:rFonts w:ascii="Brush Script MT" w:hAnsi="Brush Script MT"/>
          <w:sz w:val="44"/>
          <w:szCs w:val="44"/>
        </w:rPr>
        <w:t>Nicola Hopkins</w:t>
      </w:r>
    </w:p>
    <w:p w14:paraId="47A616EB" w14:textId="77777777" w:rsidR="00F62A36" w:rsidRDefault="00F62A36" w:rsidP="00F62A36">
      <w:pPr>
        <w:rPr>
          <w:rFonts w:ascii="Arial" w:hAnsi="Arial" w:cs="Arial"/>
        </w:rPr>
      </w:pPr>
    </w:p>
    <w:p w14:paraId="49CA0086" w14:textId="77777777" w:rsidR="00F62A36" w:rsidRDefault="00F62A36" w:rsidP="00F62A36">
      <w:pPr>
        <w:rPr>
          <w:rFonts w:ascii="Arial" w:hAnsi="Arial" w:cs="Arial"/>
        </w:rPr>
      </w:pPr>
    </w:p>
    <w:p w14:paraId="6582F5A3" w14:textId="77777777" w:rsidR="00F62A36" w:rsidRDefault="00F62A36" w:rsidP="00F62A36">
      <w:pPr>
        <w:rPr>
          <w:rFonts w:ascii="Arial" w:hAnsi="Arial" w:cs="Arial"/>
        </w:rPr>
      </w:pPr>
      <w:r>
        <w:rPr>
          <w:rFonts w:ascii="Arial" w:hAnsi="Arial" w:cs="Arial"/>
        </w:rPr>
        <w:t>NICOLA HOPKINS</w:t>
      </w:r>
    </w:p>
    <w:p w14:paraId="6C1649B3" w14:textId="77777777" w:rsidR="007E26BD" w:rsidRPr="00597279" w:rsidRDefault="00F62A36" w:rsidP="00F62A36">
      <w:pPr>
        <w:rPr>
          <w:rFonts w:ascii="Calibri" w:hAnsi="Calibri"/>
        </w:rPr>
      </w:pPr>
      <w:r>
        <w:rPr>
          <w:rFonts w:ascii="Arial" w:hAnsi="Arial" w:cs="Arial"/>
        </w:rPr>
        <w:t>DIRECTOR OF ECONOMIC DEVELOPMENT AND PLANNING</w:t>
      </w:r>
    </w:p>
    <w:p w14:paraId="2E164FEA" w14:textId="7FDE7720" w:rsidR="007E26BD" w:rsidRPr="00597279" w:rsidRDefault="002D224D">
      <w:pPr>
        <w:rPr>
          <w:rFonts w:ascii="Calibri" w:hAnsi="Calibri"/>
        </w:rPr>
      </w:pPr>
      <w:r w:rsidRPr="00597279">
        <w:rPr>
          <w:rFonts w:ascii="Calibri" w:hAnsi="Calibri"/>
          <w:noProof/>
        </w:rPr>
        <mc:AlternateContent>
          <mc:Choice Requires="wps">
            <w:drawing>
              <wp:anchor distT="0" distB="0" distL="114300" distR="114300" simplePos="0" relativeHeight="251656704" behindDoc="0" locked="1" layoutInCell="1" allowOverlap="1" wp14:anchorId="4015463F" wp14:editId="32DA6842">
                <wp:simplePos x="0" y="0"/>
                <wp:positionH relativeFrom="page">
                  <wp:posOffset>1160145</wp:posOffset>
                </wp:positionH>
                <wp:positionV relativeFrom="page">
                  <wp:posOffset>9105900</wp:posOffset>
                </wp:positionV>
                <wp:extent cx="3371850" cy="1028700"/>
                <wp:effectExtent l="0" t="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6EED3DC4" w14:textId="656CDB88" w:rsidR="007E26BD" w:rsidRDefault="00297212">
                            <w:pPr>
                              <w:pStyle w:val="addresses"/>
                            </w:pPr>
                            <w:r>
                              <w:t>Pasture House Farm</w:t>
                            </w:r>
                          </w:p>
                          <w:p w14:paraId="4EAF0F68" w14:textId="1694AB14" w:rsidR="00297212" w:rsidRDefault="00297212">
                            <w:pPr>
                              <w:pStyle w:val="addresses"/>
                            </w:pPr>
                            <w:r>
                              <w:t>Bank Newton Road</w:t>
                            </w:r>
                          </w:p>
                          <w:p w14:paraId="59A370C4" w14:textId="7FAC1E0F" w:rsidR="00297212" w:rsidRDefault="00297212">
                            <w:pPr>
                              <w:pStyle w:val="addresses"/>
                            </w:pPr>
                            <w:r>
                              <w:t>Gisburn BD23 3UJ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5463F" id="_x0000_s1028" type="#_x0000_t202" style="position:absolute;left:0;text-align:left;margin-left:91.35pt;margin-top:717pt;width:265.5pt;height: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qc5gEAAKkDAAAOAAAAZHJzL2Uyb0RvYy54bWysU9tu2zAMfR+wfxD0vvjSdMm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" filled="f" stroked="f" strokecolor="silver">
                <v:textbox>
                  <w:txbxContent>
                    <w:p w14:paraId="6EED3DC4" w14:textId="656CDB88" w:rsidR="007E26BD" w:rsidRDefault="00297212">
                      <w:pPr>
                        <w:pStyle w:val="addresses"/>
                      </w:pPr>
                      <w:r>
                        <w:t>Pasture House Farm</w:t>
                      </w:r>
                    </w:p>
                    <w:p w14:paraId="4EAF0F68" w14:textId="1694AB14" w:rsidR="00297212" w:rsidRDefault="00297212">
                      <w:pPr>
                        <w:pStyle w:val="addresses"/>
                      </w:pPr>
                      <w:r>
                        <w:t>Bank Newton Road</w:t>
                      </w:r>
                    </w:p>
                    <w:p w14:paraId="59A370C4" w14:textId="7FAC1E0F" w:rsidR="00297212" w:rsidRDefault="00297212">
                      <w:pPr>
                        <w:pStyle w:val="addresses"/>
                      </w:pPr>
                      <w:r>
                        <w:t>Gisburn BD23 3UJ</w:t>
                      </w:r>
                    </w:p>
                  </w:txbxContent>
                </v:textbox>
                <w10:wrap anchorx="page" anchory="page"/>
                <w10:anchorlock/>
              </v:shape>
            </w:pict>
          </mc:Fallback>
        </mc:AlternateContent>
      </w:r>
    </w:p>
    <w:sectPr w:rsidR="007E26BD" w:rsidRPr="00597279">
      <w:footerReference w:type="default" r:id="rId8"/>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300AB"/>
    <w:multiLevelType w:val="hybridMultilevel"/>
    <w:tmpl w:val="AF62C35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1"/>
  </w:num>
  <w:num w:numId="2" w16cid:durableId="149798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345FA"/>
    <w:rsid w:val="0007462D"/>
    <w:rsid w:val="00261D5D"/>
    <w:rsid w:val="00297212"/>
    <w:rsid w:val="002D224D"/>
    <w:rsid w:val="00305D4A"/>
    <w:rsid w:val="0034789C"/>
    <w:rsid w:val="00417935"/>
    <w:rsid w:val="00463FAA"/>
    <w:rsid w:val="004F397D"/>
    <w:rsid w:val="00597279"/>
    <w:rsid w:val="005B4A21"/>
    <w:rsid w:val="005D5A4A"/>
    <w:rsid w:val="007E26BD"/>
    <w:rsid w:val="00820E76"/>
    <w:rsid w:val="008957A1"/>
    <w:rsid w:val="008F3121"/>
    <w:rsid w:val="00957C75"/>
    <w:rsid w:val="0096000C"/>
    <w:rsid w:val="009C032C"/>
    <w:rsid w:val="00A02B56"/>
    <w:rsid w:val="00A60586"/>
    <w:rsid w:val="00B21525"/>
    <w:rsid w:val="00BB2934"/>
    <w:rsid w:val="00C42A29"/>
    <w:rsid w:val="00C93CED"/>
    <w:rsid w:val="00D1009C"/>
    <w:rsid w:val="00D30F06"/>
    <w:rsid w:val="00D5464E"/>
    <w:rsid w:val="00D8799C"/>
    <w:rsid w:val="00E8096E"/>
    <w:rsid w:val="00F6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lanning@ribblevall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2</Pages>
  <Words>443</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2833</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Lesley Lund</cp:lastModifiedBy>
  <cp:revision>2</cp:revision>
  <cp:lastPrinted>2005-01-27T15:30:00Z</cp:lastPrinted>
  <dcterms:created xsi:type="dcterms:W3CDTF">2024-09-18T13:21:00Z</dcterms:created>
  <dcterms:modified xsi:type="dcterms:W3CDTF">2024-09-18T13:21:00Z</dcterms:modified>
</cp:coreProperties>
</file>