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1134"/>
        <w:gridCol w:w="1249"/>
      </w:tblGrid>
      <w:tr w:rsidR="004A5EA9" w:rsidRPr="00D2449B" w14:paraId="230E00AF"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96B7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53DA003" w:rsidR="00837F4F" w:rsidRPr="00D2449B" w:rsidRDefault="00CB4B1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F556E32" w:rsidR="00837F4F" w:rsidRPr="00D2449B" w:rsidRDefault="009D57D8" w:rsidP="00D2449B">
            <w:pPr>
              <w:jc w:val="center"/>
              <w:rPr>
                <w:rFonts w:ascii="Calibri" w:hAnsi="Calibri"/>
                <w:b/>
                <w:szCs w:val="22"/>
              </w:rPr>
            </w:pPr>
            <w:r>
              <w:rPr>
                <w:rFonts w:ascii="Calibri" w:hAnsi="Calibri"/>
                <w:b/>
                <w:szCs w:val="22"/>
              </w:rPr>
              <w:t>14</w:t>
            </w:r>
            <w:r w:rsidR="00321F74">
              <w:rPr>
                <w:rFonts w:ascii="Calibri" w:hAnsi="Calibri"/>
                <w:b/>
                <w:szCs w:val="22"/>
              </w:rPr>
              <w:t>/1</w:t>
            </w:r>
            <w:r>
              <w:rPr>
                <w:rFonts w:ascii="Calibri" w:hAnsi="Calibri"/>
                <w:b/>
                <w:szCs w:val="22"/>
              </w:rPr>
              <w:t>1</w:t>
            </w:r>
            <w:r w:rsidR="00321F74">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8CE4C45" w:rsidR="00837F4F" w:rsidRPr="00D2449B" w:rsidRDefault="00B96B73"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8A20E46" w:rsidR="00837F4F" w:rsidRPr="00D2449B" w:rsidRDefault="00B96B73" w:rsidP="00D2449B">
            <w:pPr>
              <w:jc w:val="center"/>
              <w:rPr>
                <w:rFonts w:ascii="Calibri" w:hAnsi="Calibri"/>
                <w:b/>
                <w:szCs w:val="22"/>
              </w:rPr>
            </w:pPr>
            <w:r>
              <w:rPr>
                <w:rFonts w:ascii="Calibri" w:hAnsi="Calibri"/>
                <w:b/>
                <w:szCs w:val="22"/>
              </w:rPr>
              <w:t>14/11/24</w:t>
            </w:r>
          </w:p>
        </w:tc>
      </w:tr>
      <w:tr w:rsidR="004A5EA9" w:rsidRPr="00D2449B" w14:paraId="2094A164" w14:textId="77777777" w:rsidTr="00B96B73">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96B7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ECA1335" w:rsidR="004A5EA9" w:rsidRPr="00250879" w:rsidRDefault="00CB4B1E" w:rsidP="008542DE">
            <w:pPr>
              <w:rPr>
                <w:rFonts w:ascii="Calibri" w:hAnsi="Calibri"/>
                <w:color w:val="548DD4" w:themeColor="text2" w:themeTint="99"/>
                <w:szCs w:val="22"/>
              </w:rPr>
            </w:pPr>
            <w:r w:rsidRPr="00CB4B1E">
              <w:rPr>
                <w:rFonts w:ascii="Calibri" w:hAnsi="Calibri"/>
                <w:szCs w:val="22"/>
              </w:rPr>
              <w:t>3/2024/0740</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96B7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4000666" w:rsidR="00824DB6" w:rsidRPr="00C0704D" w:rsidRDefault="00CB4B1E" w:rsidP="002C6277">
            <w:pPr>
              <w:rPr>
                <w:rFonts w:ascii="Calibri" w:hAnsi="Calibri"/>
                <w:szCs w:val="22"/>
              </w:rPr>
            </w:pPr>
            <w:r>
              <w:rPr>
                <w:rFonts w:ascii="Calibri" w:hAnsi="Calibri"/>
                <w:szCs w:val="22"/>
              </w:rPr>
              <w:t>03/10/24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32A2FB1" w:rsidR="00824DB6" w:rsidRPr="00C0704D" w:rsidRDefault="00CB4B1E" w:rsidP="002C6277">
            <w:pPr>
              <w:rPr>
                <w:rFonts w:ascii="Calibri" w:hAnsi="Calibri"/>
                <w:szCs w:val="22"/>
              </w:rPr>
            </w:pPr>
            <w:r>
              <w:rPr>
                <w:rFonts w:ascii="Calibri" w:hAnsi="Calibri"/>
                <w:szCs w:val="22"/>
              </w:rPr>
              <w:t>03/10/24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96B7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1F7BB1" w:rsidR="004A5EA9" w:rsidRPr="00250879" w:rsidRDefault="00CB4B1E" w:rsidP="00811771">
            <w:pPr>
              <w:rPr>
                <w:rFonts w:ascii="Calibri" w:hAnsi="Calibri"/>
                <w:color w:val="548DD4" w:themeColor="text2" w:themeTint="99"/>
                <w:szCs w:val="22"/>
              </w:rPr>
            </w:pPr>
            <w:r w:rsidRPr="00CB4B1E">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96B73">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010B7BF" w:rsidR="004A5EA9" w:rsidRPr="00D2449B" w:rsidRDefault="00CB4B1E" w:rsidP="002A01CF">
            <w:pPr>
              <w:jc w:val="center"/>
              <w:rPr>
                <w:rFonts w:ascii="Calibri" w:hAnsi="Calibri"/>
                <w:b/>
                <w:szCs w:val="22"/>
              </w:rPr>
            </w:pPr>
            <w:r>
              <w:rPr>
                <w:rFonts w:ascii="Calibri" w:hAnsi="Calibri"/>
                <w:b/>
                <w:szCs w:val="22"/>
              </w:rPr>
              <w:t>APPROVAL</w:t>
            </w:r>
          </w:p>
        </w:tc>
      </w:tr>
      <w:tr w:rsidR="004A5EA9" w:rsidRPr="00D2449B" w14:paraId="7813B96A" w14:textId="77777777" w:rsidTr="00B96B73">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96B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436B1A3" w:rsidR="004A5EA9" w:rsidRPr="002C6277" w:rsidRDefault="00CB4B1E">
            <w:pPr>
              <w:rPr>
                <w:rFonts w:ascii="Calibri" w:hAnsi="Calibri"/>
                <w:szCs w:val="22"/>
              </w:rPr>
            </w:pPr>
            <w:r>
              <w:rPr>
                <w:rFonts w:ascii="Calibri" w:hAnsi="Calibri"/>
                <w:szCs w:val="22"/>
              </w:rPr>
              <w:t xml:space="preserve">Proposed single storey detached double garage with gym/ leisure room attached. </w:t>
            </w:r>
          </w:p>
        </w:tc>
      </w:tr>
      <w:tr w:rsidR="002A01CF" w:rsidRPr="00D2449B" w14:paraId="52988241" w14:textId="77777777" w:rsidTr="00B96B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9E153C2" w:rsidR="002A01CF" w:rsidRPr="002C6277" w:rsidRDefault="00CB4B1E" w:rsidP="00A42E82">
            <w:pPr>
              <w:rPr>
                <w:rFonts w:ascii="Calibri" w:hAnsi="Calibri"/>
                <w:szCs w:val="22"/>
              </w:rPr>
            </w:pPr>
            <w:r>
              <w:rPr>
                <w:rFonts w:ascii="Calibri" w:hAnsi="Calibri"/>
                <w:szCs w:val="22"/>
              </w:rPr>
              <w:t xml:space="preserve">Brigadoon, </w:t>
            </w:r>
            <w:proofErr w:type="spellStart"/>
            <w:r>
              <w:rPr>
                <w:rFonts w:ascii="Calibri" w:hAnsi="Calibri"/>
                <w:szCs w:val="22"/>
              </w:rPr>
              <w:t>Saccary</w:t>
            </w:r>
            <w:proofErr w:type="spellEnd"/>
            <w:r>
              <w:rPr>
                <w:rFonts w:ascii="Calibri" w:hAnsi="Calibri"/>
                <w:szCs w:val="22"/>
              </w:rPr>
              <w:t xml:space="preserve"> Lane, Mellor, BB1 9DW</w:t>
            </w:r>
          </w:p>
        </w:tc>
      </w:tr>
      <w:tr w:rsidR="00A95D89" w:rsidRPr="00D2449B" w14:paraId="3FB99B2E" w14:textId="77777777" w:rsidTr="00B96B73">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96B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FEE825E" w:rsidR="002A01CF" w:rsidRPr="00CB4B1E" w:rsidRDefault="00CB4B1E">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B96B73">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96B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96B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1EEE069" w:rsidR="002A01CF" w:rsidRPr="00CB4B1E" w:rsidRDefault="00CB4B1E">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96B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06EEE16" w:rsidR="00F44C0D" w:rsidRPr="00C0704D" w:rsidRDefault="00F44C0D" w:rsidP="00692B60">
            <w:pPr>
              <w:rPr>
                <w:rFonts w:ascii="Calibri" w:hAnsi="Calibri"/>
                <w:szCs w:val="22"/>
              </w:rPr>
            </w:pPr>
            <w:r>
              <w:rPr>
                <w:rFonts w:ascii="Calibri" w:hAnsi="Calibri"/>
                <w:szCs w:val="22"/>
              </w:rPr>
              <w:t xml:space="preserve">One letter of representation has been received raising concerns with respect to land designation. </w:t>
            </w:r>
          </w:p>
        </w:tc>
      </w:tr>
      <w:tr w:rsidR="00C0704D" w:rsidRPr="00D2449B" w14:paraId="1CDFA4C3" w14:textId="77777777" w:rsidTr="00B96B73">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7D479AA" w:rsidR="0046548C" w:rsidRDefault="00CB4B1E" w:rsidP="00C0704D">
            <w:pPr>
              <w:pStyle w:val="PLANNING"/>
              <w:rPr>
                <w:rFonts w:ascii="Calibri" w:hAnsi="Calibri"/>
                <w:szCs w:val="22"/>
              </w:rPr>
            </w:pPr>
            <w:r>
              <w:rPr>
                <w:rFonts w:ascii="Calibri" w:hAnsi="Calibri"/>
                <w:szCs w:val="22"/>
              </w:rPr>
              <w:t xml:space="preserve">3/2024/0474: Proposed house entrance alterations, balcony to north elevation and replacement windows and doors (Withdrawn). </w:t>
            </w:r>
          </w:p>
          <w:p w14:paraId="233EFF1C" w14:textId="77777777" w:rsidR="00CB4B1E" w:rsidRDefault="00CB4B1E" w:rsidP="00C0704D">
            <w:pPr>
              <w:pStyle w:val="PLANNING"/>
              <w:rPr>
                <w:rFonts w:ascii="Calibri" w:hAnsi="Calibri"/>
                <w:szCs w:val="22"/>
              </w:rPr>
            </w:pPr>
          </w:p>
          <w:p w14:paraId="11E03B84" w14:textId="77777777" w:rsidR="00CB4B1E" w:rsidRDefault="00CB4B1E" w:rsidP="00CB4B1E">
            <w:pPr>
              <w:pStyle w:val="PLANNING"/>
              <w:rPr>
                <w:rFonts w:ascii="Calibri" w:hAnsi="Calibri"/>
                <w:szCs w:val="22"/>
              </w:rPr>
            </w:pPr>
            <w:r>
              <w:rPr>
                <w:rFonts w:ascii="Calibri" w:hAnsi="Calibri"/>
                <w:szCs w:val="22"/>
              </w:rPr>
              <w:t xml:space="preserve">3/2024/0417: Certificate of Lawfulness for regularisation of extension of residential curtilage and alterations of access arrangements (Withdrawn). </w:t>
            </w:r>
          </w:p>
          <w:p w14:paraId="6257E7E1" w14:textId="77777777" w:rsidR="00CB4B1E" w:rsidRDefault="00CB4B1E" w:rsidP="00CB4B1E">
            <w:pPr>
              <w:pStyle w:val="PLANNING"/>
              <w:rPr>
                <w:rFonts w:ascii="Calibri" w:hAnsi="Calibri"/>
                <w:szCs w:val="22"/>
              </w:rPr>
            </w:pPr>
          </w:p>
          <w:p w14:paraId="61679407" w14:textId="77777777" w:rsidR="00CB4B1E" w:rsidRDefault="00CB4B1E" w:rsidP="00CB4B1E">
            <w:pPr>
              <w:pStyle w:val="PLANNING"/>
              <w:rPr>
                <w:rFonts w:ascii="Calibri" w:hAnsi="Calibri"/>
                <w:szCs w:val="22"/>
              </w:rPr>
            </w:pPr>
            <w:r>
              <w:rPr>
                <w:rFonts w:ascii="Calibri" w:hAnsi="Calibri"/>
                <w:szCs w:val="22"/>
              </w:rPr>
              <w:t xml:space="preserve">3/2024/0110: Proposed single storey detached double garage with gym/ leisure room attached (Withdrawn). </w:t>
            </w:r>
          </w:p>
          <w:p w14:paraId="5DA6C2F5" w14:textId="77777777" w:rsidR="00CB4B1E" w:rsidRDefault="00CB4B1E" w:rsidP="00CB4B1E">
            <w:pPr>
              <w:pStyle w:val="PLANNING"/>
              <w:rPr>
                <w:rFonts w:ascii="Calibri" w:hAnsi="Calibri"/>
                <w:szCs w:val="22"/>
              </w:rPr>
            </w:pPr>
          </w:p>
          <w:p w14:paraId="619218DA" w14:textId="77777777" w:rsidR="00CB4B1E" w:rsidRDefault="00CB4B1E" w:rsidP="00CB4B1E">
            <w:pPr>
              <w:pStyle w:val="PLANNING"/>
              <w:rPr>
                <w:rFonts w:ascii="Calibri" w:hAnsi="Calibri"/>
                <w:szCs w:val="22"/>
              </w:rPr>
            </w:pPr>
            <w:r>
              <w:rPr>
                <w:rFonts w:ascii="Calibri" w:hAnsi="Calibri"/>
                <w:szCs w:val="22"/>
              </w:rPr>
              <w:lastRenderedPageBreak/>
              <w:t xml:space="preserve">3/2004/0054: Barn conversion to dwellinghouse (Approved). </w:t>
            </w:r>
          </w:p>
          <w:p w14:paraId="3CD059F5" w14:textId="77777777" w:rsidR="00CB4B1E" w:rsidRDefault="00CB4B1E" w:rsidP="00CB4B1E">
            <w:pPr>
              <w:pStyle w:val="PLANNING"/>
              <w:rPr>
                <w:rFonts w:ascii="Calibri" w:hAnsi="Calibri"/>
                <w:szCs w:val="22"/>
              </w:rPr>
            </w:pPr>
          </w:p>
          <w:p w14:paraId="2017E206" w14:textId="77777777" w:rsidR="00CB4B1E" w:rsidRDefault="00CB4B1E" w:rsidP="00CB4B1E">
            <w:pPr>
              <w:pStyle w:val="PLANNING"/>
              <w:rPr>
                <w:rFonts w:ascii="Calibri" w:hAnsi="Calibri"/>
                <w:szCs w:val="22"/>
              </w:rPr>
            </w:pPr>
            <w:r>
              <w:rPr>
                <w:rFonts w:ascii="Calibri" w:hAnsi="Calibri"/>
                <w:szCs w:val="22"/>
              </w:rPr>
              <w:t xml:space="preserve">3/2001/0653: Barn conversion to dwellinghouse – resubmission of application 3/00/0103/P which expires 2002 (Approved). </w:t>
            </w:r>
          </w:p>
          <w:p w14:paraId="4F46C7BC" w14:textId="77777777" w:rsidR="00CB4B1E" w:rsidRDefault="00CB4B1E" w:rsidP="00CB4B1E">
            <w:pPr>
              <w:pStyle w:val="PLANNING"/>
              <w:rPr>
                <w:rFonts w:ascii="Calibri" w:hAnsi="Calibri"/>
                <w:szCs w:val="22"/>
              </w:rPr>
            </w:pPr>
          </w:p>
          <w:p w14:paraId="6347CB3B" w14:textId="3FC012E6" w:rsidR="00CB4B1E" w:rsidRPr="00CB4B1E" w:rsidRDefault="00CB4B1E" w:rsidP="00C0704D">
            <w:pPr>
              <w:pStyle w:val="PLANNING"/>
              <w:rPr>
                <w:rFonts w:ascii="Calibri" w:hAnsi="Calibri"/>
                <w:szCs w:val="22"/>
              </w:rPr>
            </w:pPr>
            <w:r>
              <w:rPr>
                <w:rFonts w:ascii="Calibri" w:hAnsi="Calibri"/>
                <w:szCs w:val="22"/>
              </w:rPr>
              <w:t xml:space="preserve">3/2000/0103: Conversion of barn to dwellinghouse, new attached garage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96B73">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3F81789" w14:textId="77777777" w:rsidR="00C0704D" w:rsidRDefault="00CB4B1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barn conversion known as Brigadoon which was converted in the early 2000’s under planning permission 3/2004/0110. The property is accessed via a private access track off </w:t>
            </w:r>
            <w:proofErr w:type="spellStart"/>
            <w:r>
              <w:rPr>
                <w:rFonts w:ascii="Calibri" w:hAnsi="Calibri"/>
                <w:bCs/>
                <w:szCs w:val="22"/>
              </w:rPr>
              <w:t>Saccary</w:t>
            </w:r>
            <w:proofErr w:type="spellEnd"/>
            <w:r>
              <w:rPr>
                <w:rFonts w:ascii="Calibri" w:hAnsi="Calibri"/>
                <w:bCs/>
                <w:szCs w:val="22"/>
              </w:rPr>
              <w:t xml:space="preserve"> Lane and is located within an area that benefits from an Open Countryside designation, being located outside of any defined settlement limits. </w:t>
            </w:r>
          </w:p>
          <w:p w14:paraId="62370E9F" w14:textId="07D7E0A6" w:rsidR="00CB4B1E" w:rsidRPr="006C2BFA" w:rsidRDefault="00CB4B1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B49F485" w14:textId="7E571B51" w:rsidR="00CB4B1E" w:rsidRDefault="00CB4B1E"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single storey detached double garage with gym/ leisure room attached. </w:t>
            </w:r>
          </w:p>
          <w:p w14:paraId="52C393B8" w14:textId="77777777" w:rsidR="00CB4B1E" w:rsidRDefault="00CB4B1E" w:rsidP="00440CB6">
            <w:pPr>
              <w:pStyle w:val="Header"/>
              <w:tabs>
                <w:tab w:val="clear" w:pos="4153"/>
                <w:tab w:val="clear" w:pos="8306"/>
              </w:tabs>
              <w:jc w:val="both"/>
              <w:rPr>
                <w:rFonts w:ascii="Calibri" w:hAnsi="Calibri"/>
                <w:bCs/>
                <w:szCs w:val="22"/>
              </w:rPr>
            </w:pPr>
          </w:p>
          <w:p w14:paraId="03C8BFB3" w14:textId="17BD1126" w:rsidR="00CB4B1E" w:rsidRDefault="00F44C0D"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building would measure 14.7m by </w:t>
            </w:r>
            <w:r w:rsidR="004B2463">
              <w:rPr>
                <w:rFonts w:ascii="Calibri" w:hAnsi="Calibri"/>
                <w:bCs/>
                <w:szCs w:val="22"/>
              </w:rPr>
              <w:t>6.8m</w:t>
            </w:r>
            <w:r>
              <w:rPr>
                <w:rFonts w:ascii="Calibri" w:hAnsi="Calibri"/>
                <w:bCs/>
                <w:szCs w:val="22"/>
              </w:rPr>
              <w:t xml:space="preserve"> and would incorporate a pitched roof form with an eaves and ridge height of 2.</w:t>
            </w:r>
            <w:r w:rsidR="004B2463">
              <w:rPr>
                <w:rFonts w:ascii="Calibri" w:hAnsi="Calibri"/>
                <w:bCs/>
                <w:szCs w:val="22"/>
              </w:rPr>
              <w:t>6</w:t>
            </w:r>
            <w:r>
              <w:rPr>
                <w:rFonts w:ascii="Calibri" w:hAnsi="Calibri"/>
                <w:bCs/>
                <w:szCs w:val="22"/>
              </w:rPr>
              <w:t xml:space="preserve">m and </w:t>
            </w:r>
            <w:r w:rsidR="004B2463">
              <w:rPr>
                <w:rFonts w:ascii="Calibri" w:hAnsi="Calibri"/>
                <w:bCs/>
                <w:szCs w:val="22"/>
              </w:rPr>
              <w:t>3.9</w:t>
            </w:r>
            <w:r>
              <w:rPr>
                <w:rFonts w:ascii="Calibri" w:hAnsi="Calibri"/>
                <w:bCs/>
                <w:szCs w:val="22"/>
              </w:rPr>
              <w:t>m respectively. To the front (western) facing elevation, a garage doo</w:t>
            </w:r>
            <w:r w:rsidR="004B2463">
              <w:rPr>
                <w:rFonts w:ascii="Calibri" w:hAnsi="Calibri"/>
                <w:bCs/>
                <w:szCs w:val="22"/>
              </w:rPr>
              <w:t xml:space="preserve">r, </w:t>
            </w:r>
            <w:r w:rsidR="00B73135" w:rsidRPr="00191C54">
              <w:rPr>
                <w:rFonts w:ascii="Calibri" w:hAnsi="Calibri"/>
                <w:bCs/>
                <w:szCs w:val="22"/>
              </w:rPr>
              <w:t xml:space="preserve">1no. </w:t>
            </w:r>
            <w:r w:rsidR="00191C54">
              <w:rPr>
                <w:rFonts w:ascii="Calibri" w:hAnsi="Calibri"/>
                <w:bCs/>
                <w:szCs w:val="22"/>
              </w:rPr>
              <w:t xml:space="preserve">small </w:t>
            </w:r>
            <w:r w:rsidR="00B73135" w:rsidRPr="00191C54">
              <w:rPr>
                <w:rFonts w:ascii="Calibri" w:hAnsi="Calibri"/>
                <w:bCs/>
                <w:szCs w:val="22"/>
              </w:rPr>
              <w:t>window</w:t>
            </w:r>
            <w:r w:rsidR="004B2463">
              <w:rPr>
                <w:rFonts w:ascii="Calibri" w:hAnsi="Calibri"/>
                <w:bCs/>
                <w:szCs w:val="22"/>
              </w:rPr>
              <w:t xml:space="preserve"> and</w:t>
            </w:r>
            <w:r w:rsidR="00DB4B7F">
              <w:rPr>
                <w:rFonts w:ascii="Calibri" w:hAnsi="Calibri"/>
                <w:bCs/>
                <w:szCs w:val="22"/>
              </w:rPr>
              <w:t xml:space="preserve"> </w:t>
            </w:r>
            <w:r w:rsidR="004B2463">
              <w:rPr>
                <w:rFonts w:ascii="Calibri" w:hAnsi="Calibri"/>
                <w:bCs/>
                <w:szCs w:val="22"/>
              </w:rPr>
              <w:t>set of glazed double doors</w:t>
            </w:r>
            <w:r w:rsidR="00B73135" w:rsidRPr="00191C54">
              <w:rPr>
                <w:rFonts w:ascii="Calibri" w:hAnsi="Calibri"/>
                <w:bCs/>
                <w:szCs w:val="22"/>
              </w:rPr>
              <w:t xml:space="preserve"> </w:t>
            </w:r>
            <w:r>
              <w:rPr>
                <w:rFonts w:ascii="Calibri" w:hAnsi="Calibri"/>
                <w:bCs/>
                <w:szCs w:val="22"/>
              </w:rPr>
              <w:t>would be featured,</w:t>
            </w:r>
            <w:r w:rsidR="004B2463">
              <w:rPr>
                <w:rFonts w:ascii="Calibri" w:hAnsi="Calibri"/>
                <w:bCs/>
                <w:szCs w:val="22"/>
              </w:rPr>
              <w:t xml:space="preserve"> whilst to the </w:t>
            </w:r>
            <w:r w:rsidR="00DB4B7F">
              <w:rPr>
                <w:rFonts w:ascii="Calibri" w:hAnsi="Calibri"/>
                <w:bCs/>
                <w:szCs w:val="22"/>
              </w:rPr>
              <w:t xml:space="preserve">northern elevation glazed sliding doors would be included. </w:t>
            </w:r>
          </w:p>
          <w:p w14:paraId="60C2928E" w14:textId="77777777" w:rsidR="00B73135" w:rsidRDefault="00B73135" w:rsidP="00440CB6">
            <w:pPr>
              <w:pStyle w:val="Header"/>
              <w:tabs>
                <w:tab w:val="clear" w:pos="4153"/>
                <w:tab w:val="clear" w:pos="8306"/>
              </w:tabs>
              <w:jc w:val="both"/>
              <w:rPr>
                <w:rFonts w:ascii="Calibri" w:hAnsi="Calibri"/>
                <w:bCs/>
                <w:szCs w:val="22"/>
              </w:rPr>
            </w:pPr>
          </w:p>
          <w:p w14:paraId="1567B5B8" w14:textId="67945328" w:rsidR="00B73135" w:rsidRPr="00CB4B1E" w:rsidRDefault="00B73135" w:rsidP="00440CB6">
            <w:pPr>
              <w:pStyle w:val="Header"/>
              <w:tabs>
                <w:tab w:val="clear" w:pos="4153"/>
                <w:tab w:val="clear" w:pos="8306"/>
              </w:tabs>
              <w:jc w:val="both"/>
              <w:rPr>
                <w:rFonts w:ascii="Calibri" w:hAnsi="Calibri"/>
                <w:bCs/>
                <w:szCs w:val="22"/>
              </w:rPr>
            </w:pPr>
            <w:r>
              <w:rPr>
                <w:rFonts w:ascii="Calibri" w:hAnsi="Calibri"/>
                <w:bCs/>
                <w:szCs w:val="22"/>
              </w:rPr>
              <w:t xml:space="preserve">In respect to materiality, the proposed development would be finished in </w:t>
            </w:r>
            <w:r w:rsidR="00191C54">
              <w:rPr>
                <w:rFonts w:ascii="Calibri" w:hAnsi="Calibri"/>
                <w:bCs/>
                <w:szCs w:val="22"/>
              </w:rPr>
              <w:t xml:space="preserve">natural </w:t>
            </w:r>
            <w:r>
              <w:rPr>
                <w:rFonts w:ascii="Calibri" w:hAnsi="Calibri"/>
                <w:bCs/>
                <w:szCs w:val="22"/>
              </w:rPr>
              <w:t xml:space="preserve">stone to the external elevations, along with slate roof tiles and </w:t>
            </w:r>
            <w:r w:rsidR="00191C54">
              <w:rPr>
                <w:rFonts w:ascii="Calibri" w:hAnsi="Calibri"/>
                <w:bCs/>
                <w:szCs w:val="22"/>
              </w:rPr>
              <w:t>timber</w:t>
            </w:r>
            <w:r w:rsidRPr="00B73135">
              <w:rPr>
                <w:rFonts w:ascii="Calibri" w:hAnsi="Calibri"/>
                <w:bCs/>
                <w:color w:val="FF0000"/>
                <w:szCs w:val="22"/>
              </w:rPr>
              <w:t xml:space="preserve"> </w:t>
            </w:r>
            <w:r w:rsidRPr="00191C54">
              <w:rPr>
                <w:rFonts w:ascii="Calibri" w:hAnsi="Calibri"/>
                <w:bCs/>
                <w:szCs w:val="22"/>
              </w:rPr>
              <w:t>windows</w:t>
            </w:r>
            <w:r w:rsidR="009C4EB6">
              <w:rPr>
                <w:rFonts w:ascii="Calibri" w:hAnsi="Calibri"/>
                <w:bCs/>
                <w:szCs w:val="22"/>
              </w:rPr>
              <w:t xml:space="preserve"> and doors</w:t>
            </w:r>
            <w:r w:rsidRPr="00191C54">
              <w:rPr>
                <w:rFonts w:ascii="Calibri" w:hAnsi="Calibri"/>
                <w:bCs/>
                <w:szCs w:val="22"/>
              </w:rPr>
              <w:t xml:space="preserv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BA97A55" w14:textId="5D39ED76" w:rsidR="0046548C" w:rsidRDefault="00B7313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w:t>
            </w:r>
            <w:r w:rsidR="00191C54">
              <w:rPr>
                <w:rFonts w:ascii="Calibri" w:hAnsi="Calibri"/>
                <w:bCs/>
                <w:szCs w:val="22"/>
              </w:rPr>
              <w:t>outbuilding situated within the curtilage of</w:t>
            </w:r>
            <w:r>
              <w:rPr>
                <w:rFonts w:ascii="Calibri" w:hAnsi="Calibri"/>
                <w:bCs/>
                <w:szCs w:val="22"/>
              </w:rPr>
              <w:t xml:space="preserve"> an established residential property and is therefore acceptable in principle subject to an assessment of the material planning considerations. </w:t>
            </w:r>
            <w:r w:rsidR="004E673C">
              <w:rPr>
                <w:rFonts w:ascii="Calibri" w:hAnsi="Calibri"/>
                <w:bCs/>
                <w:szCs w:val="22"/>
              </w:rPr>
              <w:t xml:space="preserve"> </w:t>
            </w:r>
          </w:p>
          <w:p w14:paraId="07A958AF" w14:textId="3E7D5909" w:rsidR="00B73135" w:rsidRPr="00B73135" w:rsidRDefault="00B73135"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656B16">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656B16">
            <w:pPr>
              <w:pStyle w:val="Header"/>
              <w:tabs>
                <w:tab w:val="clear" w:pos="4153"/>
                <w:tab w:val="clear" w:pos="8306"/>
              </w:tabs>
              <w:contextualSpacing/>
              <w:jc w:val="both"/>
              <w:rPr>
                <w:rFonts w:ascii="Calibri" w:hAnsi="Calibri"/>
                <w:b/>
                <w:szCs w:val="22"/>
              </w:rPr>
            </w:pPr>
          </w:p>
          <w:p w14:paraId="04FCF3EA" w14:textId="5C5BB502" w:rsidR="00656B16" w:rsidRDefault="008B562D" w:rsidP="00656B16">
            <w:pPr>
              <w:contextualSpacing/>
              <w:jc w:val="both"/>
              <w:rPr>
                <w:rFonts w:ascii="Calibri" w:hAnsi="Calibri"/>
                <w:szCs w:val="22"/>
              </w:rPr>
            </w:pPr>
            <w:r>
              <w:rPr>
                <w:rFonts w:ascii="Calibri" w:hAnsi="Calibri"/>
                <w:szCs w:val="22"/>
              </w:rPr>
              <w:t xml:space="preserve">The proposed development would be situated in excess of </w:t>
            </w:r>
            <w:r w:rsidR="00513993">
              <w:rPr>
                <w:rFonts w:ascii="Calibri" w:hAnsi="Calibri"/>
                <w:szCs w:val="22"/>
              </w:rPr>
              <w:t>15</w:t>
            </w:r>
            <w:r>
              <w:rPr>
                <w:rFonts w:ascii="Calibri" w:hAnsi="Calibri"/>
                <w:szCs w:val="22"/>
              </w:rPr>
              <w:t xml:space="preserve">m </w:t>
            </w:r>
            <w:r w:rsidR="00513993">
              <w:rPr>
                <w:rFonts w:ascii="Calibri" w:hAnsi="Calibri"/>
                <w:szCs w:val="22"/>
              </w:rPr>
              <w:t xml:space="preserve">away </w:t>
            </w:r>
            <w:r>
              <w:rPr>
                <w:rFonts w:ascii="Calibri" w:hAnsi="Calibri"/>
                <w:szCs w:val="22"/>
              </w:rPr>
              <w:t>from the nearest residential receptor known as Birley Fold Farm</w:t>
            </w:r>
            <w:r w:rsidR="00513993">
              <w:rPr>
                <w:rFonts w:ascii="Calibri" w:hAnsi="Calibri"/>
                <w:szCs w:val="22"/>
              </w:rPr>
              <w:t xml:space="preserve">, which is also sited on slightly higher ground compared to that of the proposal site. </w:t>
            </w:r>
            <w:r w:rsidR="00656B16">
              <w:rPr>
                <w:rFonts w:ascii="Calibri" w:hAnsi="Calibri"/>
                <w:szCs w:val="22"/>
              </w:rPr>
              <w:t>Furthermore, the proposed openings would not have a direct interface with any nearby residential properties.</w:t>
            </w:r>
          </w:p>
          <w:p w14:paraId="29D2CD73" w14:textId="77777777" w:rsidR="00656B16" w:rsidRDefault="00656B16" w:rsidP="00656B16">
            <w:pPr>
              <w:contextualSpacing/>
              <w:jc w:val="both"/>
              <w:rPr>
                <w:rFonts w:ascii="Calibri" w:hAnsi="Calibri"/>
                <w:szCs w:val="22"/>
              </w:rPr>
            </w:pPr>
          </w:p>
          <w:p w14:paraId="525A8B21" w14:textId="7A4877FE" w:rsidR="00656B16" w:rsidRDefault="00656B16" w:rsidP="00656B16">
            <w:pPr>
              <w:contextualSpacing/>
              <w:jc w:val="both"/>
              <w:rPr>
                <w:rFonts w:ascii="Calibri" w:hAnsi="Calibri"/>
                <w:szCs w:val="22"/>
              </w:rPr>
            </w:pPr>
            <w:r>
              <w:rPr>
                <w:rFonts w:ascii="Calibri" w:hAnsi="Calibri"/>
                <w:szCs w:val="22"/>
              </w:rPr>
              <w:t xml:space="preserve">Taking account of the above, it is not considered that the proposed development would result in any measurable undue harm upon the existing amenities of any nearby residents by way of overshadowing, loss of outlook, daylight or privacy. </w:t>
            </w:r>
          </w:p>
          <w:p w14:paraId="0DB485A3" w14:textId="49305750" w:rsidR="00ED00B7" w:rsidRPr="00C0704D" w:rsidRDefault="00ED00B7" w:rsidP="00656B16">
            <w:pPr>
              <w:contextualSpacing/>
              <w:jc w:val="both"/>
              <w:rPr>
                <w:rFonts w:ascii="Calibri" w:hAnsi="Calibri"/>
                <w:szCs w:val="22"/>
              </w:rPr>
            </w:pPr>
          </w:p>
        </w:tc>
      </w:tr>
      <w:tr w:rsidR="00C0704D" w:rsidRPr="00D2449B" w14:paraId="6754C065"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D9611B">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1088F89" w14:textId="0D8B2F9F" w:rsidR="00196DA8" w:rsidRDefault="00196DA8" w:rsidP="00D9611B">
            <w:pPr>
              <w:pStyle w:val="Header"/>
              <w:tabs>
                <w:tab w:val="clear" w:pos="4153"/>
                <w:tab w:val="clear" w:pos="8306"/>
              </w:tabs>
              <w:contextualSpacing/>
              <w:jc w:val="both"/>
              <w:rPr>
                <w:rFonts w:ascii="Calibri" w:hAnsi="Calibri"/>
                <w:b/>
                <w:szCs w:val="22"/>
              </w:rPr>
            </w:pPr>
          </w:p>
          <w:p w14:paraId="2CE47511" w14:textId="3866F297" w:rsidR="00196DA8" w:rsidRDefault="00196DA8" w:rsidP="00D9611B">
            <w:pPr>
              <w:pStyle w:val="Header"/>
              <w:tabs>
                <w:tab w:val="clear" w:pos="4153"/>
                <w:tab w:val="clear" w:pos="8306"/>
              </w:tabs>
              <w:contextualSpacing/>
              <w:jc w:val="both"/>
              <w:rPr>
                <w:rFonts w:ascii="Calibri" w:hAnsi="Calibri"/>
                <w:bCs/>
                <w:szCs w:val="22"/>
              </w:rPr>
            </w:pPr>
            <w:r>
              <w:rPr>
                <w:rFonts w:ascii="Calibri" w:hAnsi="Calibri"/>
                <w:bCs/>
                <w:szCs w:val="22"/>
              </w:rPr>
              <w:t>The proposal site consists of a substantial detached barn conversion, with the proposal itself being sited towards the rear of the main dwellinghouse, at the end of an existing exten</w:t>
            </w:r>
            <w:r w:rsidR="00DB13B5">
              <w:rPr>
                <w:rFonts w:ascii="Calibri" w:hAnsi="Calibri"/>
                <w:bCs/>
                <w:szCs w:val="22"/>
              </w:rPr>
              <w:t>t</w:t>
            </w:r>
            <w:r>
              <w:rPr>
                <w:rFonts w:ascii="Calibri" w:hAnsi="Calibri"/>
                <w:bCs/>
                <w:szCs w:val="22"/>
              </w:rPr>
              <w:t xml:space="preserve"> of hard surfacing which runs to the north of the property. </w:t>
            </w:r>
          </w:p>
          <w:p w14:paraId="692F084D" w14:textId="77777777" w:rsidR="00196DA8" w:rsidRDefault="00196DA8" w:rsidP="00D9611B">
            <w:pPr>
              <w:pStyle w:val="Header"/>
              <w:tabs>
                <w:tab w:val="clear" w:pos="4153"/>
                <w:tab w:val="clear" w:pos="8306"/>
              </w:tabs>
              <w:contextualSpacing/>
              <w:jc w:val="both"/>
              <w:rPr>
                <w:rFonts w:ascii="Calibri" w:hAnsi="Calibri"/>
                <w:bCs/>
                <w:szCs w:val="22"/>
              </w:rPr>
            </w:pPr>
          </w:p>
          <w:p w14:paraId="5AB00D31" w14:textId="5BC20958" w:rsidR="00196DA8" w:rsidRDefault="00196DA8" w:rsidP="00D9611B">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original scheme comprised a detached outbuilding measuring 14.7m by 10.1 at its maximum</w:t>
            </w:r>
            <w:r w:rsidR="00DB13B5">
              <w:rPr>
                <w:rFonts w:ascii="Calibri" w:hAnsi="Calibri"/>
                <w:bCs/>
                <w:szCs w:val="22"/>
              </w:rPr>
              <w:t>.</w:t>
            </w:r>
            <w:r>
              <w:rPr>
                <w:rFonts w:ascii="Calibri" w:hAnsi="Calibri"/>
                <w:bCs/>
                <w:szCs w:val="22"/>
              </w:rPr>
              <w:t xml:space="preserve"> </w:t>
            </w:r>
            <w:r w:rsidR="00DB13B5">
              <w:rPr>
                <w:rFonts w:ascii="Calibri" w:hAnsi="Calibri"/>
                <w:bCs/>
                <w:szCs w:val="22"/>
              </w:rPr>
              <w:t>H</w:t>
            </w:r>
            <w:r>
              <w:rPr>
                <w:rFonts w:ascii="Calibri" w:hAnsi="Calibri"/>
                <w:bCs/>
                <w:szCs w:val="22"/>
              </w:rPr>
              <w:t xml:space="preserve">owever, it was considered that the proposed </w:t>
            </w:r>
            <w:r w:rsidR="00DB13B5">
              <w:rPr>
                <w:rFonts w:ascii="Calibri" w:hAnsi="Calibri"/>
                <w:bCs/>
                <w:szCs w:val="22"/>
              </w:rPr>
              <w:t>development would</w:t>
            </w:r>
            <w:r>
              <w:rPr>
                <w:rFonts w:ascii="Calibri" w:hAnsi="Calibri"/>
                <w:bCs/>
                <w:szCs w:val="22"/>
              </w:rPr>
              <w:t xml:space="preserve"> read as an unsympathetic and over dominant addition to the proposal site by virtue of its overall size and scale. </w:t>
            </w:r>
          </w:p>
          <w:p w14:paraId="1B1752CC" w14:textId="77777777" w:rsidR="00196DA8" w:rsidRDefault="00196DA8" w:rsidP="00D9611B">
            <w:pPr>
              <w:pStyle w:val="Header"/>
              <w:tabs>
                <w:tab w:val="clear" w:pos="4153"/>
                <w:tab w:val="clear" w:pos="8306"/>
              </w:tabs>
              <w:contextualSpacing/>
              <w:jc w:val="both"/>
              <w:rPr>
                <w:rFonts w:ascii="Calibri" w:hAnsi="Calibri"/>
                <w:bCs/>
                <w:szCs w:val="22"/>
              </w:rPr>
            </w:pPr>
          </w:p>
          <w:p w14:paraId="06E36D0C" w14:textId="44E57CC0" w:rsidR="00DB13B5" w:rsidRDefault="00196DA8" w:rsidP="00D9611B">
            <w:pPr>
              <w:pStyle w:val="Header"/>
              <w:tabs>
                <w:tab w:val="clear" w:pos="4153"/>
                <w:tab w:val="clear" w:pos="8306"/>
              </w:tabs>
              <w:contextualSpacing/>
              <w:jc w:val="both"/>
              <w:rPr>
                <w:rFonts w:ascii="Calibri" w:hAnsi="Calibri"/>
                <w:bCs/>
                <w:szCs w:val="22"/>
              </w:rPr>
            </w:pPr>
            <w:r>
              <w:rPr>
                <w:rFonts w:ascii="Calibri" w:hAnsi="Calibri"/>
                <w:bCs/>
                <w:szCs w:val="22"/>
              </w:rPr>
              <w:t>Following discussions with the agent, the proposal has been reduced to a footprint of 14.7m by 6.8m, which although still sizeable for a detached domestic outbuilding, is not considered to be so incongruous to justify a refusal of planning permission</w:t>
            </w:r>
            <w:r w:rsidR="00F058A5">
              <w:rPr>
                <w:rFonts w:ascii="Calibri" w:hAnsi="Calibri"/>
                <w:bCs/>
                <w:szCs w:val="22"/>
              </w:rPr>
              <w:t xml:space="preserve"> when viewed in context with the existing built form of the primary dwellinghouse</w:t>
            </w:r>
            <w:r>
              <w:rPr>
                <w:rFonts w:ascii="Calibri" w:hAnsi="Calibri"/>
                <w:bCs/>
                <w:szCs w:val="22"/>
              </w:rPr>
              <w:t xml:space="preserve">. </w:t>
            </w:r>
            <w:r w:rsidR="00DB13B5">
              <w:rPr>
                <w:rFonts w:ascii="Calibri" w:hAnsi="Calibri"/>
                <w:bCs/>
                <w:szCs w:val="22"/>
              </w:rPr>
              <w:t xml:space="preserve">On balance, the amended footprint is considered sufficient to address the aforementioned concerns. </w:t>
            </w:r>
          </w:p>
          <w:p w14:paraId="309808CC" w14:textId="77777777" w:rsidR="00F058A5" w:rsidRDefault="00F058A5" w:rsidP="00D9611B">
            <w:pPr>
              <w:pStyle w:val="Header"/>
              <w:tabs>
                <w:tab w:val="clear" w:pos="4153"/>
                <w:tab w:val="clear" w:pos="8306"/>
              </w:tabs>
              <w:contextualSpacing/>
              <w:jc w:val="both"/>
              <w:rPr>
                <w:rFonts w:ascii="Calibri" w:hAnsi="Calibri"/>
                <w:bCs/>
                <w:szCs w:val="22"/>
              </w:rPr>
            </w:pPr>
          </w:p>
          <w:p w14:paraId="4C9FEC24" w14:textId="6A37E568" w:rsidR="007B1217" w:rsidRDefault="00F058A5" w:rsidP="00DB13B5">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whilst the proposal would be sited within close proximity to the main property, a sufficient degree of visual separation would be retained between the proposed development and main dwellinghouse so as to mitigate any significant harm upon the inherent character and traditional linear build form of the former barn. The proposal would also </w:t>
            </w:r>
            <w:r w:rsidR="002051AA">
              <w:rPr>
                <w:rFonts w:ascii="Calibri" w:hAnsi="Calibri"/>
                <w:bCs/>
                <w:szCs w:val="22"/>
              </w:rPr>
              <w:t>comprise natural stone</w:t>
            </w:r>
            <w:r w:rsidR="00766DED">
              <w:rPr>
                <w:rFonts w:ascii="Calibri" w:hAnsi="Calibri"/>
                <w:bCs/>
                <w:szCs w:val="22"/>
              </w:rPr>
              <w:t xml:space="preserve"> </w:t>
            </w:r>
            <w:r w:rsidR="002051AA">
              <w:rPr>
                <w:rFonts w:ascii="Calibri" w:hAnsi="Calibri"/>
                <w:bCs/>
                <w:szCs w:val="22"/>
              </w:rPr>
              <w:t xml:space="preserve">to the external elevations, along with slate roof tiles and </w:t>
            </w:r>
            <w:r w:rsidR="00191C54" w:rsidRPr="00191C54">
              <w:rPr>
                <w:rFonts w:ascii="Calibri" w:hAnsi="Calibri"/>
                <w:bCs/>
                <w:szCs w:val="22"/>
              </w:rPr>
              <w:t>timber</w:t>
            </w:r>
            <w:r w:rsidR="002051AA" w:rsidRPr="00191C54">
              <w:rPr>
                <w:rFonts w:ascii="Calibri" w:hAnsi="Calibri"/>
                <w:bCs/>
                <w:szCs w:val="22"/>
              </w:rPr>
              <w:t xml:space="preserve"> windows</w:t>
            </w:r>
            <w:r w:rsidR="00DB13B5">
              <w:rPr>
                <w:rFonts w:ascii="Calibri" w:hAnsi="Calibri"/>
                <w:bCs/>
                <w:szCs w:val="22"/>
              </w:rPr>
              <w:t xml:space="preserve"> and doors</w:t>
            </w:r>
            <w:r w:rsidR="002051AA" w:rsidRPr="00191C54">
              <w:rPr>
                <w:rFonts w:ascii="Calibri" w:hAnsi="Calibri"/>
                <w:bCs/>
                <w:szCs w:val="22"/>
              </w:rPr>
              <w:t xml:space="preserve"> </w:t>
            </w:r>
            <w:r w:rsidR="002051AA">
              <w:rPr>
                <w:rFonts w:ascii="Calibri" w:hAnsi="Calibri"/>
                <w:bCs/>
                <w:szCs w:val="22"/>
              </w:rPr>
              <w:t xml:space="preserve">which is consistent with the external facing materials featured to the </w:t>
            </w:r>
            <w:r>
              <w:rPr>
                <w:rFonts w:ascii="Calibri" w:hAnsi="Calibri"/>
                <w:bCs/>
                <w:szCs w:val="22"/>
              </w:rPr>
              <w:t>existing property</w:t>
            </w:r>
            <w:r w:rsidR="002051AA">
              <w:rPr>
                <w:rFonts w:ascii="Calibri" w:hAnsi="Calibri"/>
                <w:bCs/>
                <w:szCs w:val="22"/>
              </w:rPr>
              <w:t>. The development would therefore integrate sufficiently with the existing built form without causing visual harm.</w:t>
            </w:r>
          </w:p>
          <w:p w14:paraId="07A67FE3" w14:textId="77777777" w:rsidR="00DB13B5" w:rsidRDefault="00DB13B5" w:rsidP="00DB13B5">
            <w:pPr>
              <w:pStyle w:val="Header"/>
              <w:tabs>
                <w:tab w:val="clear" w:pos="4153"/>
                <w:tab w:val="clear" w:pos="8306"/>
              </w:tabs>
              <w:contextualSpacing/>
              <w:jc w:val="both"/>
              <w:rPr>
                <w:rFonts w:ascii="Calibri" w:hAnsi="Calibri"/>
                <w:bCs/>
                <w:szCs w:val="22"/>
              </w:rPr>
            </w:pPr>
          </w:p>
          <w:p w14:paraId="17FB6ACC" w14:textId="601AC698" w:rsidR="00DB13B5" w:rsidRDefault="00DB13B5" w:rsidP="00DB13B5">
            <w:pPr>
              <w:pStyle w:val="Header"/>
              <w:tabs>
                <w:tab w:val="clear" w:pos="4153"/>
                <w:tab w:val="clear" w:pos="8306"/>
              </w:tabs>
              <w:contextualSpacing/>
              <w:jc w:val="both"/>
              <w:rPr>
                <w:rFonts w:ascii="Calibri" w:hAnsi="Calibri"/>
                <w:bCs/>
                <w:szCs w:val="22"/>
              </w:rPr>
            </w:pPr>
            <w:r>
              <w:rPr>
                <w:rFonts w:ascii="Calibri" w:hAnsi="Calibri"/>
                <w:bCs/>
                <w:szCs w:val="22"/>
              </w:rPr>
              <w:t xml:space="preserve">On balance, it is therefore not anticipated that the proposal would result in any significant detrimental impact upon the existing visual amenities of the immediate or wider locality that would warrant the refusal to grant planning permission in this particular instance. </w:t>
            </w:r>
          </w:p>
          <w:p w14:paraId="10A3648A" w14:textId="554F9184" w:rsidR="00D9611B" w:rsidRPr="00656B16" w:rsidRDefault="00D9611B" w:rsidP="00DB13B5">
            <w:pPr>
              <w:contextualSpacing/>
              <w:jc w:val="both"/>
              <w:rPr>
                <w:rFonts w:ascii="Calibri" w:hAnsi="Calibri"/>
                <w:bCs/>
                <w:szCs w:val="22"/>
              </w:rPr>
            </w:pPr>
          </w:p>
        </w:tc>
      </w:tr>
      <w:tr w:rsidR="00824DB6" w:rsidRPr="00D2449B" w14:paraId="673C0DDB"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58D7060" w14:textId="7646C7D1" w:rsidR="00F64CC8" w:rsidRPr="00F64CC8" w:rsidRDefault="00F64CC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subject to the imposition of conditions. The proposal is therefore considered to be acceptable in respect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53F5376" w14:textId="35FD9C57" w:rsidR="00F64CC8" w:rsidRPr="00F64CC8" w:rsidRDefault="00F64CC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have been identified in relation to the proposed development. The development is exempt from having to achieve the mandatory Biodiversity Net Gain requirement as it is a householder application.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B96B7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139F1E9"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F64CC8">
              <w:rPr>
                <w:rFonts w:ascii="Calibri" w:hAnsi="Calibri"/>
                <w:bCs/>
                <w:szCs w:val="22"/>
              </w:rPr>
              <w:t xml:space="preserve">, </w:t>
            </w:r>
            <w:r w:rsidRPr="009F4443">
              <w:rPr>
                <w:rFonts w:ascii="Calibri" w:hAnsi="Calibri"/>
                <w:bCs/>
                <w:szCs w:val="22"/>
              </w:rPr>
              <w:t xml:space="preserve">the application is recommended for </w:t>
            </w:r>
            <w:r w:rsidR="00191C54">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96B7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4994DE6" w:rsidR="00C0704D" w:rsidRPr="00D2449B" w:rsidRDefault="00F64CC8"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BD1F68" w:rsidRPr="00D2449B" w:rsidRDefault="00BD1F68">
      <w:pPr>
        <w:rPr>
          <w:rFonts w:ascii="Calibri" w:hAnsi="Calibri"/>
          <w:szCs w:val="22"/>
        </w:rPr>
      </w:pPr>
    </w:p>
    <w:sectPr w:rsidR="00BD1F6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74F3"/>
    <w:rsid w:val="00130035"/>
    <w:rsid w:val="00161A22"/>
    <w:rsid w:val="00191C54"/>
    <w:rsid w:val="00196DA8"/>
    <w:rsid w:val="001D4F7A"/>
    <w:rsid w:val="002051AA"/>
    <w:rsid w:val="00250879"/>
    <w:rsid w:val="0029334A"/>
    <w:rsid w:val="002A01CF"/>
    <w:rsid w:val="002C6277"/>
    <w:rsid w:val="002F2580"/>
    <w:rsid w:val="00302489"/>
    <w:rsid w:val="00321B6E"/>
    <w:rsid w:val="00321F74"/>
    <w:rsid w:val="00440CB6"/>
    <w:rsid w:val="0046548C"/>
    <w:rsid w:val="004947BB"/>
    <w:rsid w:val="004A5EA9"/>
    <w:rsid w:val="004B2463"/>
    <w:rsid w:val="004C2434"/>
    <w:rsid w:val="004E673C"/>
    <w:rsid w:val="004F0649"/>
    <w:rsid w:val="00510FA2"/>
    <w:rsid w:val="00513993"/>
    <w:rsid w:val="00556ECD"/>
    <w:rsid w:val="005E1C6C"/>
    <w:rsid w:val="005E65DF"/>
    <w:rsid w:val="00616F9B"/>
    <w:rsid w:val="00656B16"/>
    <w:rsid w:val="00692B60"/>
    <w:rsid w:val="006A71AD"/>
    <w:rsid w:val="006C2BFA"/>
    <w:rsid w:val="006F6849"/>
    <w:rsid w:val="006F7CB0"/>
    <w:rsid w:val="0070054B"/>
    <w:rsid w:val="00766DED"/>
    <w:rsid w:val="00773A66"/>
    <w:rsid w:val="00776AE2"/>
    <w:rsid w:val="007B1217"/>
    <w:rsid w:val="007C791C"/>
    <w:rsid w:val="007D7DF4"/>
    <w:rsid w:val="007E0D23"/>
    <w:rsid w:val="007F16D6"/>
    <w:rsid w:val="00811771"/>
    <w:rsid w:val="00811C3F"/>
    <w:rsid w:val="00824DB6"/>
    <w:rsid w:val="00832F92"/>
    <w:rsid w:val="00837F4F"/>
    <w:rsid w:val="008542DE"/>
    <w:rsid w:val="008A28C8"/>
    <w:rsid w:val="008B562D"/>
    <w:rsid w:val="00992C6F"/>
    <w:rsid w:val="009C4EB6"/>
    <w:rsid w:val="009D57D8"/>
    <w:rsid w:val="009F4443"/>
    <w:rsid w:val="00A42E82"/>
    <w:rsid w:val="00A579BB"/>
    <w:rsid w:val="00A63D55"/>
    <w:rsid w:val="00A95D89"/>
    <w:rsid w:val="00B73135"/>
    <w:rsid w:val="00B93EB5"/>
    <w:rsid w:val="00B96B73"/>
    <w:rsid w:val="00BA7FF8"/>
    <w:rsid w:val="00BD1F68"/>
    <w:rsid w:val="00BD3F03"/>
    <w:rsid w:val="00BF2C1F"/>
    <w:rsid w:val="00C0704D"/>
    <w:rsid w:val="00C173E5"/>
    <w:rsid w:val="00C2259C"/>
    <w:rsid w:val="00C25722"/>
    <w:rsid w:val="00C618DB"/>
    <w:rsid w:val="00CB4B1E"/>
    <w:rsid w:val="00D11007"/>
    <w:rsid w:val="00D17EB1"/>
    <w:rsid w:val="00D2449B"/>
    <w:rsid w:val="00D54E67"/>
    <w:rsid w:val="00D83373"/>
    <w:rsid w:val="00D9611B"/>
    <w:rsid w:val="00DB13B5"/>
    <w:rsid w:val="00DB4B7F"/>
    <w:rsid w:val="00DD62F6"/>
    <w:rsid w:val="00DE4749"/>
    <w:rsid w:val="00E46243"/>
    <w:rsid w:val="00E66534"/>
    <w:rsid w:val="00E72F6C"/>
    <w:rsid w:val="00EA09F9"/>
    <w:rsid w:val="00EC23C7"/>
    <w:rsid w:val="00ED00B7"/>
    <w:rsid w:val="00EF44E6"/>
    <w:rsid w:val="00F058A5"/>
    <w:rsid w:val="00F44C0D"/>
    <w:rsid w:val="00F52D56"/>
    <w:rsid w:val="00F53A9B"/>
    <w:rsid w:val="00F64CC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2024-11-14T13:14:00Z</cp:lastPrinted>
  <dcterms:created xsi:type="dcterms:W3CDTF">2024-11-14T13:16:00Z</dcterms:created>
  <dcterms:modified xsi:type="dcterms:W3CDTF">2024-11-14T13:16:00Z</dcterms:modified>
</cp:coreProperties>
</file>